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xmlns:wp14="http://schemas.microsoft.com/office/word/2010/wordml" w:rsidR="00C43D94" w:rsidRDefault="00720E26" w14:paraId="1EE6DFD8" wp14:textId="77777777">
      <w:pPr>
        <w:jc w:val="both"/>
        <w:rPr>
          <w:rFonts w:ascii="Times New Roman" w:hAnsi="Times New Roman" w:eastAsia="Times New Roman" w:cs="Times New Roman"/>
        </w:rPr>
      </w:pPr>
      <w:r>
        <w:rPr>
          <w:rFonts w:ascii="Times New Roman" w:hAnsi="Times New Roman" w:eastAsia="Times New Roman" w:cs="Times New Roman"/>
        </w:rPr>
        <w:t xml:space="preserve">    /</w:t>
      </w:r>
    </w:p>
    <w:tbl>
      <w:tblPr>
        <w:tblStyle w:val="a7"/>
        <w:tblW w:w="8549" w:type="dxa"/>
        <w:jc w:val="center"/>
        <w:tblLayout w:type="fixed"/>
        <w:tblLook w:val="0400" w:firstRow="0" w:lastRow="0" w:firstColumn="0" w:lastColumn="0" w:noHBand="0" w:noVBand="1"/>
      </w:tblPr>
      <w:tblGrid>
        <w:gridCol w:w="8549"/>
      </w:tblGrid>
      <w:tr xmlns:wp14="http://schemas.microsoft.com/office/word/2010/wordml" w:rsidR="00C43D94" w:rsidTr="15336D1B" w14:paraId="672A6659" wp14:textId="77777777">
        <w:trPr>
          <w:trHeight w:val="2880"/>
          <w:jc w:val="center"/>
        </w:trPr>
        <w:tc>
          <w:tcPr>
            <w:tcW w:w="8549" w:type="dxa"/>
            <w:tcMar/>
          </w:tcPr>
          <w:p w:rsidR="00C43D94" w:rsidRDefault="00720E26" w14:paraId="0A37501D" wp14:textId="77777777">
            <w:pPr>
              <w:pBdr>
                <w:top w:val="nil"/>
                <w:left w:val="nil"/>
                <w:bottom w:val="nil"/>
                <w:right w:val="nil"/>
                <w:between w:val="nil"/>
              </w:pBdr>
              <w:jc w:val="both"/>
              <w:rPr>
                <w:rFonts w:ascii="Times New Roman" w:hAnsi="Times New Roman" w:eastAsia="Times New Roman" w:cs="Times New Roman"/>
                <w:smallCaps/>
                <w:color w:val="000000"/>
              </w:rPr>
            </w:pPr>
            <w:r>
              <w:rPr>
                <w:rFonts w:ascii="Times New Roman" w:hAnsi="Times New Roman" w:eastAsia="Times New Roman" w:cs="Times New Roman"/>
                <w:noProof/>
                <w:color w:val="000000"/>
              </w:rPr>
              <w:drawing>
                <wp:inline xmlns:wp14="http://schemas.microsoft.com/office/word/2010/wordprocessingDrawing" distT="0" distB="0" distL="0" distR="0" wp14:anchorId="42A014EA" wp14:editId="7777777">
                  <wp:extent cx="5486400" cy="3088640"/>
                  <wp:effectExtent l="0" t="0" r="0" b="0"/>
                  <wp:docPr id="4" name="image2.jpg" descr="NETBALLNI final (3)"/>
                  <wp:cNvGraphicFramePr/>
                  <a:graphic xmlns:a="http://schemas.openxmlformats.org/drawingml/2006/main">
                    <a:graphicData uri="http://schemas.openxmlformats.org/drawingml/2006/picture">
                      <pic:pic xmlns:pic="http://schemas.openxmlformats.org/drawingml/2006/picture">
                        <pic:nvPicPr>
                          <pic:cNvPr id="0" name="image2.jpg" descr="NETBALLNI final (3)"/>
                          <pic:cNvPicPr preferRelativeResize="0"/>
                        </pic:nvPicPr>
                        <pic:blipFill>
                          <a:blip r:embed="rId8"/>
                          <a:srcRect/>
                          <a:stretch>
                            <a:fillRect/>
                          </a:stretch>
                        </pic:blipFill>
                        <pic:spPr>
                          <a:xfrm>
                            <a:off x="0" y="0"/>
                            <a:ext cx="5486400" cy="3088640"/>
                          </a:xfrm>
                          <a:prstGeom prst="rect">
                            <a:avLst/>
                          </a:prstGeom>
                          <a:ln/>
                        </pic:spPr>
                      </pic:pic>
                    </a:graphicData>
                  </a:graphic>
                </wp:inline>
              </w:drawing>
            </w:r>
          </w:p>
        </w:tc>
      </w:tr>
      <w:tr xmlns:wp14="http://schemas.microsoft.com/office/word/2010/wordml" w:rsidR="00C43D94" w:rsidTr="15336D1B" w14:paraId="733BF85B" wp14:textId="77777777">
        <w:trPr>
          <w:trHeight w:val="720"/>
          <w:jc w:val="center"/>
        </w:trPr>
        <w:tc>
          <w:tcPr>
            <w:tcW w:w="8549" w:type="dxa"/>
            <w:tcBorders>
              <w:top w:val="single" w:color="4F81BD" w:themeColor="accent1" w:sz="4" w:space="0"/>
            </w:tcBorders>
            <w:tcMar/>
            <w:vAlign w:val="center"/>
          </w:tcPr>
          <w:p w:rsidR="00C43D94" w:rsidRDefault="00C43D94" w14:paraId="5DAB6C7B" wp14:textId="77777777">
            <w:pPr>
              <w:pBdr>
                <w:top w:val="nil"/>
                <w:left w:val="nil"/>
                <w:bottom w:val="nil"/>
                <w:right w:val="nil"/>
                <w:between w:val="nil"/>
              </w:pBdr>
              <w:jc w:val="center"/>
              <w:rPr>
                <w:rFonts w:ascii="Tahoma" w:hAnsi="Tahoma" w:eastAsia="Tahoma" w:cs="Tahoma"/>
                <w:b/>
                <w:color w:val="000000"/>
                <w:sz w:val="32"/>
                <w:szCs w:val="32"/>
              </w:rPr>
            </w:pPr>
          </w:p>
          <w:p w:rsidR="00C43D94" w:rsidRDefault="00720E26" w14:paraId="44A90CFA" wp14:textId="77777777">
            <w:pPr>
              <w:pBdr>
                <w:top w:val="nil"/>
                <w:left w:val="nil"/>
                <w:bottom w:val="nil"/>
                <w:right w:val="nil"/>
                <w:between w:val="nil"/>
              </w:pBdr>
              <w:jc w:val="center"/>
              <w:rPr>
                <w:rFonts w:ascii="Tahoma" w:hAnsi="Tahoma" w:eastAsia="Tahoma" w:cs="Tahoma"/>
                <w:b/>
                <w:color w:val="000000"/>
                <w:sz w:val="32"/>
                <w:szCs w:val="32"/>
              </w:rPr>
            </w:pPr>
            <w:r>
              <w:rPr>
                <w:rFonts w:ascii="Tahoma" w:hAnsi="Tahoma" w:eastAsia="Tahoma" w:cs="Tahoma"/>
                <w:b/>
                <w:color w:val="000000"/>
                <w:sz w:val="32"/>
                <w:szCs w:val="32"/>
              </w:rPr>
              <w:t>COMPETITION   RULES   AND   GUIDELINES</w:t>
            </w:r>
          </w:p>
          <w:p w:rsidR="00C43D94" w:rsidRDefault="00C43D94" w14:paraId="02EB378F" wp14:textId="77777777">
            <w:pPr>
              <w:pBdr>
                <w:top w:val="nil"/>
                <w:left w:val="nil"/>
                <w:bottom w:val="nil"/>
                <w:right w:val="nil"/>
                <w:between w:val="nil"/>
              </w:pBdr>
              <w:jc w:val="center"/>
              <w:rPr>
                <w:rFonts w:ascii="Tahoma" w:hAnsi="Tahoma" w:eastAsia="Tahoma" w:cs="Tahoma"/>
                <w:b/>
                <w:color w:val="000000"/>
                <w:sz w:val="32"/>
                <w:szCs w:val="32"/>
              </w:rPr>
            </w:pPr>
          </w:p>
          <w:p w:rsidR="00C43D94" w:rsidP="15336D1B" w:rsidRDefault="00720E26" w14:paraId="6C13FD99" wp14:textId="4ACDA3BF">
            <w:pPr>
              <w:pBdr>
                <w:top w:val="nil" w:color="000000" w:sz="0" w:space="0"/>
                <w:left w:val="nil" w:color="000000" w:sz="0" w:space="0"/>
                <w:bottom w:val="nil" w:color="000000" w:sz="0" w:space="0"/>
                <w:right w:val="nil" w:color="000000" w:sz="0" w:space="0"/>
                <w:between w:val="nil" w:color="000000" w:sz="0" w:space="0"/>
              </w:pBdr>
              <w:jc w:val="center"/>
              <w:rPr>
                <w:rFonts w:ascii="Tahoma" w:hAnsi="Tahoma" w:eastAsia="Tahoma" w:cs="Tahoma"/>
                <w:b w:val="1"/>
                <w:bCs w:val="1"/>
                <w:i w:val="1"/>
                <w:iCs w:val="1"/>
                <w:color w:val="000000"/>
                <w:sz w:val="32"/>
                <w:szCs w:val="32"/>
              </w:rPr>
            </w:pPr>
            <w:r w:rsidRPr="15336D1B" w:rsidR="00720E26">
              <w:rPr>
                <w:rFonts w:ascii="Tahoma" w:hAnsi="Tahoma" w:eastAsia="Tahoma" w:cs="Tahoma"/>
                <w:b w:val="1"/>
                <w:bCs w:val="1"/>
                <w:i w:val="1"/>
                <w:iCs w:val="1"/>
                <w:color w:val="000000" w:themeColor="text1" w:themeTint="FF" w:themeShade="FF"/>
                <w:sz w:val="32"/>
                <w:szCs w:val="32"/>
              </w:rPr>
              <w:t>(CRAGS)</w:t>
            </w:r>
            <w:r w:rsidRPr="15336D1B" w:rsidR="48D4B48E">
              <w:rPr>
                <w:rFonts w:ascii="Tahoma" w:hAnsi="Tahoma" w:eastAsia="Tahoma" w:cs="Tahoma"/>
                <w:b w:val="1"/>
                <w:bCs w:val="1"/>
                <w:i w:val="1"/>
                <w:iCs w:val="1"/>
                <w:color w:val="000000" w:themeColor="text1" w:themeTint="FF" w:themeShade="FF"/>
                <w:sz w:val="32"/>
                <w:szCs w:val="32"/>
              </w:rPr>
              <w:t xml:space="preserve"> 2024-2025</w:t>
            </w:r>
          </w:p>
        </w:tc>
      </w:tr>
      <w:tr xmlns:wp14="http://schemas.microsoft.com/office/word/2010/wordml" w:rsidR="00C43D94" w:rsidTr="15336D1B" w14:paraId="1E97BD2C" wp14:textId="77777777">
        <w:trPr>
          <w:trHeight w:val="360"/>
          <w:jc w:val="center"/>
        </w:trPr>
        <w:tc>
          <w:tcPr>
            <w:tcW w:w="8549" w:type="dxa"/>
            <w:tcMar/>
            <w:vAlign w:val="center"/>
          </w:tcPr>
          <w:p w:rsidR="00C43D94" w:rsidRDefault="00C43D94" w14:paraId="6A05A809" wp14:textId="77777777">
            <w:pPr>
              <w:pBdr>
                <w:top w:val="nil"/>
                <w:left w:val="nil"/>
                <w:bottom w:val="nil"/>
                <w:right w:val="nil"/>
                <w:between w:val="nil"/>
              </w:pBdr>
              <w:jc w:val="both"/>
              <w:rPr>
                <w:rFonts w:ascii="Tahoma" w:hAnsi="Tahoma" w:eastAsia="Tahoma" w:cs="Tahoma"/>
                <w:color w:val="000000"/>
                <w:sz w:val="32"/>
                <w:szCs w:val="32"/>
              </w:rPr>
            </w:pPr>
          </w:p>
          <w:p w:rsidR="00C43D94" w:rsidRDefault="00C43D94" w14:paraId="5A39BBE3" wp14:textId="77777777">
            <w:pPr>
              <w:pBdr>
                <w:top w:val="nil"/>
                <w:left w:val="nil"/>
                <w:bottom w:val="nil"/>
                <w:right w:val="nil"/>
                <w:between w:val="nil"/>
              </w:pBdr>
              <w:jc w:val="both"/>
              <w:rPr>
                <w:rFonts w:ascii="Tahoma" w:hAnsi="Tahoma" w:eastAsia="Tahoma" w:cs="Tahoma"/>
                <w:color w:val="000000"/>
                <w:sz w:val="32"/>
                <w:szCs w:val="32"/>
              </w:rPr>
            </w:pPr>
          </w:p>
          <w:p w:rsidR="00C43D94" w:rsidRDefault="00720E26" w14:paraId="32F0B53F" wp14:textId="77777777">
            <w:pPr>
              <w:pBdr>
                <w:top w:val="nil"/>
                <w:left w:val="nil"/>
                <w:bottom w:val="nil"/>
                <w:right w:val="nil"/>
                <w:between w:val="nil"/>
              </w:pBdr>
              <w:jc w:val="both"/>
              <w:rPr>
                <w:rFonts w:ascii="Tahoma" w:hAnsi="Tahoma" w:eastAsia="Tahoma" w:cs="Tahoma"/>
                <w:color w:val="000000"/>
                <w:sz w:val="32"/>
                <w:szCs w:val="32"/>
              </w:rPr>
            </w:pPr>
            <w:r>
              <w:rPr>
                <w:rFonts w:ascii="Tahoma" w:hAnsi="Tahoma" w:eastAsia="Tahoma" w:cs="Tahoma"/>
                <w:color w:val="000000"/>
                <w:sz w:val="32"/>
                <w:szCs w:val="32"/>
              </w:rPr>
              <w:t>________________________________________</w:t>
            </w:r>
          </w:p>
          <w:p w:rsidR="00C43D94" w:rsidRDefault="00C43D94" w14:paraId="41C8F396" wp14:textId="77777777">
            <w:pPr>
              <w:pBdr>
                <w:top w:val="nil"/>
                <w:left w:val="nil"/>
                <w:bottom w:val="nil"/>
                <w:right w:val="nil"/>
                <w:between w:val="nil"/>
              </w:pBdr>
              <w:jc w:val="both"/>
              <w:rPr>
                <w:rFonts w:ascii="Tahoma" w:hAnsi="Tahoma" w:eastAsia="Tahoma" w:cs="Tahoma"/>
                <w:color w:val="000000"/>
                <w:sz w:val="32"/>
                <w:szCs w:val="32"/>
              </w:rPr>
            </w:pPr>
          </w:p>
          <w:p w:rsidR="00C43D94" w:rsidRDefault="00C43D94" w14:paraId="72A3D3EC" wp14:textId="77777777">
            <w:pPr>
              <w:pBdr>
                <w:top w:val="nil"/>
                <w:left w:val="nil"/>
                <w:bottom w:val="nil"/>
                <w:right w:val="nil"/>
                <w:between w:val="nil"/>
              </w:pBdr>
              <w:jc w:val="both"/>
              <w:rPr>
                <w:rFonts w:ascii="Tahoma" w:hAnsi="Tahoma" w:eastAsia="Tahoma" w:cs="Tahoma"/>
                <w:color w:val="000000"/>
                <w:sz w:val="32"/>
                <w:szCs w:val="32"/>
              </w:rPr>
            </w:pPr>
          </w:p>
          <w:p w:rsidR="00C43D94" w:rsidRDefault="00C43D94" w14:paraId="0D0B940D" wp14:textId="77777777">
            <w:pPr>
              <w:pBdr>
                <w:top w:val="nil"/>
                <w:left w:val="nil"/>
                <w:bottom w:val="nil"/>
                <w:right w:val="nil"/>
                <w:between w:val="nil"/>
              </w:pBdr>
              <w:jc w:val="both"/>
              <w:rPr>
                <w:rFonts w:ascii="Tahoma" w:hAnsi="Tahoma" w:eastAsia="Tahoma" w:cs="Tahoma"/>
                <w:color w:val="000000"/>
                <w:sz w:val="32"/>
                <w:szCs w:val="32"/>
              </w:rPr>
            </w:pPr>
          </w:p>
          <w:p w:rsidR="00C43D94" w:rsidRDefault="00C43D94" w14:paraId="0E27B00A" wp14:textId="77777777">
            <w:pPr>
              <w:pBdr>
                <w:top w:val="nil"/>
                <w:left w:val="nil"/>
                <w:bottom w:val="nil"/>
                <w:right w:val="nil"/>
                <w:between w:val="nil"/>
              </w:pBdr>
              <w:jc w:val="both"/>
              <w:rPr>
                <w:rFonts w:ascii="Tahoma" w:hAnsi="Tahoma" w:eastAsia="Tahoma" w:cs="Tahoma"/>
                <w:color w:val="000000"/>
                <w:sz w:val="32"/>
                <w:szCs w:val="32"/>
              </w:rPr>
            </w:pPr>
          </w:p>
          <w:p w:rsidR="00C43D94" w:rsidRDefault="00C43D94" w14:paraId="60061E4C" wp14:textId="77777777">
            <w:pPr>
              <w:pBdr>
                <w:top w:val="nil"/>
                <w:left w:val="nil"/>
                <w:bottom w:val="nil"/>
                <w:right w:val="nil"/>
                <w:between w:val="nil"/>
              </w:pBdr>
              <w:jc w:val="both"/>
              <w:rPr>
                <w:rFonts w:ascii="Tahoma" w:hAnsi="Tahoma" w:eastAsia="Tahoma" w:cs="Tahoma"/>
                <w:color w:val="000000"/>
                <w:sz w:val="32"/>
                <w:szCs w:val="32"/>
              </w:rPr>
            </w:pPr>
          </w:p>
          <w:p w:rsidR="00C43D94" w:rsidRDefault="00C43D94" w14:paraId="44EAFD9C" wp14:textId="77777777">
            <w:pPr>
              <w:pBdr>
                <w:top w:val="nil"/>
                <w:left w:val="nil"/>
                <w:bottom w:val="nil"/>
                <w:right w:val="nil"/>
                <w:between w:val="nil"/>
              </w:pBdr>
              <w:jc w:val="both"/>
              <w:rPr>
                <w:rFonts w:ascii="Tahoma" w:hAnsi="Tahoma" w:eastAsia="Tahoma" w:cs="Tahoma"/>
                <w:color w:val="000000"/>
                <w:sz w:val="32"/>
                <w:szCs w:val="32"/>
              </w:rPr>
            </w:pPr>
          </w:p>
          <w:p w:rsidR="00C43D94" w:rsidRDefault="00C43D94" w14:paraId="4B94D5A5" wp14:textId="77777777">
            <w:pPr>
              <w:pBdr>
                <w:top w:val="nil"/>
                <w:left w:val="nil"/>
                <w:bottom w:val="nil"/>
                <w:right w:val="nil"/>
                <w:between w:val="nil"/>
              </w:pBdr>
              <w:jc w:val="both"/>
              <w:rPr>
                <w:rFonts w:ascii="Tahoma" w:hAnsi="Tahoma" w:eastAsia="Tahoma" w:cs="Tahoma"/>
                <w:color w:val="000000"/>
                <w:sz w:val="32"/>
                <w:szCs w:val="32"/>
              </w:rPr>
            </w:pPr>
          </w:p>
          <w:p w:rsidR="00C43D94" w:rsidRDefault="00C43D94" w14:paraId="3DEEC669" wp14:textId="77777777">
            <w:pPr>
              <w:pBdr>
                <w:top w:val="nil"/>
                <w:left w:val="nil"/>
                <w:bottom w:val="nil"/>
                <w:right w:val="nil"/>
                <w:between w:val="nil"/>
              </w:pBdr>
              <w:jc w:val="both"/>
              <w:rPr>
                <w:rFonts w:ascii="Tahoma" w:hAnsi="Tahoma" w:eastAsia="Tahoma" w:cs="Tahoma"/>
                <w:color w:val="000000"/>
                <w:sz w:val="32"/>
                <w:szCs w:val="32"/>
              </w:rPr>
            </w:pPr>
          </w:p>
          <w:p w:rsidR="00C43D94" w:rsidRDefault="00C43D94" w14:paraId="3656B9AB" wp14:textId="77777777">
            <w:pPr>
              <w:pBdr>
                <w:top w:val="nil"/>
                <w:left w:val="nil"/>
                <w:bottom w:val="nil"/>
                <w:right w:val="nil"/>
                <w:between w:val="nil"/>
              </w:pBdr>
              <w:jc w:val="both"/>
              <w:rPr>
                <w:rFonts w:ascii="Tahoma" w:hAnsi="Tahoma" w:eastAsia="Tahoma" w:cs="Tahoma"/>
                <w:color w:val="000000"/>
                <w:sz w:val="32"/>
                <w:szCs w:val="32"/>
              </w:rPr>
            </w:pPr>
          </w:p>
          <w:p w:rsidR="00C43D94" w:rsidRDefault="00C43D94" w14:paraId="45FB0818" wp14:textId="77777777">
            <w:pPr>
              <w:pBdr>
                <w:top w:val="nil"/>
                <w:left w:val="nil"/>
                <w:bottom w:val="nil"/>
                <w:right w:val="nil"/>
                <w:between w:val="nil"/>
              </w:pBdr>
              <w:jc w:val="both"/>
              <w:rPr>
                <w:rFonts w:ascii="Tahoma" w:hAnsi="Tahoma" w:eastAsia="Tahoma" w:cs="Tahoma"/>
                <w:color w:val="000000"/>
                <w:sz w:val="32"/>
                <w:szCs w:val="32"/>
              </w:rPr>
            </w:pPr>
          </w:p>
          <w:p w:rsidR="00C43D94" w:rsidRDefault="00C43D94" w14:paraId="049F31CB" wp14:textId="77777777">
            <w:pPr>
              <w:pBdr>
                <w:top w:val="nil"/>
                <w:left w:val="nil"/>
                <w:bottom w:val="nil"/>
                <w:right w:val="nil"/>
                <w:between w:val="nil"/>
              </w:pBdr>
              <w:jc w:val="both"/>
              <w:rPr>
                <w:rFonts w:ascii="Tahoma" w:hAnsi="Tahoma" w:eastAsia="Tahoma" w:cs="Tahoma"/>
                <w:color w:val="000000"/>
                <w:sz w:val="32"/>
                <w:szCs w:val="32"/>
              </w:rPr>
            </w:pPr>
          </w:p>
          <w:p w:rsidR="00C43D94" w:rsidRDefault="00C43D94" w14:paraId="53128261" wp14:textId="77777777">
            <w:pPr>
              <w:pBdr>
                <w:top w:val="nil"/>
                <w:left w:val="nil"/>
                <w:bottom w:val="nil"/>
                <w:right w:val="nil"/>
                <w:between w:val="nil"/>
              </w:pBdr>
              <w:jc w:val="both"/>
              <w:rPr>
                <w:rFonts w:ascii="Tahoma" w:hAnsi="Tahoma" w:eastAsia="Tahoma" w:cs="Tahoma"/>
                <w:color w:val="000000"/>
                <w:sz w:val="32"/>
                <w:szCs w:val="32"/>
              </w:rPr>
            </w:pPr>
          </w:p>
        </w:tc>
      </w:tr>
      <w:tr xmlns:wp14="http://schemas.microsoft.com/office/word/2010/wordml" w:rsidR="00C43D94" w:rsidTr="15336D1B" w14:paraId="3B4A953C" wp14:textId="77777777">
        <w:trPr>
          <w:trHeight w:val="360"/>
          <w:jc w:val="center"/>
        </w:trPr>
        <w:tc>
          <w:tcPr>
            <w:tcW w:w="8549" w:type="dxa"/>
            <w:tcMar/>
            <w:vAlign w:val="center"/>
          </w:tcPr>
          <w:p w:rsidR="00C43D94" w:rsidRDefault="00720E26" w14:paraId="5ED72483" wp14:textId="77777777">
            <w:pPr>
              <w:pBdr>
                <w:top w:val="nil"/>
                <w:left w:val="nil"/>
                <w:bottom w:val="nil"/>
                <w:right w:val="nil"/>
                <w:between w:val="nil"/>
              </w:pBdr>
              <w:jc w:val="both"/>
              <w:rPr>
                <w:rFonts w:ascii="Tahoma" w:hAnsi="Tahoma" w:eastAsia="Tahoma" w:cs="Tahoma"/>
                <w:b/>
                <w:color w:val="000000"/>
                <w:sz w:val="22"/>
                <w:szCs w:val="22"/>
              </w:rPr>
            </w:pPr>
            <w:r>
              <w:rPr>
                <w:rFonts w:ascii="Tahoma" w:hAnsi="Tahoma" w:eastAsia="Tahoma" w:cs="Tahoma"/>
                <w:b/>
                <w:color w:val="000000"/>
                <w:sz w:val="22"/>
                <w:szCs w:val="22"/>
              </w:rPr>
              <w:t xml:space="preserve">NNI Competitions Working Group </w:t>
            </w:r>
          </w:p>
        </w:tc>
      </w:tr>
      <w:tr xmlns:wp14="http://schemas.microsoft.com/office/word/2010/wordml" w:rsidR="00C43D94" w:rsidTr="15336D1B" w14:paraId="53F44072" wp14:textId="77777777">
        <w:trPr>
          <w:trHeight w:val="360"/>
          <w:jc w:val="center"/>
        </w:trPr>
        <w:tc>
          <w:tcPr>
            <w:tcW w:w="8549" w:type="dxa"/>
            <w:tcMar/>
            <w:vAlign w:val="center"/>
          </w:tcPr>
          <w:p w:rsidR="00C43D94" w:rsidP="15336D1B" w:rsidRDefault="00720E26" w14:paraId="53AED229" wp14:textId="1ED12EAE">
            <w:pPr>
              <w:pBdr>
                <w:top w:val="nil" w:color="000000" w:sz="0" w:space="0"/>
                <w:left w:val="nil" w:color="000000" w:sz="0" w:space="0"/>
                <w:bottom w:val="nil" w:color="000000" w:sz="0" w:space="0"/>
                <w:right w:val="nil" w:color="000000" w:sz="0" w:space="0"/>
                <w:between w:val="nil" w:color="000000" w:sz="0" w:space="0"/>
              </w:pBdr>
              <w:jc w:val="both"/>
              <w:rPr>
                <w:rFonts w:ascii="Tahoma" w:hAnsi="Tahoma" w:eastAsia="Tahoma" w:cs="Tahoma"/>
                <w:color w:val="FF0000"/>
                <w:sz w:val="22"/>
                <w:szCs w:val="22"/>
              </w:rPr>
            </w:pPr>
            <w:r w:rsidRPr="15336D1B" w:rsidR="155CFD1B">
              <w:rPr>
                <w:rFonts w:ascii="Tahoma" w:hAnsi="Tahoma" w:eastAsia="Tahoma" w:cs="Tahoma"/>
                <w:b w:val="1"/>
                <w:bCs w:val="1"/>
                <w:color w:val="000000" w:themeColor="text1" w:themeTint="FF" w:themeShade="FF"/>
                <w:sz w:val="22"/>
                <w:szCs w:val="22"/>
              </w:rPr>
              <w:t>R</w:t>
            </w:r>
            <w:r w:rsidRPr="15336D1B" w:rsidR="00720E26">
              <w:rPr>
                <w:rFonts w:ascii="Tahoma" w:hAnsi="Tahoma" w:eastAsia="Tahoma" w:cs="Tahoma"/>
                <w:b w:val="1"/>
                <w:bCs w:val="1"/>
                <w:color w:val="000000" w:themeColor="text1" w:themeTint="FF" w:themeShade="FF"/>
                <w:sz w:val="22"/>
                <w:szCs w:val="22"/>
              </w:rPr>
              <w:t xml:space="preserve">evisions </w:t>
            </w:r>
            <w:r w:rsidRPr="15336D1B" w:rsidR="00720E26">
              <w:rPr>
                <w:rFonts w:ascii="Tahoma" w:hAnsi="Tahoma" w:eastAsia="Tahoma" w:cs="Tahoma"/>
                <w:b w:val="1"/>
                <w:bCs w:val="1"/>
                <w:sz w:val="22"/>
                <w:szCs w:val="22"/>
              </w:rPr>
              <w:t>proposed</w:t>
            </w:r>
            <w:r w:rsidRPr="15336D1B" w:rsidR="00720E26">
              <w:rPr>
                <w:rFonts w:ascii="Tahoma" w:hAnsi="Tahoma" w:eastAsia="Tahoma" w:cs="Tahoma"/>
                <w:b w:val="1"/>
                <w:bCs w:val="1"/>
                <w:color w:val="000000" w:themeColor="text1" w:themeTint="FF" w:themeShade="FF"/>
                <w:sz w:val="22"/>
                <w:szCs w:val="22"/>
              </w:rPr>
              <w:t xml:space="preserve"> </w:t>
            </w:r>
            <w:r w:rsidRPr="15336D1B" w:rsidR="4E280109">
              <w:rPr>
                <w:rFonts w:ascii="Tahoma" w:hAnsi="Tahoma" w:eastAsia="Tahoma" w:cs="Tahoma"/>
                <w:b w:val="1"/>
                <w:bCs w:val="1"/>
                <w:color w:val="000000" w:themeColor="text1" w:themeTint="FF" w:themeShade="FF"/>
                <w:sz w:val="22"/>
                <w:szCs w:val="22"/>
              </w:rPr>
              <w:t>a</w:t>
            </w:r>
            <w:r w:rsidRPr="15336D1B" w:rsidR="4C710CC8">
              <w:rPr>
                <w:rFonts w:ascii="Tahoma" w:hAnsi="Tahoma" w:eastAsia="Tahoma" w:cs="Tahoma"/>
                <w:b w:val="1"/>
                <w:bCs w:val="1"/>
                <w:color w:val="000000" w:themeColor="text1" w:themeTint="FF" w:themeShade="FF"/>
                <w:sz w:val="22"/>
                <w:szCs w:val="22"/>
              </w:rPr>
              <w:t>nd</w:t>
            </w:r>
            <w:r w:rsidRPr="15336D1B" w:rsidR="4E280109">
              <w:rPr>
                <w:rFonts w:ascii="Tahoma" w:hAnsi="Tahoma" w:eastAsia="Tahoma" w:cs="Tahoma"/>
                <w:b w:val="1"/>
                <w:bCs w:val="1"/>
                <w:color w:val="000000" w:themeColor="text1" w:themeTint="FF" w:themeShade="FF"/>
                <w:sz w:val="22"/>
                <w:szCs w:val="22"/>
              </w:rPr>
              <w:t xml:space="preserve"> app</w:t>
            </w:r>
            <w:r w:rsidRPr="15336D1B" w:rsidR="142E576F">
              <w:rPr>
                <w:rFonts w:ascii="Tahoma" w:hAnsi="Tahoma" w:eastAsia="Tahoma" w:cs="Tahoma"/>
                <w:b w:val="1"/>
                <w:bCs w:val="1"/>
                <w:color w:val="000000" w:themeColor="text1" w:themeTint="FF" w:themeShade="FF"/>
                <w:sz w:val="22"/>
                <w:szCs w:val="22"/>
              </w:rPr>
              <w:t>ro</w:t>
            </w:r>
            <w:r w:rsidRPr="15336D1B" w:rsidR="4E280109">
              <w:rPr>
                <w:rFonts w:ascii="Tahoma" w:hAnsi="Tahoma" w:eastAsia="Tahoma" w:cs="Tahoma"/>
                <w:b w:val="1"/>
                <w:bCs w:val="1"/>
                <w:color w:val="000000" w:themeColor="text1" w:themeTint="FF" w:themeShade="FF"/>
                <w:sz w:val="22"/>
                <w:szCs w:val="22"/>
              </w:rPr>
              <w:t>ved October</w:t>
            </w:r>
            <w:r w:rsidRPr="15336D1B" w:rsidR="00720E26">
              <w:rPr>
                <w:rFonts w:ascii="Tahoma" w:hAnsi="Tahoma" w:eastAsia="Tahoma" w:cs="Tahoma"/>
                <w:b w:val="1"/>
                <w:bCs w:val="1"/>
                <w:color w:val="000000" w:themeColor="text1" w:themeTint="FF" w:themeShade="FF"/>
                <w:sz w:val="22"/>
                <w:szCs w:val="22"/>
              </w:rPr>
              <w:t xml:space="preserve"> </w:t>
            </w:r>
            <w:r w:rsidRPr="15336D1B" w:rsidR="00720E26">
              <w:rPr>
                <w:rFonts w:ascii="Tahoma" w:hAnsi="Tahoma" w:eastAsia="Tahoma" w:cs="Tahoma"/>
                <w:sz w:val="22"/>
                <w:szCs w:val="22"/>
              </w:rPr>
              <w:t xml:space="preserve"> 2024</w:t>
            </w:r>
          </w:p>
        </w:tc>
      </w:tr>
    </w:tbl>
    <w:p xmlns:wp14="http://schemas.microsoft.com/office/word/2010/wordml" w:rsidR="00C43D94" w:rsidRDefault="00C43D94" w14:paraId="62486C05" wp14:textId="77777777">
      <w:pPr>
        <w:pBdr>
          <w:top w:val="nil"/>
          <w:left w:val="nil"/>
          <w:bottom w:val="nil"/>
          <w:right w:val="nil"/>
          <w:between w:val="nil"/>
        </w:pBdr>
        <w:tabs>
          <w:tab w:val="left" w:pos="552"/>
          <w:tab w:val="right" w:pos="8290"/>
        </w:tabs>
        <w:spacing w:before="120" w:line="600" w:lineRule="auto"/>
        <w:rPr>
          <w:rFonts w:ascii="Comic Sans MS" w:hAnsi="Comic Sans MS" w:eastAsia="Comic Sans MS" w:cs="Comic Sans MS"/>
          <w:b/>
          <w:smallCaps/>
          <w:color w:val="000000"/>
          <w:sz w:val="22"/>
          <w:szCs w:val="22"/>
        </w:rPr>
      </w:pPr>
    </w:p>
    <w:p xmlns:wp14="http://schemas.microsoft.com/office/word/2010/wordml" w:rsidR="00C43D94" w:rsidRDefault="00C43D94" w14:paraId="4101652C" wp14:textId="77777777">
      <w:pPr>
        <w:rPr>
          <w:rFonts w:ascii="Comic Sans MS" w:hAnsi="Comic Sans MS" w:eastAsia="Comic Sans MS" w:cs="Comic Sans MS"/>
          <w:sz w:val="22"/>
          <w:szCs w:val="22"/>
        </w:rPr>
      </w:pPr>
    </w:p>
    <w:p xmlns:wp14="http://schemas.microsoft.com/office/word/2010/wordml" w:rsidR="00C43D94" w:rsidRDefault="00720E26" w14:paraId="04C2FB53"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rPr>
      </w:pPr>
      <w:hyperlink w:anchor="_heading=h.32hioqz">
        <w:r>
          <w:rPr>
            <w:rFonts w:ascii="Tahoma" w:hAnsi="Tahoma" w:eastAsia="Tahoma" w:cs="Tahoma"/>
            <w:color w:val="000000"/>
            <w:sz w:val="22"/>
            <w:szCs w:val="22"/>
            <w:highlight w:val="yellow"/>
            <w:u w:val="single"/>
          </w:rPr>
          <w:t>GOVERNING BODY</w:t>
        </w:r>
      </w:hyperlink>
    </w:p>
    <w:p xmlns:wp14="http://schemas.microsoft.com/office/word/2010/wordml" w:rsidR="00C43D94" w:rsidRDefault="00720E26" w14:paraId="5146B04F"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rPr>
      </w:pPr>
      <w:hyperlink w:anchor="_heading=h.1fob9te">
        <w:r>
          <w:rPr>
            <w:rFonts w:ascii="Tahoma" w:hAnsi="Tahoma" w:eastAsia="Tahoma" w:cs="Tahoma"/>
            <w:color w:val="000000"/>
            <w:sz w:val="22"/>
            <w:szCs w:val="22"/>
            <w:highlight w:val="yellow"/>
            <w:u w:val="single"/>
          </w:rPr>
          <w:t>Netball Northern Ireland Competitions Working Group (NNI CompWG)</w:t>
        </w:r>
      </w:hyperlink>
    </w:p>
    <w:p xmlns:wp14="http://schemas.microsoft.com/office/word/2010/wordml" w:rsidR="00C43D94" w:rsidRDefault="00720E26" w14:paraId="2FAD0C60"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rPr>
      </w:pPr>
      <w:hyperlink w:anchor="_heading=h.2et92p0">
        <w:r>
          <w:rPr>
            <w:rFonts w:ascii="Tahoma" w:hAnsi="Tahoma" w:eastAsia="Tahoma" w:cs="Tahoma"/>
            <w:color w:val="000000"/>
            <w:sz w:val="22"/>
            <w:szCs w:val="22"/>
            <w:highlight w:val="yellow"/>
            <w:u w:val="single"/>
          </w:rPr>
          <w:t>NNI Affiliation &amp; online registration process</w:t>
        </w:r>
      </w:hyperlink>
    </w:p>
    <w:p xmlns:wp14="http://schemas.microsoft.com/office/word/2010/wordml" w:rsidR="00C43D94" w:rsidRDefault="00720E26" w14:paraId="4188328F"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u w:val="single"/>
        </w:rPr>
      </w:pPr>
      <w:r>
        <w:rPr>
          <w:rFonts w:ascii="Tahoma" w:hAnsi="Tahoma" w:eastAsia="Tahoma" w:cs="Tahoma"/>
          <w:color w:val="000000"/>
          <w:sz w:val="22"/>
          <w:szCs w:val="22"/>
          <w:highlight w:val="yellow"/>
          <w:u w:val="single"/>
        </w:rPr>
        <w:t>Senior  and Junior Registered Players and Playing Up in Leagues and Play Offs</w:t>
      </w:r>
    </w:p>
    <w:p xmlns:wp14="http://schemas.microsoft.com/office/word/2010/wordml" w:rsidR="00C43D94" w:rsidRDefault="00720E26" w14:paraId="40EEFD95"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u w:val="single"/>
        </w:rPr>
      </w:pPr>
      <w:r>
        <w:rPr>
          <w:rFonts w:ascii="Tahoma" w:hAnsi="Tahoma" w:eastAsia="Tahoma" w:cs="Tahoma"/>
          <w:color w:val="000000"/>
          <w:sz w:val="22"/>
          <w:szCs w:val="22"/>
          <w:highlight w:val="yellow"/>
          <w:u w:val="single"/>
        </w:rPr>
        <w:t>Player Transfer Between Clubs</w:t>
      </w:r>
    </w:p>
    <w:p xmlns:wp14="http://schemas.microsoft.com/office/word/2010/wordml" w:rsidR="00C43D94" w:rsidRDefault="00720E26" w14:paraId="3FA70162"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u w:val="single"/>
        </w:rPr>
      </w:pPr>
      <w:r>
        <w:rPr>
          <w:rFonts w:ascii="Tahoma" w:hAnsi="Tahoma" w:eastAsia="Tahoma" w:cs="Tahoma"/>
          <w:color w:val="000000"/>
          <w:sz w:val="22"/>
          <w:szCs w:val="22"/>
          <w:highlight w:val="yellow"/>
          <w:u w:val="single"/>
        </w:rPr>
        <w:t xml:space="preserve">NNI Junior and Senior League Structure </w:t>
      </w:r>
    </w:p>
    <w:p xmlns:wp14="http://schemas.microsoft.com/office/word/2010/wordml" w:rsidR="00C43D94" w:rsidRDefault="00720E26" w14:paraId="6957CC0E"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u w:val="single"/>
        </w:rPr>
      </w:pPr>
      <w:r>
        <w:rPr>
          <w:rFonts w:ascii="Tahoma" w:hAnsi="Tahoma" w:eastAsia="Tahoma" w:cs="Tahoma"/>
          <w:color w:val="000000"/>
          <w:sz w:val="22"/>
          <w:szCs w:val="22"/>
          <w:highlight w:val="yellow"/>
          <w:u w:val="single"/>
        </w:rPr>
        <w:t>Junior and Senior League Protocol and Match Result Sheet</w:t>
      </w:r>
    </w:p>
    <w:p xmlns:wp14="http://schemas.microsoft.com/office/word/2010/wordml" w:rsidR="00C43D94" w:rsidRDefault="00720E26" w14:paraId="1219BF3A"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u w:val="single"/>
        </w:rPr>
      </w:pPr>
      <w:r>
        <w:rPr>
          <w:rFonts w:ascii="Tahoma" w:hAnsi="Tahoma" w:eastAsia="Tahoma" w:cs="Tahoma"/>
          <w:color w:val="000000"/>
          <w:sz w:val="22"/>
          <w:szCs w:val="22"/>
          <w:highlight w:val="yellow"/>
          <w:u w:val="single"/>
        </w:rPr>
        <w:t xml:space="preserve">Forfeits and </w:t>
      </w:r>
      <w:hyperlink w:anchor="_heading=h.1y810tw">
        <w:r>
          <w:rPr>
            <w:rFonts w:ascii="Tahoma" w:hAnsi="Tahoma" w:eastAsia="Tahoma" w:cs="Tahoma"/>
            <w:color w:val="000000"/>
            <w:sz w:val="22"/>
            <w:szCs w:val="22"/>
            <w:highlight w:val="yellow"/>
            <w:u w:val="single"/>
          </w:rPr>
          <w:t>Rescheduling of Matches</w:t>
        </w:r>
      </w:hyperlink>
    </w:p>
    <w:p xmlns:wp14="http://schemas.microsoft.com/office/word/2010/wordml" w:rsidR="00C43D94" w:rsidRDefault="00720E26" w14:paraId="6F1D79E6"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u w:val="single"/>
        </w:rPr>
      </w:pPr>
      <w:r>
        <w:rPr>
          <w:rFonts w:ascii="Tahoma" w:hAnsi="Tahoma" w:eastAsia="Tahoma" w:cs="Tahoma"/>
          <w:color w:val="000000"/>
          <w:sz w:val="22"/>
          <w:szCs w:val="22"/>
          <w:highlight w:val="yellow"/>
          <w:u w:val="single"/>
        </w:rPr>
        <w:t xml:space="preserve">Competition Rules </w:t>
      </w:r>
    </w:p>
    <w:p xmlns:wp14="http://schemas.microsoft.com/office/word/2010/wordml" w:rsidR="00C43D94" w:rsidRDefault="00720E26" w14:paraId="01828C44"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rPr>
      </w:pPr>
      <w:hyperlink w:anchor="_heading=h.1ci93xb">
        <w:r>
          <w:rPr>
            <w:rFonts w:ascii="Tahoma" w:hAnsi="Tahoma" w:eastAsia="Tahoma" w:cs="Tahoma"/>
            <w:color w:val="000000"/>
            <w:sz w:val="22"/>
            <w:szCs w:val="22"/>
            <w:highlight w:val="yellow"/>
            <w:u w:val="single"/>
          </w:rPr>
          <w:t>Promotion Relegation and Play Offs</w:t>
        </w:r>
      </w:hyperlink>
    </w:p>
    <w:p xmlns:wp14="http://schemas.microsoft.com/office/word/2010/wordml" w:rsidR="00C43D94" w:rsidRDefault="00720E26" w14:paraId="06E1C68B"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rPr>
      </w:pPr>
      <w:r>
        <w:rPr>
          <w:rFonts w:ascii="Tahoma" w:hAnsi="Tahoma" w:eastAsia="Tahoma" w:cs="Tahoma"/>
          <w:color w:val="000000"/>
          <w:sz w:val="22"/>
          <w:szCs w:val="22"/>
          <w:highlight w:val="yellow"/>
          <w:u w:val="single"/>
        </w:rPr>
        <w:t xml:space="preserve">NNI Junior and Senior </w:t>
      </w:r>
      <w:hyperlink w:anchor="_heading=h.3whwml4">
        <w:r>
          <w:rPr>
            <w:rFonts w:ascii="Tahoma" w:hAnsi="Tahoma" w:eastAsia="Tahoma" w:cs="Tahoma"/>
            <w:color w:val="000000"/>
            <w:sz w:val="22"/>
            <w:szCs w:val="22"/>
            <w:highlight w:val="yellow"/>
            <w:u w:val="single"/>
          </w:rPr>
          <w:t xml:space="preserve">Shield and Plate </w:t>
        </w:r>
      </w:hyperlink>
      <w:r>
        <w:rPr>
          <w:rFonts w:ascii="Tahoma" w:hAnsi="Tahoma" w:eastAsia="Tahoma" w:cs="Tahoma"/>
          <w:color w:val="000000"/>
          <w:sz w:val="22"/>
          <w:szCs w:val="22"/>
          <w:highlight w:val="yellow"/>
          <w:u w:val="single"/>
        </w:rPr>
        <w:t>Competitions</w:t>
      </w:r>
    </w:p>
    <w:p xmlns:wp14="http://schemas.microsoft.com/office/word/2010/wordml" w:rsidR="00C43D94" w:rsidRDefault="00720E26" w14:paraId="028F480D"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u w:val="single"/>
        </w:rPr>
      </w:pPr>
      <w:r>
        <w:rPr>
          <w:rFonts w:ascii="Tahoma" w:hAnsi="Tahoma" w:eastAsia="Tahoma" w:cs="Tahoma"/>
          <w:color w:val="000000"/>
          <w:sz w:val="22"/>
          <w:szCs w:val="22"/>
          <w:highlight w:val="yellow"/>
          <w:u w:val="single"/>
        </w:rPr>
        <w:t>Shield &amp; Plate Match Protocol and Result Sheets</w:t>
      </w:r>
    </w:p>
    <w:p xmlns:wp14="http://schemas.microsoft.com/office/word/2010/wordml" w:rsidR="00C43D94" w:rsidRDefault="00720E26" w14:paraId="73458E37"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u w:val="single"/>
        </w:rPr>
      </w:pPr>
      <w:r>
        <w:rPr>
          <w:rFonts w:ascii="Tahoma" w:hAnsi="Tahoma" w:eastAsia="Tahoma" w:cs="Tahoma"/>
          <w:color w:val="000000"/>
          <w:sz w:val="22"/>
          <w:szCs w:val="22"/>
          <w:highlight w:val="yellow"/>
          <w:u w:val="single"/>
        </w:rPr>
        <w:t>Rescheduling of Shield and Plate Matches</w:t>
      </w:r>
    </w:p>
    <w:p xmlns:wp14="http://schemas.microsoft.com/office/word/2010/wordml" w:rsidR="00C43D94" w:rsidRDefault="00720E26" w14:paraId="1DB8735F"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u w:val="single"/>
        </w:rPr>
      </w:pPr>
      <w:r>
        <w:rPr>
          <w:rFonts w:ascii="Tahoma" w:hAnsi="Tahoma" w:eastAsia="Tahoma" w:cs="Tahoma"/>
          <w:color w:val="000000"/>
          <w:sz w:val="22"/>
          <w:szCs w:val="22"/>
          <w:highlight w:val="yellow"/>
          <w:u w:val="single"/>
        </w:rPr>
        <w:t>Shield and Plate Finals</w:t>
      </w:r>
    </w:p>
    <w:p xmlns:wp14="http://schemas.microsoft.com/office/word/2010/wordml" w:rsidR="00C43D94" w:rsidRDefault="00720E26" w14:paraId="5A1C18EB"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u w:val="single"/>
        </w:rPr>
      </w:pPr>
      <w:r>
        <w:rPr>
          <w:rFonts w:ascii="Tahoma" w:hAnsi="Tahoma" w:eastAsia="Tahoma" w:cs="Tahoma"/>
          <w:color w:val="000000"/>
          <w:sz w:val="22"/>
          <w:szCs w:val="22"/>
          <w:highlight w:val="yellow"/>
          <w:u w:val="single"/>
        </w:rPr>
        <w:t>Kit/Dress Uniforms</w:t>
      </w:r>
    </w:p>
    <w:p xmlns:wp14="http://schemas.microsoft.com/office/word/2010/wordml" w:rsidR="00C43D94" w:rsidRDefault="00720E26" w14:paraId="001B98B4"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u w:val="single"/>
        </w:rPr>
      </w:pPr>
      <w:r>
        <w:rPr>
          <w:rFonts w:ascii="Tahoma" w:hAnsi="Tahoma" w:eastAsia="Tahoma" w:cs="Tahoma"/>
          <w:color w:val="000000"/>
          <w:sz w:val="22"/>
          <w:szCs w:val="22"/>
          <w:highlight w:val="yellow"/>
          <w:u w:val="single"/>
        </w:rPr>
        <w:t>Additional NNI Events, Tournaments and Competitions</w:t>
      </w:r>
    </w:p>
    <w:p xmlns:wp14="http://schemas.microsoft.com/office/word/2010/wordml" w:rsidR="00C43D94" w:rsidRDefault="00720E26" w14:paraId="604D73A5"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rPr>
      </w:pPr>
      <w:r>
        <w:rPr>
          <w:rFonts w:ascii="Tahoma" w:hAnsi="Tahoma" w:eastAsia="Tahoma" w:cs="Tahoma"/>
          <w:color w:val="000000"/>
          <w:sz w:val="22"/>
          <w:szCs w:val="22"/>
          <w:highlight w:val="yellow"/>
          <w:u w:val="single"/>
        </w:rPr>
        <w:t>Junior (Mini/U14/U16 Netball NI Development Tournaments</w:t>
      </w:r>
      <w:r>
        <w:rPr>
          <w:rFonts w:ascii="Tahoma" w:hAnsi="Tahoma" w:eastAsia="Tahoma" w:cs="Tahoma"/>
          <w:color w:val="000000"/>
          <w:sz w:val="22"/>
          <w:szCs w:val="22"/>
          <w:highlight w:val="yellow"/>
        </w:rPr>
        <w:t xml:space="preserve"> </w:t>
      </w:r>
    </w:p>
    <w:p xmlns:wp14="http://schemas.microsoft.com/office/word/2010/wordml" w:rsidR="00C43D94" w:rsidRDefault="00720E26" w14:paraId="48C45C22" wp14:textId="77777777">
      <w:pPr>
        <w:numPr>
          <w:ilvl w:val="0"/>
          <w:numId w:val="7"/>
        </w:numPr>
        <w:pBdr>
          <w:top w:val="nil"/>
          <w:left w:val="nil"/>
          <w:bottom w:val="nil"/>
          <w:right w:val="nil"/>
          <w:between w:val="nil"/>
        </w:pBdr>
        <w:spacing w:line="360" w:lineRule="auto"/>
        <w:ind w:left="357" w:hanging="357"/>
        <w:rPr>
          <w:rFonts w:ascii="Tahoma" w:hAnsi="Tahoma" w:eastAsia="Tahoma" w:cs="Tahoma"/>
          <w:color w:val="000000"/>
          <w:sz w:val="22"/>
          <w:szCs w:val="22"/>
          <w:highlight w:val="yellow"/>
          <w:u w:val="single"/>
        </w:rPr>
      </w:pPr>
      <w:r>
        <w:rPr>
          <w:rFonts w:ascii="Tahoma" w:hAnsi="Tahoma" w:eastAsia="Tahoma" w:cs="Tahoma"/>
          <w:color w:val="000000"/>
          <w:sz w:val="22"/>
          <w:szCs w:val="22"/>
          <w:highlight w:val="yellow"/>
          <w:u w:val="single"/>
        </w:rPr>
        <w:t>Umpires</w:t>
      </w:r>
    </w:p>
    <w:p xmlns:wp14="http://schemas.microsoft.com/office/word/2010/wordml" w:rsidR="00C43D94" w:rsidRDefault="00720E26" w14:paraId="2AFEA045" wp14:textId="77777777">
      <w:pPr>
        <w:numPr>
          <w:ilvl w:val="0"/>
          <w:numId w:val="7"/>
        </w:numPr>
        <w:pBdr>
          <w:top w:val="nil"/>
          <w:left w:val="nil"/>
          <w:bottom w:val="nil"/>
          <w:right w:val="nil"/>
          <w:between w:val="nil"/>
        </w:pBdr>
        <w:spacing w:line="360" w:lineRule="auto"/>
        <w:rPr>
          <w:rFonts w:ascii="Tahoma" w:hAnsi="Tahoma" w:eastAsia="Tahoma" w:cs="Tahoma"/>
          <w:color w:val="000000"/>
          <w:sz w:val="22"/>
          <w:szCs w:val="22"/>
          <w:highlight w:val="yellow"/>
        </w:rPr>
      </w:pPr>
      <w:hyperlink w:anchor="_heading=h.147n2zr">
        <w:r>
          <w:rPr>
            <w:rFonts w:ascii="Tahoma" w:hAnsi="Tahoma" w:eastAsia="Tahoma" w:cs="Tahoma"/>
            <w:color w:val="000000"/>
            <w:sz w:val="22"/>
            <w:szCs w:val="22"/>
            <w:highlight w:val="yellow"/>
            <w:u w:val="single"/>
          </w:rPr>
          <w:t>APPENDICES</w:t>
        </w:r>
      </w:hyperlink>
    </w:p>
    <w:p xmlns:wp14="http://schemas.microsoft.com/office/word/2010/wordml" w:rsidR="00C43D94" w:rsidRDefault="00720E26" w14:paraId="536FFD66" wp14:textId="77777777">
      <w:pPr>
        <w:spacing w:line="360" w:lineRule="auto"/>
        <w:ind w:left="720"/>
        <w:rPr>
          <w:rFonts w:ascii="Tahoma" w:hAnsi="Tahoma" w:eastAsia="Tahoma" w:cs="Tahoma"/>
          <w:sz w:val="22"/>
          <w:szCs w:val="22"/>
          <w:highlight w:val="yellow"/>
        </w:rPr>
      </w:pPr>
      <w:r>
        <w:rPr>
          <w:rFonts w:ascii="Tahoma" w:hAnsi="Tahoma" w:eastAsia="Tahoma" w:cs="Tahoma"/>
          <w:sz w:val="22"/>
          <w:szCs w:val="22"/>
          <w:highlight w:val="yellow"/>
        </w:rPr>
        <w:t>19.1</w:t>
      </w:r>
      <w:r>
        <w:rPr>
          <w:rFonts w:ascii="Tahoma" w:hAnsi="Tahoma" w:eastAsia="Tahoma" w:cs="Tahoma"/>
          <w:sz w:val="22"/>
          <w:szCs w:val="22"/>
          <w:highlight w:val="yellow"/>
        </w:rPr>
        <w:tab/>
      </w:r>
      <w:hyperlink w:anchor="_heading=h.147n2zr">
        <w:r>
          <w:rPr>
            <w:rFonts w:ascii="Tahoma" w:hAnsi="Tahoma" w:eastAsia="Tahoma" w:cs="Tahoma"/>
            <w:color w:val="000000"/>
            <w:sz w:val="22"/>
            <w:szCs w:val="22"/>
            <w:highlight w:val="yellow"/>
            <w:u w:val="single"/>
          </w:rPr>
          <w:t>Appendix A – NNI domestic</w:t>
        </w:r>
      </w:hyperlink>
      <w:r>
        <w:rPr>
          <w:rFonts w:ascii="Tahoma" w:hAnsi="Tahoma" w:eastAsia="Tahoma" w:cs="Tahoma"/>
          <w:color w:val="000000"/>
          <w:sz w:val="22"/>
          <w:szCs w:val="22"/>
          <w:highlight w:val="yellow"/>
          <w:u w:val="single"/>
        </w:rPr>
        <w:t xml:space="preserve"> Competitions – Sanction List</w:t>
      </w:r>
    </w:p>
    <w:p xmlns:wp14="http://schemas.microsoft.com/office/word/2010/wordml" w:rsidR="00C43D94" w:rsidRDefault="00720E26" w14:paraId="50E1BB72" wp14:textId="77777777">
      <w:pPr>
        <w:spacing w:line="360" w:lineRule="auto"/>
        <w:ind w:left="720"/>
        <w:rPr>
          <w:rFonts w:ascii="Tahoma" w:hAnsi="Tahoma" w:eastAsia="Tahoma" w:cs="Tahoma"/>
          <w:sz w:val="22"/>
          <w:szCs w:val="22"/>
          <w:highlight w:val="yellow"/>
        </w:rPr>
      </w:pPr>
      <w:r>
        <w:rPr>
          <w:rFonts w:ascii="Tahoma" w:hAnsi="Tahoma" w:eastAsia="Tahoma" w:cs="Tahoma"/>
          <w:sz w:val="22"/>
          <w:szCs w:val="22"/>
          <w:highlight w:val="yellow"/>
        </w:rPr>
        <w:t>19.2</w:t>
      </w:r>
      <w:r>
        <w:rPr>
          <w:rFonts w:ascii="Tahoma" w:hAnsi="Tahoma" w:eastAsia="Tahoma" w:cs="Tahoma"/>
          <w:sz w:val="22"/>
          <w:szCs w:val="22"/>
          <w:highlight w:val="yellow"/>
        </w:rPr>
        <w:tab/>
      </w:r>
      <w:hyperlink w:anchor="_heading=h.3o7alnk">
        <w:r>
          <w:rPr>
            <w:rFonts w:ascii="Tahoma" w:hAnsi="Tahoma" w:eastAsia="Tahoma" w:cs="Tahoma"/>
            <w:color w:val="000000"/>
            <w:sz w:val="22"/>
            <w:szCs w:val="22"/>
            <w:highlight w:val="yellow"/>
            <w:u w:val="single"/>
          </w:rPr>
          <w:t xml:space="preserve">Appendix B – Match Result Sheet </w:t>
        </w:r>
      </w:hyperlink>
    </w:p>
    <w:p xmlns:wp14="http://schemas.microsoft.com/office/word/2010/wordml" w:rsidR="00C43D94" w:rsidRDefault="00720E26" w14:paraId="76FDE859" wp14:textId="77777777">
      <w:pPr>
        <w:spacing w:line="360" w:lineRule="auto"/>
        <w:ind w:left="720"/>
        <w:rPr>
          <w:rFonts w:ascii="Tahoma" w:hAnsi="Tahoma" w:eastAsia="Tahoma" w:cs="Tahoma"/>
          <w:sz w:val="22"/>
          <w:szCs w:val="22"/>
          <w:highlight w:val="yellow"/>
        </w:rPr>
      </w:pPr>
      <w:r>
        <w:rPr>
          <w:rFonts w:ascii="Tahoma" w:hAnsi="Tahoma" w:eastAsia="Tahoma" w:cs="Tahoma"/>
          <w:sz w:val="22"/>
          <w:szCs w:val="22"/>
          <w:highlight w:val="yellow"/>
        </w:rPr>
        <w:t>19.3</w:t>
      </w:r>
      <w:r>
        <w:rPr>
          <w:rFonts w:ascii="Tahoma" w:hAnsi="Tahoma" w:eastAsia="Tahoma" w:cs="Tahoma"/>
          <w:sz w:val="22"/>
          <w:szCs w:val="22"/>
          <w:highlight w:val="yellow"/>
        </w:rPr>
        <w:tab/>
      </w:r>
      <w:r>
        <w:rPr>
          <w:rFonts w:ascii="Tahoma" w:hAnsi="Tahoma" w:eastAsia="Tahoma" w:cs="Tahoma"/>
          <w:sz w:val="22"/>
          <w:szCs w:val="22"/>
          <w:highlight w:val="yellow"/>
        </w:rPr>
        <w:t xml:space="preserve"> </w:t>
      </w:r>
      <w:hyperlink w:anchor="_heading=h.1hmsyys">
        <w:r>
          <w:rPr>
            <w:rFonts w:ascii="Tahoma" w:hAnsi="Tahoma" w:eastAsia="Tahoma" w:cs="Tahoma"/>
            <w:color w:val="000000"/>
            <w:sz w:val="22"/>
            <w:szCs w:val="22"/>
            <w:highlight w:val="yellow"/>
            <w:u w:val="single"/>
          </w:rPr>
          <w:t>Appendix C – NNI Running Score Sheet</w:t>
        </w:r>
      </w:hyperlink>
    </w:p>
    <w:p xmlns:wp14="http://schemas.microsoft.com/office/word/2010/wordml" w:rsidR="00C43D94" w:rsidRDefault="00720E26" w14:paraId="28B987C1" wp14:textId="77777777">
      <w:pPr>
        <w:pStyle w:val="Heading2"/>
        <w:ind w:left="1440" w:hanging="720"/>
        <w:rPr>
          <w:rFonts w:ascii="Tahoma" w:hAnsi="Tahoma" w:eastAsia="Tahoma" w:cs="Tahoma"/>
          <w:b w:val="0"/>
          <w:sz w:val="22"/>
          <w:szCs w:val="22"/>
        </w:rPr>
      </w:pPr>
      <w:bookmarkStart w:name="_heading=h.gjdgxs" w:colFirst="0" w:colLast="0" w:id="0"/>
      <w:bookmarkEnd w:id="0"/>
      <w:r>
        <w:rPr>
          <w:rFonts w:ascii="Tahoma" w:hAnsi="Tahoma" w:eastAsia="Tahoma" w:cs="Tahoma"/>
          <w:b w:val="0"/>
          <w:sz w:val="22"/>
          <w:szCs w:val="22"/>
          <w:highlight w:val="yellow"/>
          <w:u w:val="none"/>
        </w:rPr>
        <w:t>19.4</w:t>
      </w:r>
      <w:r>
        <w:rPr>
          <w:rFonts w:ascii="Tahoma" w:hAnsi="Tahoma" w:eastAsia="Tahoma" w:cs="Tahoma"/>
          <w:b w:val="0"/>
          <w:sz w:val="22"/>
          <w:szCs w:val="22"/>
          <w:highlight w:val="yellow"/>
          <w:u w:val="none"/>
        </w:rPr>
        <w:tab/>
      </w:r>
      <w:hyperlink w:anchor="_heading=h.23ckvvd">
        <w:r>
          <w:rPr>
            <w:rFonts w:ascii="Tahoma" w:hAnsi="Tahoma" w:eastAsia="Tahoma" w:cs="Tahoma"/>
            <w:b w:val="0"/>
            <w:color w:val="000000"/>
            <w:sz w:val="22"/>
            <w:szCs w:val="22"/>
            <w:highlight w:val="yellow"/>
          </w:rPr>
          <w:t xml:space="preserve">Appendix D – </w:t>
        </w:r>
      </w:hyperlink>
      <w:hyperlink w:anchor="_heading=h.ihv636">
        <w:r>
          <w:rPr>
            <w:rFonts w:ascii="Tahoma" w:hAnsi="Tahoma" w:eastAsia="Tahoma" w:cs="Tahoma"/>
            <w:b w:val="0"/>
            <w:color w:val="000000"/>
            <w:sz w:val="22"/>
            <w:szCs w:val="22"/>
            <w:highlight w:val="yellow"/>
          </w:rPr>
          <w:t>Appendix E - Domestic Match Protocols and Etiquette for   Umpires, Officials and Teams/Players</w:t>
        </w:r>
      </w:hyperlink>
    </w:p>
    <w:p xmlns:wp14="http://schemas.microsoft.com/office/word/2010/wordml" w:rsidR="00C43D94" w:rsidRDefault="00720E26" w14:paraId="7E68DE9C" wp14:textId="77777777">
      <w:pPr>
        <w:ind w:left="720"/>
        <w:rPr>
          <w:highlight w:val="yellow"/>
        </w:rPr>
      </w:pPr>
      <w:r>
        <w:rPr>
          <w:rFonts w:ascii="Tahoma" w:hAnsi="Tahoma" w:eastAsia="Tahoma" w:cs="Tahoma"/>
          <w:sz w:val="22"/>
          <w:szCs w:val="22"/>
          <w:highlight w:val="yellow"/>
        </w:rPr>
        <w:t xml:space="preserve">19.5 </w:t>
      </w:r>
      <w:r>
        <w:rPr>
          <w:rFonts w:ascii="Tahoma" w:hAnsi="Tahoma" w:eastAsia="Tahoma" w:cs="Tahoma"/>
          <w:sz w:val="22"/>
          <w:szCs w:val="22"/>
          <w:highlight w:val="yellow"/>
        </w:rPr>
        <w:tab/>
      </w:r>
      <w:r>
        <w:rPr>
          <w:rFonts w:ascii="Tahoma" w:hAnsi="Tahoma" w:eastAsia="Tahoma" w:cs="Tahoma"/>
          <w:sz w:val="22"/>
          <w:szCs w:val="22"/>
          <w:highlight w:val="yellow"/>
        </w:rPr>
        <w:t>Appendix E Underage performance player guidance and application process to play in Senior level Competition .</w:t>
      </w:r>
    </w:p>
    <w:p xmlns:wp14="http://schemas.microsoft.com/office/word/2010/wordml" w:rsidR="00C43D94" w:rsidRDefault="00C43D94" w14:paraId="4B99056E" wp14:textId="77777777">
      <w:pPr>
        <w:rPr>
          <w:rFonts w:ascii="Tahoma" w:hAnsi="Tahoma" w:eastAsia="Tahoma" w:cs="Tahoma"/>
          <w:sz w:val="22"/>
          <w:szCs w:val="22"/>
        </w:rPr>
      </w:pPr>
    </w:p>
    <w:p xmlns:wp14="http://schemas.microsoft.com/office/word/2010/wordml" w:rsidR="00C43D94" w:rsidRDefault="00C43D94" w14:paraId="1299C43A" wp14:textId="77777777">
      <w:pPr>
        <w:rPr>
          <w:rFonts w:ascii="Tahoma" w:hAnsi="Tahoma" w:eastAsia="Tahoma" w:cs="Tahoma"/>
          <w:sz w:val="22"/>
          <w:szCs w:val="22"/>
        </w:rPr>
      </w:pPr>
    </w:p>
    <w:p xmlns:wp14="http://schemas.microsoft.com/office/word/2010/wordml" w:rsidR="00C43D94" w:rsidRDefault="00C43D94" w14:paraId="4DDBEF00" wp14:textId="77777777">
      <w:pPr>
        <w:rPr>
          <w:rFonts w:ascii="Tahoma" w:hAnsi="Tahoma" w:eastAsia="Tahoma" w:cs="Tahoma"/>
          <w:sz w:val="22"/>
          <w:szCs w:val="22"/>
        </w:rPr>
      </w:pPr>
    </w:p>
    <w:p xmlns:wp14="http://schemas.microsoft.com/office/word/2010/wordml" w:rsidR="00C43D94" w:rsidRDefault="00C43D94" w14:paraId="3461D779" wp14:textId="77777777">
      <w:pPr>
        <w:rPr>
          <w:rFonts w:ascii="Tahoma" w:hAnsi="Tahoma" w:eastAsia="Tahoma" w:cs="Tahoma"/>
          <w:sz w:val="22"/>
          <w:szCs w:val="22"/>
        </w:rPr>
      </w:pPr>
    </w:p>
    <w:p xmlns:wp14="http://schemas.microsoft.com/office/word/2010/wordml" w:rsidR="00C43D94" w:rsidRDefault="00C43D94" w14:paraId="3CF2D8B6" wp14:textId="77777777">
      <w:pPr>
        <w:rPr>
          <w:rFonts w:ascii="Tahoma" w:hAnsi="Tahoma" w:eastAsia="Tahoma" w:cs="Tahoma"/>
          <w:sz w:val="22"/>
          <w:szCs w:val="22"/>
        </w:rPr>
      </w:pPr>
    </w:p>
    <w:p xmlns:wp14="http://schemas.microsoft.com/office/word/2010/wordml" w:rsidR="00C43D94" w:rsidRDefault="00C43D94" w14:paraId="0FB78278" wp14:textId="77777777">
      <w:pPr>
        <w:rPr>
          <w:rFonts w:ascii="Tahoma" w:hAnsi="Tahoma" w:eastAsia="Tahoma" w:cs="Tahoma"/>
          <w:sz w:val="22"/>
          <w:szCs w:val="22"/>
        </w:rPr>
      </w:pPr>
    </w:p>
    <w:p xmlns:wp14="http://schemas.microsoft.com/office/word/2010/wordml" w:rsidR="00C43D94" w:rsidRDefault="00C43D94" w14:paraId="1FC39945" wp14:textId="77777777">
      <w:pPr>
        <w:rPr>
          <w:rFonts w:ascii="Tahoma" w:hAnsi="Tahoma" w:eastAsia="Tahoma" w:cs="Tahoma"/>
          <w:sz w:val="22"/>
          <w:szCs w:val="22"/>
        </w:rPr>
      </w:pPr>
    </w:p>
    <w:p xmlns:wp14="http://schemas.microsoft.com/office/word/2010/wordml" w:rsidR="00C43D94" w:rsidRDefault="00C43D94" w14:paraId="0562CB0E" wp14:textId="77777777">
      <w:pPr>
        <w:rPr>
          <w:rFonts w:ascii="Tahoma" w:hAnsi="Tahoma" w:eastAsia="Tahoma" w:cs="Tahoma"/>
          <w:sz w:val="22"/>
          <w:szCs w:val="22"/>
        </w:rPr>
      </w:pPr>
    </w:p>
    <w:p xmlns:wp14="http://schemas.microsoft.com/office/word/2010/wordml" w:rsidR="00C43D94" w:rsidRDefault="00C43D94" w14:paraId="34CE0A41" wp14:textId="77777777">
      <w:pPr>
        <w:rPr>
          <w:rFonts w:ascii="Tahoma" w:hAnsi="Tahoma" w:eastAsia="Tahoma" w:cs="Tahoma"/>
          <w:sz w:val="22"/>
          <w:szCs w:val="22"/>
        </w:rPr>
      </w:pPr>
    </w:p>
    <w:p xmlns:wp14="http://schemas.microsoft.com/office/word/2010/wordml" w:rsidR="00C43D94" w:rsidRDefault="00C43D94" w14:paraId="62EBF3C5" wp14:textId="77777777">
      <w:pPr>
        <w:rPr>
          <w:rFonts w:ascii="Tahoma" w:hAnsi="Tahoma" w:eastAsia="Tahoma" w:cs="Tahoma"/>
          <w:sz w:val="22"/>
          <w:szCs w:val="22"/>
        </w:rPr>
      </w:pPr>
    </w:p>
    <w:p xmlns:wp14="http://schemas.microsoft.com/office/word/2010/wordml" w:rsidR="00C43D94" w:rsidRDefault="00C43D94" w14:paraId="6D98A12B" wp14:textId="77777777">
      <w:pPr>
        <w:rPr>
          <w:rFonts w:ascii="Tahoma" w:hAnsi="Tahoma" w:eastAsia="Tahoma" w:cs="Tahoma"/>
          <w:sz w:val="22"/>
          <w:szCs w:val="22"/>
        </w:rPr>
      </w:pPr>
    </w:p>
    <w:p xmlns:wp14="http://schemas.microsoft.com/office/word/2010/wordml" w:rsidR="00C43D94" w:rsidRDefault="00C43D94" w14:paraId="2946DB82" wp14:textId="77777777">
      <w:pPr>
        <w:rPr>
          <w:rFonts w:ascii="Tahoma" w:hAnsi="Tahoma" w:eastAsia="Tahoma" w:cs="Tahoma"/>
          <w:sz w:val="22"/>
          <w:szCs w:val="22"/>
        </w:rPr>
      </w:pPr>
    </w:p>
    <w:p xmlns:wp14="http://schemas.microsoft.com/office/word/2010/wordml" w:rsidR="00C43D94" w:rsidP="15336D1B" w:rsidRDefault="00C43D94" w14:paraId="3FE9F23F" wp14:textId="0AB336D8">
      <w:pPr>
        <w:pStyle w:val="Normal"/>
        <w:rPr>
          <w:rFonts w:ascii="Tahoma" w:hAnsi="Tahoma" w:eastAsia="Tahoma" w:cs="Tahoma"/>
          <w:sz w:val="22"/>
          <w:szCs w:val="22"/>
        </w:rPr>
      </w:pPr>
    </w:p>
    <w:p xmlns:wp14="http://schemas.microsoft.com/office/word/2010/wordml" w:rsidR="00C43D94" w:rsidRDefault="00C43D94" w14:paraId="1F72F646" wp14:textId="77777777">
      <w:pPr>
        <w:rPr>
          <w:rFonts w:ascii="Tahoma" w:hAnsi="Tahoma" w:eastAsia="Tahoma" w:cs="Tahoma"/>
          <w:sz w:val="22"/>
          <w:szCs w:val="22"/>
        </w:rPr>
      </w:pPr>
    </w:p>
    <w:p xmlns:wp14="http://schemas.microsoft.com/office/word/2010/wordml" w:rsidR="00C43D94" w:rsidRDefault="00720E26" w14:paraId="1E6E29EB" wp14:textId="77777777">
      <w:pPr>
        <w:pStyle w:val="Heading1"/>
        <w:rPr>
          <w:rFonts w:ascii="Tahoma" w:hAnsi="Tahoma" w:eastAsia="Tahoma" w:cs="Tahoma"/>
          <w:sz w:val="22"/>
          <w:szCs w:val="22"/>
        </w:rPr>
      </w:pPr>
      <w:r>
        <w:rPr>
          <w:rFonts w:ascii="Tahoma" w:hAnsi="Tahoma" w:eastAsia="Tahoma" w:cs="Tahoma"/>
          <w:sz w:val="22"/>
          <w:szCs w:val="22"/>
        </w:rPr>
        <w:t>REGULATIONS GOVERNING ALL NETBALL NORTHERN IRELAND (NNI) CLUB COMPETITIONS</w:t>
      </w:r>
    </w:p>
    <w:p xmlns:wp14="http://schemas.microsoft.com/office/word/2010/wordml" w:rsidR="00C43D94" w:rsidRDefault="00C43D94" w14:paraId="08CE6F91" wp14:textId="77777777">
      <w:pPr>
        <w:jc w:val="center"/>
        <w:rPr>
          <w:rFonts w:ascii="Tahoma" w:hAnsi="Tahoma" w:eastAsia="Tahoma" w:cs="Tahoma"/>
          <w:b/>
          <w:sz w:val="22"/>
          <w:szCs w:val="22"/>
          <w:u w:val="single"/>
        </w:rPr>
      </w:pPr>
    </w:p>
    <w:p xmlns:wp14="http://schemas.microsoft.com/office/word/2010/wordml" w:rsidR="00C43D94" w:rsidRDefault="00720E26" w14:paraId="39FAF4FA" wp14:textId="77777777">
      <w:pPr>
        <w:rPr>
          <w:rFonts w:ascii="Tahoma" w:hAnsi="Tahoma" w:eastAsia="Tahoma" w:cs="Tahoma"/>
          <w:sz w:val="22"/>
          <w:szCs w:val="22"/>
        </w:rPr>
      </w:pPr>
      <w:r>
        <w:rPr>
          <w:rFonts w:ascii="Tahoma" w:hAnsi="Tahoma" w:eastAsia="Tahoma" w:cs="Tahoma"/>
          <w:sz w:val="22"/>
          <w:szCs w:val="22"/>
        </w:rPr>
        <w:t xml:space="preserve">All clubs, players and relevant members should have an up to date working knowledge of the Competitions Rules and Guidance’s document and World Netball Rules. </w:t>
      </w:r>
    </w:p>
    <w:p xmlns:wp14="http://schemas.microsoft.com/office/word/2010/wordml" w:rsidR="00C43D94" w:rsidRDefault="00C43D94" w14:paraId="61CDCEAD" wp14:textId="77777777">
      <w:pPr>
        <w:rPr>
          <w:rFonts w:ascii="Tahoma" w:hAnsi="Tahoma" w:eastAsia="Tahoma" w:cs="Tahoma"/>
          <w:sz w:val="22"/>
          <w:szCs w:val="22"/>
        </w:rPr>
      </w:pPr>
    </w:p>
    <w:p xmlns:wp14="http://schemas.microsoft.com/office/word/2010/wordml" w:rsidR="00C43D94" w:rsidRDefault="00720E26" w14:paraId="0FD179B3" wp14:textId="77777777">
      <w:pPr>
        <w:rPr>
          <w:rFonts w:ascii="Tahoma" w:hAnsi="Tahoma" w:eastAsia="Tahoma" w:cs="Tahoma"/>
          <w:sz w:val="22"/>
          <w:szCs w:val="22"/>
        </w:rPr>
      </w:pPr>
      <w:r>
        <w:rPr>
          <w:rFonts w:ascii="Tahoma" w:hAnsi="Tahoma" w:eastAsia="Tahoma" w:cs="Tahoma"/>
          <w:sz w:val="22"/>
          <w:szCs w:val="22"/>
        </w:rPr>
        <w:t>All final decisions made by the Competitions Working Group are binding, subject to appeal to the NNI Board.</w:t>
      </w:r>
    </w:p>
    <w:p xmlns:wp14="http://schemas.microsoft.com/office/word/2010/wordml" w:rsidR="00C43D94" w:rsidRDefault="00C43D94" w14:paraId="6BB9E253" wp14:textId="77777777">
      <w:pPr>
        <w:rPr>
          <w:rFonts w:ascii="Tahoma" w:hAnsi="Tahoma" w:eastAsia="Tahoma" w:cs="Tahoma"/>
          <w:sz w:val="22"/>
          <w:szCs w:val="22"/>
        </w:rPr>
      </w:pPr>
    </w:p>
    <w:p xmlns:wp14="http://schemas.microsoft.com/office/word/2010/wordml" w:rsidR="00C43D94" w:rsidRDefault="00720E26" w14:paraId="531B661B" wp14:textId="77777777">
      <w:pPr>
        <w:widowControl w:val="0"/>
        <w:ind w:left="851" w:hanging="851"/>
        <w:jc w:val="both"/>
        <w:rPr>
          <w:rFonts w:ascii="Tahoma" w:hAnsi="Tahoma" w:eastAsia="Tahoma" w:cs="Tahoma"/>
          <w:b/>
          <w:sz w:val="22"/>
          <w:szCs w:val="22"/>
        </w:rPr>
      </w:pPr>
      <w:r>
        <w:rPr>
          <w:rFonts w:ascii="Tahoma" w:hAnsi="Tahoma" w:eastAsia="Tahoma" w:cs="Tahoma"/>
          <w:b/>
          <w:sz w:val="22"/>
          <w:szCs w:val="22"/>
        </w:rPr>
        <w:t>Points of Contact</w:t>
      </w:r>
    </w:p>
    <w:p xmlns:wp14="http://schemas.microsoft.com/office/word/2010/wordml" w:rsidR="00C43D94" w:rsidRDefault="00C43D94" w14:paraId="23DE523C" wp14:textId="77777777">
      <w:pPr>
        <w:widowControl w:val="0"/>
        <w:ind w:left="851" w:hanging="851"/>
        <w:jc w:val="both"/>
        <w:rPr>
          <w:rFonts w:ascii="Tahoma" w:hAnsi="Tahoma" w:eastAsia="Tahoma" w:cs="Tahoma"/>
          <w:b/>
          <w:sz w:val="22"/>
          <w:szCs w:val="22"/>
        </w:rPr>
      </w:pPr>
    </w:p>
    <w:p xmlns:wp14="http://schemas.microsoft.com/office/word/2010/wordml" w:rsidR="00C43D94" w:rsidRDefault="00720E26" w14:paraId="4D6E3582" wp14:textId="77777777">
      <w:pPr>
        <w:widowControl w:val="0"/>
        <w:numPr>
          <w:ilvl w:val="0"/>
          <w:numId w:val="29"/>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b/>
          <w:color w:val="000000"/>
          <w:sz w:val="22"/>
          <w:szCs w:val="22"/>
        </w:rPr>
        <w:t>Competitions Working Group</w:t>
      </w:r>
      <w:r>
        <w:rPr>
          <w:rFonts w:ascii="Tahoma" w:hAnsi="Tahoma" w:eastAsia="Tahoma" w:cs="Tahoma"/>
          <w:color w:val="000000"/>
          <w:sz w:val="22"/>
          <w:szCs w:val="22"/>
        </w:rPr>
        <w:t xml:space="preserve"> – </w:t>
      </w:r>
      <w:hyperlink r:id="rId9">
        <w:r>
          <w:rPr>
            <w:rFonts w:ascii="Tahoma" w:hAnsi="Tahoma" w:eastAsia="Tahoma" w:cs="Tahoma"/>
            <w:color w:val="000000"/>
            <w:sz w:val="22"/>
            <w:szCs w:val="22"/>
          </w:rPr>
          <w:t>NNI</w:t>
        </w:r>
      </w:hyperlink>
      <w:hyperlink r:id="rId10">
        <w:r>
          <w:rPr>
            <w:rFonts w:ascii="Tahoma" w:hAnsi="Tahoma" w:eastAsia="Tahoma" w:cs="Tahoma"/>
            <w:color w:val="0000FF"/>
            <w:sz w:val="22"/>
            <w:szCs w:val="22"/>
            <w:u w:val="single"/>
          </w:rPr>
          <w:t>CompWG@gmail.com</w:t>
        </w:r>
      </w:hyperlink>
    </w:p>
    <w:p xmlns:wp14="http://schemas.microsoft.com/office/word/2010/wordml" w:rsidR="00C43D94" w:rsidRDefault="00720E26" w14:paraId="5CDE4DFF" wp14:textId="77777777">
      <w:pPr>
        <w:widowControl w:val="0"/>
        <w:numPr>
          <w:ilvl w:val="0"/>
          <w:numId w:val="29"/>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b/>
          <w:color w:val="000000"/>
          <w:sz w:val="22"/>
          <w:szCs w:val="22"/>
        </w:rPr>
        <w:t>Officials Working Group (Official &amp; Umpires)</w:t>
      </w:r>
      <w:r>
        <w:rPr>
          <w:rFonts w:ascii="Tahoma" w:hAnsi="Tahoma" w:eastAsia="Tahoma" w:cs="Tahoma"/>
          <w:color w:val="000000"/>
          <w:sz w:val="22"/>
          <w:szCs w:val="22"/>
        </w:rPr>
        <w:t xml:space="preserve"> – contact </w:t>
      </w:r>
      <w:r>
        <w:rPr>
          <w:rFonts w:ascii="Tahoma" w:hAnsi="Tahoma" w:eastAsia="Tahoma" w:cs="Tahoma"/>
          <w:color w:val="000000"/>
          <w:sz w:val="22"/>
          <w:szCs w:val="22"/>
          <w:highlight w:val="yellow"/>
        </w:rPr>
        <w:t xml:space="preserve">nniofficialsWGroup@gmail.com </w:t>
      </w:r>
    </w:p>
    <w:p xmlns:wp14="http://schemas.microsoft.com/office/word/2010/wordml" w:rsidR="00C43D94" w:rsidRDefault="00720E26" w14:paraId="2769A467" wp14:textId="77777777">
      <w:pPr>
        <w:widowControl w:val="0"/>
        <w:numPr>
          <w:ilvl w:val="0"/>
          <w:numId w:val="29"/>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b/>
          <w:color w:val="000000"/>
          <w:sz w:val="22"/>
          <w:szCs w:val="22"/>
        </w:rPr>
        <w:t>League Managers</w:t>
      </w:r>
      <w:r>
        <w:rPr>
          <w:rFonts w:ascii="Tahoma" w:hAnsi="Tahoma" w:eastAsia="Tahoma" w:cs="Tahoma"/>
          <w:color w:val="000000"/>
          <w:sz w:val="22"/>
          <w:szCs w:val="22"/>
        </w:rPr>
        <w:t xml:space="preserve"> - All teams and leagues have an assigned league manager. The list can be found on NNI website </w:t>
      </w:r>
      <w:r>
        <w:rPr>
          <w:rFonts w:ascii="Tahoma" w:hAnsi="Tahoma" w:eastAsia="Tahoma" w:cs="Tahoma"/>
          <w:sz w:val="22"/>
          <w:szCs w:val="22"/>
        </w:rPr>
        <w:t>www.netballni.org</w:t>
      </w:r>
      <w:r>
        <w:rPr>
          <w:rFonts w:ascii="Tahoma" w:hAnsi="Tahoma" w:eastAsia="Tahoma" w:cs="Tahoma"/>
          <w:color w:val="000000"/>
          <w:sz w:val="22"/>
          <w:szCs w:val="22"/>
        </w:rPr>
        <w:t xml:space="preserve"> - </w:t>
      </w:r>
      <w:r>
        <w:rPr>
          <w:rFonts w:ascii="Tahoma" w:hAnsi="Tahoma" w:eastAsia="Tahoma" w:cs="Tahoma"/>
          <w:sz w:val="22"/>
          <w:szCs w:val="22"/>
        </w:rPr>
        <w:t>‘League</w:t>
      </w:r>
      <w:r>
        <w:rPr>
          <w:rFonts w:ascii="Tahoma" w:hAnsi="Tahoma" w:eastAsia="Tahoma" w:cs="Tahoma"/>
          <w:color w:val="000000"/>
          <w:sz w:val="22"/>
          <w:szCs w:val="22"/>
        </w:rPr>
        <w:t xml:space="preserve"> </w:t>
      </w:r>
      <w:r>
        <w:rPr>
          <w:rFonts w:ascii="Tahoma" w:hAnsi="Tahoma" w:eastAsia="Tahoma" w:cs="Tahoma"/>
          <w:sz w:val="22"/>
          <w:szCs w:val="22"/>
        </w:rPr>
        <w:t>L</w:t>
      </w:r>
      <w:r>
        <w:rPr>
          <w:rFonts w:ascii="Tahoma" w:hAnsi="Tahoma" w:eastAsia="Tahoma" w:cs="Tahoma"/>
          <w:color w:val="000000"/>
          <w:sz w:val="22"/>
          <w:szCs w:val="22"/>
        </w:rPr>
        <w:t>istings</w:t>
      </w:r>
      <w:r>
        <w:rPr>
          <w:rFonts w:ascii="Tahoma" w:hAnsi="Tahoma" w:eastAsia="Tahoma" w:cs="Tahoma"/>
          <w:sz w:val="22"/>
          <w:szCs w:val="22"/>
        </w:rPr>
        <w:t>’</w:t>
      </w:r>
      <w:r>
        <w:rPr>
          <w:rFonts w:ascii="Tahoma" w:hAnsi="Tahoma" w:eastAsia="Tahoma" w:cs="Tahoma"/>
          <w:color w:val="000000"/>
          <w:sz w:val="22"/>
          <w:szCs w:val="22"/>
        </w:rPr>
        <w:t xml:space="preserve"> </w:t>
      </w:r>
      <w:r>
        <w:rPr>
          <w:rFonts w:ascii="Tahoma" w:hAnsi="Tahoma" w:eastAsia="Tahoma" w:cs="Tahoma"/>
          <w:sz w:val="22"/>
          <w:szCs w:val="22"/>
        </w:rPr>
        <w:t>p</w:t>
      </w:r>
      <w:r>
        <w:rPr>
          <w:rFonts w:ascii="Tahoma" w:hAnsi="Tahoma" w:eastAsia="Tahoma" w:cs="Tahoma"/>
          <w:color w:val="000000"/>
          <w:sz w:val="22"/>
          <w:szCs w:val="22"/>
        </w:rPr>
        <w:t xml:space="preserve">age, and is sent to all clubs </w:t>
      </w:r>
      <w:r>
        <w:rPr>
          <w:rFonts w:ascii="Tahoma" w:hAnsi="Tahoma" w:eastAsia="Tahoma" w:cs="Tahoma"/>
          <w:sz w:val="22"/>
          <w:szCs w:val="22"/>
        </w:rPr>
        <w:t>at the start</w:t>
      </w:r>
      <w:r>
        <w:rPr>
          <w:rFonts w:ascii="Tahoma" w:hAnsi="Tahoma" w:eastAsia="Tahoma" w:cs="Tahoma"/>
          <w:color w:val="000000"/>
          <w:sz w:val="22"/>
          <w:szCs w:val="22"/>
        </w:rPr>
        <w:t xml:space="preserve"> of season</w:t>
      </w:r>
      <w:r>
        <w:rPr>
          <w:rFonts w:ascii="Tahoma" w:hAnsi="Tahoma" w:eastAsia="Tahoma" w:cs="Tahoma"/>
          <w:sz w:val="22"/>
          <w:szCs w:val="22"/>
        </w:rPr>
        <w:t xml:space="preserve">. As a club if you have an issue re competition your first point of contact </w:t>
      </w:r>
      <w:r>
        <w:rPr>
          <w:rFonts w:ascii="Tahoma" w:hAnsi="Tahoma" w:eastAsia="Tahoma" w:cs="Tahoma"/>
          <w:color w:val="000000"/>
          <w:sz w:val="22"/>
          <w:szCs w:val="22"/>
        </w:rPr>
        <w:t>for any queries /issues regarding a fixture, player registration etc or general competition query i</w:t>
      </w:r>
      <w:r>
        <w:rPr>
          <w:rFonts w:ascii="Tahoma" w:hAnsi="Tahoma" w:eastAsia="Tahoma" w:cs="Tahoma"/>
          <w:sz w:val="22"/>
          <w:szCs w:val="22"/>
        </w:rPr>
        <w:t xml:space="preserve">s </w:t>
      </w:r>
      <w:r>
        <w:rPr>
          <w:rFonts w:ascii="Tahoma" w:hAnsi="Tahoma" w:eastAsia="Tahoma" w:cs="Tahoma"/>
          <w:color w:val="000000"/>
          <w:sz w:val="22"/>
          <w:szCs w:val="22"/>
        </w:rPr>
        <w:t xml:space="preserve">your </w:t>
      </w:r>
      <w:r>
        <w:rPr>
          <w:rFonts w:ascii="Tahoma" w:hAnsi="Tahoma" w:eastAsia="Tahoma" w:cs="Tahoma"/>
          <w:sz w:val="22"/>
          <w:szCs w:val="22"/>
        </w:rPr>
        <w:t>league</w:t>
      </w:r>
      <w:r>
        <w:rPr>
          <w:rFonts w:ascii="Tahoma" w:hAnsi="Tahoma" w:eastAsia="Tahoma" w:cs="Tahoma"/>
          <w:color w:val="000000"/>
          <w:sz w:val="22"/>
          <w:szCs w:val="22"/>
        </w:rPr>
        <w:t xml:space="preserve"> manager.</w:t>
      </w:r>
    </w:p>
    <w:p xmlns:wp14="http://schemas.microsoft.com/office/word/2010/wordml" w:rsidR="00C43D94" w:rsidRDefault="00720E26" w14:paraId="67220ED2" wp14:textId="77777777">
      <w:pPr>
        <w:widowControl w:val="0"/>
        <w:numPr>
          <w:ilvl w:val="0"/>
          <w:numId w:val="17"/>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b/>
          <w:color w:val="000000"/>
          <w:sz w:val="22"/>
          <w:szCs w:val="22"/>
        </w:rPr>
        <w:t>Head of Development</w:t>
      </w:r>
      <w:r>
        <w:rPr>
          <w:rFonts w:ascii="Tahoma" w:hAnsi="Tahoma" w:eastAsia="Tahoma" w:cs="Tahoma"/>
          <w:color w:val="000000"/>
          <w:sz w:val="22"/>
          <w:szCs w:val="22"/>
        </w:rPr>
        <w:t xml:space="preserve"> - Lisa Rickett - </w:t>
      </w:r>
      <w:hyperlink r:id="rId11">
        <w:r>
          <w:rPr>
            <w:rFonts w:ascii="Tahoma" w:hAnsi="Tahoma" w:eastAsia="Tahoma" w:cs="Tahoma"/>
            <w:color w:val="0000FF"/>
            <w:sz w:val="22"/>
            <w:szCs w:val="22"/>
            <w:u w:val="single"/>
          </w:rPr>
          <w:t>Headofdevelopment@netballni.org</w:t>
        </w:r>
      </w:hyperlink>
      <w:r>
        <w:rPr>
          <w:rFonts w:ascii="Tahoma" w:hAnsi="Tahoma" w:eastAsia="Tahoma" w:cs="Tahoma"/>
          <w:color w:val="000000"/>
          <w:sz w:val="22"/>
          <w:szCs w:val="22"/>
        </w:rPr>
        <w:t xml:space="preserve"> </w:t>
      </w:r>
    </w:p>
    <w:p xmlns:wp14="http://schemas.microsoft.com/office/word/2010/wordml" w:rsidR="00C43D94" w:rsidP="15336D1B" w:rsidRDefault="00720E26" w14:paraId="5E467FA3" wp14:textId="7D15FDD1">
      <w:pPr>
        <w:widowControl w:val="0"/>
        <w:pBdr>
          <w:top w:val="nil" w:color="000000" w:sz="0" w:space="0"/>
          <w:left w:val="nil" w:color="000000" w:sz="0" w:space="0"/>
          <w:bottom w:val="nil" w:color="000000" w:sz="0" w:space="0"/>
          <w:right w:val="nil" w:color="000000" w:sz="0" w:space="0"/>
          <w:between w:val="nil" w:color="000000" w:sz="0" w:space="0"/>
        </w:pBdr>
        <w:ind w:left="720"/>
        <w:jc w:val="both"/>
        <w:rPr>
          <w:rFonts w:ascii="Tahoma" w:hAnsi="Tahoma" w:eastAsia="Tahoma" w:cs="Tahoma"/>
          <w:color w:val="000000"/>
          <w:sz w:val="22"/>
          <w:szCs w:val="22"/>
        </w:rPr>
      </w:pPr>
      <w:r w:rsidRPr="15336D1B" w:rsidR="00720E26">
        <w:rPr>
          <w:rFonts w:ascii="Tahoma" w:hAnsi="Tahoma" w:eastAsia="Tahoma" w:cs="Tahoma"/>
          <w:color w:val="000000" w:themeColor="text1" w:themeTint="FF" w:themeShade="FF"/>
          <w:sz w:val="22"/>
          <w:szCs w:val="22"/>
        </w:rPr>
        <w:t>Queries relating to online team/player registration, online</w:t>
      </w:r>
      <w:r w:rsidRPr="15336D1B" w:rsidR="3D01F491">
        <w:rPr>
          <w:rFonts w:ascii="Tahoma" w:hAnsi="Tahoma" w:eastAsia="Tahoma" w:cs="Tahoma"/>
          <w:color w:val="000000" w:themeColor="text1" w:themeTint="FF" w:themeShade="FF"/>
          <w:sz w:val="22"/>
          <w:szCs w:val="22"/>
        </w:rPr>
        <w:t xml:space="preserve"> </w:t>
      </w:r>
      <w:r w:rsidRPr="15336D1B" w:rsidR="00720E26">
        <w:rPr>
          <w:rFonts w:ascii="Tahoma" w:hAnsi="Tahoma" w:eastAsia="Tahoma" w:cs="Tahoma"/>
          <w:color w:val="000000" w:themeColor="text1" w:themeTint="FF" w:themeShade="FF"/>
          <w:sz w:val="22"/>
          <w:szCs w:val="22"/>
        </w:rPr>
        <w:t xml:space="preserve">result queries and League Tables on NNI website. </w:t>
      </w:r>
    </w:p>
    <w:p xmlns:wp14="http://schemas.microsoft.com/office/word/2010/wordml" w:rsidR="00C43D94" w:rsidRDefault="00C43D94" w14:paraId="52E56223" wp14:textId="77777777">
      <w:pPr>
        <w:widowControl w:val="0"/>
        <w:jc w:val="both"/>
        <w:rPr>
          <w:rFonts w:ascii="Tahoma" w:hAnsi="Tahoma" w:eastAsia="Tahoma" w:cs="Tahoma"/>
          <w:b/>
          <w:sz w:val="22"/>
          <w:szCs w:val="22"/>
        </w:rPr>
      </w:pPr>
    </w:p>
    <w:p xmlns:wp14="http://schemas.microsoft.com/office/word/2010/wordml" w:rsidR="00C43D94" w:rsidRDefault="00720E26" w14:paraId="0A20A5C5" wp14:textId="77777777">
      <w:pPr>
        <w:widowControl w:val="0"/>
        <w:jc w:val="both"/>
        <w:rPr>
          <w:rFonts w:ascii="Tahoma" w:hAnsi="Tahoma" w:eastAsia="Tahoma" w:cs="Tahoma"/>
          <w:color w:val="000000"/>
          <w:sz w:val="22"/>
          <w:szCs w:val="22"/>
          <w:u w:val="single"/>
        </w:rPr>
      </w:pPr>
      <w:r>
        <w:rPr>
          <w:rFonts w:ascii="Tahoma" w:hAnsi="Tahoma" w:eastAsia="Tahoma" w:cs="Tahoma"/>
          <w:b/>
          <w:sz w:val="22"/>
          <w:szCs w:val="22"/>
        </w:rPr>
        <w:t xml:space="preserve">1.0 </w:t>
      </w:r>
      <w:r>
        <w:rPr>
          <w:rFonts w:ascii="Tahoma" w:hAnsi="Tahoma" w:eastAsia="Tahoma" w:cs="Tahoma"/>
          <w:b/>
          <w:color w:val="000000"/>
          <w:sz w:val="22"/>
          <w:szCs w:val="22"/>
          <w:u w:val="single"/>
        </w:rPr>
        <w:t xml:space="preserve">GOVERNING BODY </w:t>
      </w:r>
    </w:p>
    <w:p xmlns:wp14="http://schemas.microsoft.com/office/word/2010/wordml" w:rsidR="00C43D94" w:rsidRDefault="00C43D94" w14:paraId="07547A01" wp14:textId="77777777">
      <w:pPr>
        <w:rPr>
          <w:rFonts w:ascii="Tahoma" w:hAnsi="Tahoma" w:eastAsia="Tahoma" w:cs="Tahoma"/>
          <w:sz w:val="22"/>
          <w:szCs w:val="22"/>
        </w:rPr>
      </w:pPr>
    </w:p>
    <w:p xmlns:wp14="http://schemas.microsoft.com/office/word/2010/wordml" w:rsidR="00C43D94" w:rsidRDefault="00720E26" w14:paraId="1E37985D" wp14:textId="77777777">
      <w:pPr>
        <w:numPr>
          <w:ilvl w:val="1"/>
          <w:numId w:val="14"/>
        </w:numPr>
        <w:pBdr>
          <w:top w:val="nil"/>
          <w:left w:val="nil"/>
          <w:bottom w:val="nil"/>
          <w:right w:val="nil"/>
          <w:between w:val="nil"/>
        </w:pBdr>
        <w:ind w:left="363" w:hanging="720"/>
        <w:jc w:val="both"/>
        <w:rPr>
          <w:rFonts w:ascii="Tahoma" w:hAnsi="Tahoma" w:eastAsia="Tahoma" w:cs="Tahoma"/>
          <w:color w:val="000000"/>
          <w:sz w:val="22"/>
          <w:szCs w:val="22"/>
        </w:rPr>
      </w:pPr>
      <w:r>
        <w:rPr>
          <w:rFonts w:ascii="Tahoma" w:hAnsi="Tahoma" w:eastAsia="Tahoma" w:cs="Tahoma"/>
          <w:color w:val="000000"/>
          <w:sz w:val="22"/>
          <w:szCs w:val="22"/>
          <w:highlight w:val="white"/>
        </w:rPr>
        <w:t xml:space="preserve">The Articles of Association of Netball Northern Ireland (NNI) will govern the game of netball from </w:t>
      </w:r>
      <w:r>
        <w:rPr>
          <w:rFonts w:ascii="Tahoma" w:hAnsi="Tahoma" w:eastAsia="Tahoma" w:cs="Tahoma"/>
          <w:sz w:val="22"/>
          <w:szCs w:val="22"/>
          <w:highlight w:val="white"/>
        </w:rPr>
        <w:t>grassroots</w:t>
      </w:r>
      <w:r>
        <w:rPr>
          <w:rFonts w:ascii="Tahoma" w:hAnsi="Tahoma" w:eastAsia="Tahoma" w:cs="Tahoma"/>
          <w:color w:val="000000"/>
          <w:sz w:val="22"/>
          <w:szCs w:val="22"/>
          <w:highlight w:val="white"/>
        </w:rPr>
        <w:t xml:space="preserve"> to elite athlete participation in the province.</w:t>
      </w:r>
    </w:p>
    <w:p xmlns:wp14="http://schemas.microsoft.com/office/word/2010/wordml" w:rsidR="00C43D94" w:rsidRDefault="00720E26" w14:paraId="29D6B04F" wp14:textId="77777777">
      <w:pPr>
        <w:pBdr>
          <w:top w:val="nil"/>
          <w:left w:val="nil"/>
          <w:bottom w:val="nil"/>
          <w:right w:val="nil"/>
          <w:between w:val="nil"/>
        </w:pBdr>
        <w:ind w:left="360" w:hanging="720"/>
        <w:jc w:val="both"/>
        <w:rPr>
          <w:rFonts w:ascii="Tahoma" w:hAnsi="Tahoma" w:eastAsia="Tahoma" w:cs="Tahoma"/>
          <w:color w:val="000000"/>
          <w:sz w:val="22"/>
          <w:szCs w:val="22"/>
        </w:rPr>
      </w:pPr>
      <w:r>
        <w:rPr>
          <w:rFonts w:ascii="Tahoma" w:hAnsi="Tahoma" w:eastAsia="Tahoma" w:cs="Tahoma"/>
          <w:color w:val="000000"/>
          <w:sz w:val="22"/>
          <w:szCs w:val="22"/>
          <w:highlight w:val="white"/>
        </w:rPr>
        <w:t xml:space="preserve"> </w:t>
      </w:r>
    </w:p>
    <w:p xmlns:wp14="http://schemas.microsoft.com/office/word/2010/wordml" w:rsidR="00C43D94" w:rsidRDefault="00720E26" w14:paraId="7F5F11D7" wp14:textId="77777777">
      <w:pPr>
        <w:numPr>
          <w:ilvl w:val="1"/>
          <w:numId w:val="14"/>
        </w:numPr>
        <w:pBdr>
          <w:top w:val="nil"/>
          <w:left w:val="nil"/>
          <w:bottom w:val="nil"/>
          <w:right w:val="nil"/>
          <w:between w:val="nil"/>
        </w:pBdr>
        <w:ind w:hanging="720"/>
        <w:jc w:val="both"/>
        <w:rPr>
          <w:rFonts w:ascii="Tahoma" w:hAnsi="Tahoma" w:eastAsia="Tahoma" w:cs="Tahoma"/>
          <w:color w:val="000000"/>
          <w:sz w:val="22"/>
          <w:szCs w:val="22"/>
        </w:rPr>
      </w:pPr>
      <w:r>
        <w:rPr>
          <w:rFonts w:ascii="Tahoma" w:hAnsi="Tahoma" w:eastAsia="Tahoma" w:cs="Tahoma"/>
          <w:color w:val="000000"/>
          <w:sz w:val="22"/>
          <w:szCs w:val="22"/>
        </w:rPr>
        <w:t>The Rules of World Netball (WN) and NNI Rules are the official regulations for conducting all League and Shield/Plate matches.</w:t>
      </w:r>
    </w:p>
    <w:p xmlns:wp14="http://schemas.microsoft.com/office/word/2010/wordml" w:rsidR="00C43D94" w:rsidRDefault="00C43D94" w14:paraId="5043CB0F" wp14:textId="77777777">
      <w:pPr>
        <w:ind w:hanging="720"/>
        <w:jc w:val="both"/>
        <w:rPr>
          <w:rFonts w:ascii="Tahoma" w:hAnsi="Tahoma" w:eastAsia="Tahoma" w:cs="Tahoma"/>
          <w:sz w:val="22"/>
          <w:szCs w:val="22"/>
        </w:rPr>
      </w:pPr>
    </w:p>
    <w:p xmlns:wp14="http://schemas.microsoft.com/office/word/2010/wordml" w:rsidR="00C43D94" w:rsidRDefault="00720E26" w14:paraId="1583A875" wp14:textId="77777777">
      <w:pPr>
        <w:numPr>
          <w:ilvl w:val="1"/>
          <w:numId w:val="14"/>
        </w:numPr>
        <w:pBdr>
          <w:top w:val="nil"/>
          <w:left w:val="nil"/>
          <w:bottom w:val="nil"/>
          <w:right w:val="nil"/>
          <w:between w:val="nil"/>
        </w:pBdr>
        <w:ind w:hanging="720"/>
        <w:jc w:val="both"/>
        <w:rPr>
          <w:rFonts w:ascii="Tahoma" w:hAnsi="Tahoma" w:eastAsia="Tahoma" w:cs="Tahoma"/>
          <w:color w:val="000000"/>
          <w:sz w:val="22"/>
          <w:szCs w:val="22"/>
        </w:rPr>
      </w:pPr>
      <w:r>
        <w:rPr>
          <w:rFonts w:ascii="Tahoma" w:hAnsi="Tahoma" w:eastAsia="Tahoma" w:cs="Tahoma"/>
          <w:color w:val="000000"/>
          <w:sz w:val="22"/>
          <w:szCs w:val="22"/>
        </w:rPr>
        <w:t>The Competitions Working Group (CompWG) are authorised by NNI to take responsibility for the administration of netball in competitions and fixtures, and to ensure the appropriate implementation of these rules.</w:t>
      </w:r>
    </w:p>
    <w:p xmlns:wp14="http://schemas.microsoft.com/office/word/2010/wordml" w:rsidR="00C43D94" w:rsidRDefault="00C43D94" w14:paraId="07459315" wp14:textId="77777777">
      <w:pPr>
        <w:pBdr>
          <w:top w:val="nil"/>
          <w:left w:val="nil"/>
          <w:bottom w:val="nil"/>
          <w:right w:val="nil"/>
          <w:between w:val="nil"/>
        </w:pBdr>
        <w:ind w:left="720"/>
        <w:rPr>
          <w:rFonts w:ascii="Tahoma" w:hAnsi="Tahoma" w:eastAsia="Tahoma" w:cs="Tahoma"/>
          <w:color w:val="000000"/>
          <w:sz w:val="22"/>
          <w:szCs w:val="22"/>
        </w:rPr>
      </w:pPr>
    </w:p>
    <w:p xmlns:wp14="http://schemas.microsoft.com/office/word/2010/wordml" w:rsidR="00C43D94" w:rsidRDefault="00720E26" w14:paraId="560901E7" wp14:textId="77777777">
      <w:pPr>
        <w:numPr>
          <w:ilvl w:val="1"/>
          <w:numId w:val="14"/>
        </w:numPr>
        <w:pBdr>
          <w:top w:val="nil"/>
          <w:left w:val="nil"/>
          <w:bottom w:val="nil"/>
          <w:right w:val="nil"/>
          <w:between w:val="nil"/>
        </w:pBdr>
        <w:ind w:hanging="720"/>
        <w:jc w:val="both"/>
        <w:rPr>
          <w:rFonts w:ascii="Tahoma" w:hAnsi="Tahoma" w:eastAsia="Tahoma" w:cs="Tahoma"/>
          <w:color w:val="000000"/>
          <w:sz w:val="22"/>
          <w:szCs w:val="22"/>
        </w:rPr>
      </w:pPr>
      <w:r>
        <w:rPr>
          <w:rFonts w:ascii="Tahoma" w:hAnsi="Tahoma" w:eastAsia="Tahoma" w:cs="Tahoma"/>
          <w:color w:val="000000"/>
          <w:sz w:val="22"/>
          <w:szCs w:val="22"/>
        </w:rPr>
        <w:t>The Official Working Group(OWG) are authorised by NNI to take responsibility for the administration of netball officials in competitions and fixtures, and to ensure appropriate implantation of these rules.</w:t>
      </w:r>
    </w:p>
    <w:p xmlns:wp14="http://schemas.microsoft.com/office/word/2010/wordml" w:rsidR="00C43D94" w:rsidRDefault="00C43D94" w14:paraId="6537F28F" wp14:textId="77777777">
      <w:pPr>
        <w:ind w:hanging="720"/>
        <w:jc w:val="both"/>
        <w:rPr>
          <w:rFonts w:ascii="Tahoma" w:hAnsi="Tahoma" w:eastAsia="Tahoma" w:cs="Tahoma"/>
          <w:sz w:val="22"/>
          <w:szCs w:val="22"/>
        </w:rPr>
      </w:pPr>
    </w:p>
    <w:p xmlns:wp14="http://schemas.microsoft.com/office/word/2010/wordml" w:rsidR="00C43D94" w:rsidRDefault="00720E26" w14:paraId="04755B89" wp14:textId="77777777">
      <w:pPr>
        <w:numPr>
          <w:ilvl w:val="1"/>
          <w:numId w:val="14"/>
        </w:numPr>
        <w:pBdr>
          <w:top w:val="nil"/>
          <w:left w:val="nil"/>
          <w:bottom w:val="nil"/>
          <w:right w:val="nil"/>
          <w:between w:val="nil"/>
        </w:pBdr>
        <w:ind w:hanging="720"/>
        <w:jc w:val="both"/>
        <w:rPr>
          <w:rFonts w:ascii="Tahoma" w:hAnsi="Tahoma" w:eastAsia="Tahoma" w:cs="Tahoma"/>
          <w:color w:val="000000"/>
          <w:sz w:val="22"/>
          <w:szCs w:val="22"/>
        </w:rPr>
      </w:pPr>
      <w:r>
        <w:rPr>
          <w:rFonts w:ascii="Tahoma" w:hAnsi="Tahoma" w:eastAsia="Tahoma" w:cs="Tahoma"/>
          <w:color w:val="000000"/>
          <w:sz w:val="22"/>
          <w:szCs w:val="22"/>
        </w:rPr>
        <w:t>The Schools Working Group (SWG) will have responsibility for affiliated Secondary School competitions, and Primary Schools Working group have the responsibility for Primary schools’ competitions.</w:t>
      </w:r>
    </w:p>
    <w:p xmlns:wp14="http://schemas.microsoft.com/office/word/2010/wordml" w:rsidR="00C43D94" w:rsidRDefault="00C43D94" w14:paraId="6DFB9E20" wp14:textId="77777777">
      <w:pPr>
        <w:pBdr>
          <w:top w:val="nil"/>
          <w:left w:val="nil"/>
          <w:bottom w:val="nil"/>
          <w:right w:val="nil"/>
          <w:between w:val="nil"/>
        </w:pBdr>
        <w:ind w:left="720" w:hanging="720"/>
        <w:jc w:val="both"/>
        <w:rPr>
          <w:rFonts w:ascii="Tahoma" w:hAnsi="Tahoma" w:eastAsia="Tahoma" w:cs="Tahoma"/>
          <w:color w:val="000000"/>
          <w:sz w:val="22"/>
          <w:szCs w:val="22"/>
        </w:rPr>
      </w:pPr>
    </w:p>
    <w:p xmlns:wp14="http://schemas.microsoft.com/office/word/2010/wordml" w:rsidR="00C43D94" w:rsidRDefault="00720E26" w14:paraId="615521AA" wp14:textId="77777777">
      <w:pPr>
        <w:numPr>
          <w:ilvl w:val="1"/>
          <w:numId w:val="14"/>
        </w:numPr>
        <w:pBdr>
          <w:top w:val="nil"/>
          <w:left w:val="nil"/>
          <w:bottom w:val="nil"/>
          <w:right w:val="nil"/>
          <w:between w:val="nil"/>
        </w:pBdr>
        <w:ind w:hanging="720"/>
        <w:jc w:val="both"/>
        <w:rPr>
          <w:rFonts w:ascii="Tahoma" w:hAnsi="Tahoma" w:eastAsia="Tahoma" w:cs="Tahoma"/>
          <w:color w:val="000000"/>
          <w:sz w:val="22"/>
          <w:szCs w:val="22"/>
        </w:rPr>
      </w:pPr>
      <w:r>
        <w:rPr>
          <w:rFonts w:ascii="Tahoma" w:hAnsi="Tahoma" w:eastAsia="Tahoma" w:cs="Tahoma"/>
          <w:color w:val="000000"/>
          <w:sz w:val="22"/>
          <w:szCs w:val="22"/>
        </w:rPr>
        <w:t xml:space="preserve"> Players, Coaches, Officials, all club and NNI members should ensure they are aware of rules, penalties and are bound by the NNI </w:t>
      </w:r>
      <w:hyperlink r:id="rId12">
        <w:r>
          <w:rPr>
            <w:rFonts w:ascii="Tahoma" w:hAnsi="Tahoma" w:eastAsia="Tahoma" w:cs="Tahoma"/>
            <w:color w:val="0000FF"/>
            <w:sz w:val="22"/>
            <w:szCs w:val="22"/>
            <w:u w:val="single"/>
          </w:rPr>
          <w:t>Code of Conduct.</w:t>
        </w:r>
      </w:hyperlink>
    </w:p>
    <w:p xmlns:wp14="http://schemas.microsoft.com/office/word/2010/wordml" w:rsidR="00C43D94" w:rsidRDefault="00C43D94" w14:paraId="70DF9E56" wp14:textId="77777777">
      <w:pPr>
        <w:pBdr>
          <w:top w:val="nil"/>
          <w:left w:val="nil"/>
          <w:bottom w:val="nil"/>
          <w:right w:val="nil"/>
          <w:between w:val="nil"/>
        </w:pBdr>
        <w:ind w:left="720" w:hanging="720"/>
        <w:jc w:val="both"/>
        <w:rPr>
          <w:rFonts w:ascii="Tahoma" w:hAnsi="Tahoma" w:eastAsia="Tahoma" w:cs="Tahoma"/>
          <w:color w:val="000000"/>
          <w:sz w:val="22"/>
          <w:szCs w:val="22"/>
        </w:rPr>
      </w:pPr>
    </w:p>
    <w:p xmlns:wp14="http://schemas.microsoft.com/office/word/2010/wordml" w:rsidR="00C43D94" w:rsidRDefault="00720E26" w14:paraId="130C8389" wp14:textId="77777777">
      <w:pPr>
        <w:numPr>
          <w:ilvl w:val="1"/>
          <w:numId w:val="14"/>
        </w:numPr>
        <w:pBdr>
          <w:top w:val="nil"/>
          <w:left w:val="nil"/>
          <w:bottom w:val="nil"/>
          <w:right w:val="nil"/>
          <w:between w:val="nil"/>
        </w:pBdr>
        <w:ind w:hanging="720"/>
        <w:jc w:val="both"/>
        <w:rPr>
          <w:rFonts w:ascii="Tahoma" w:hAnsi="Tahoma" w:eastAsia="Tahoma" w:cs="Tahoma"/>
          <w:color w:val="000000"/>
          <w:sz w:val="22"/>
          <w:szCs w:val="22"/>
        </w:rPr>
      </w:pPr>
      <w:r>
        <w:rPr>
          <w:rFonts w:ascii="Tahoma" w:hAnsi="Tahoma" w:eastAsia="Tahoma" w:cs="Tahoma"/>
          <w:color w:val="000000"/>
          <w:sz w:val="22"/>
          <w:szCs w:val="22"/>
        </w:rPr>
        <w:t>Clubs and Schools are required to disseminate the information shared via NNI.</w:t>
      </w:r>
    </w:p>
    <w:p xmlns:wp14="http://schemas.microsoft.com/office/word/2010/wordml" w:rsidR="00C43D94" w:rsidRDefault="00C43D94" w14:paraId="44E871BC" wp14:textId="77777777">
      <w:pPr>
        <w:pBdr>
          <w:top w:val="nil"/>
          <w:left w:val="nil"/>
          <w:bottom w:val="nil"/>
          <w:right w:val="nil"/>
          <w:between w:val="nil"/>
        </w:pBdr>
        <w:ind w:left="720" w:hanging="720"/>
        <w:rPr>
          <w:rFonts w:ascii="Tahoma" w:hAnsi="Tahoma" w:eastAsia="Tahoma" w:cs="Tahoma"/>
          <w:color w:val="000000"/>
          <w:sz w:val="22"/>
          <w:szCs w:val="22"/>
        </w:rPr>
      </w:pPr>
    </w:p>
    <w:p xmlns:wp14="http://schemas.microsoft.com/office/word/2010/wordml" w:rsidR="00C43D94" w:rsidRDefault="00720E26" w14:paraId="411B4A18" wp14:textId="77777777">
      <w:pPr>
        <w:widowControl w:val="0"/>
        <w:tabs>
          <w:tab w:val="left" w:pos="720"/>
        </w:tabs>
        <w:ind w:left="363" w:hanging="720"/>
        <w:jc w:val="both"/>
        <w:rPr>
          <w:rFonts w:ascii="Tahoma" w:hAnsi="Tahoma" w:eastAsia="Tahoma" w:cs="Tahoma"/>
          <w:sz w:val="22"/>
          <w:szCs w:val="22"/>
        </w:rPr>
      </w:pPr>
      <w:r>
        <w:rPr>
          <w:rFonts w:ascii="Tahoma" w:hAnsi="Tahoma" w:eastAsia="Tahoma" w:cs="Tahoma"/>
          <w:sz w:val="22"/>
          <w:szCs w:val="22"/>
        </w:rPr>
        <w:t xml:space="preserve">1.7 </w:t>
      </w:r>
      <w:r>
        <w:rPr>
          <w:rFonts w:ascii="Tahoma" w:hAnsi="Tahoma" w:eastAsia="Tahoma" w:cs="Tahoma"/>
          <w:sz w:val="22"/>
          <w:szCs w:val="22"/>
        </w:rPr>
        <w:tab/>
      </w:r>
      <w:r>
        <w:rPr>
          <w:rFonts w:ascii="Tahoma" w:hAnsi="Tahoma" w:eastAsia="Tahoma" w:cs="Tahoma"/>
          <w:sz w:val="22"/>
          <w:szCs w:val="22"/>
        </w:rPr>
        <w:t xml:space="preserve">All clubs </w:t>
      </w:r>
      <w:r>
        <w:rPr>
          <w:rFonts w:ascii="Tahoma" w:hAnsi="Tahoma" w:eastAsia="Tahoma" w:cs="Tahoma"/>
          <w:b/>
          <w:sz w:val="22"/>
          <w:szCs w:val="22"/>
        </w:rPr>
        <w:t xml:space="preserve">must </w:t>
      </w:r>
      <w:r>
        <w:rPr>
          <w:rFonts w:ascii="Tahoma" w:hAnsi="Tahoma" w:eastAsia="Tahoma" w:cs="Tahoma"/>
          <w:sz w:val="22"/>
          <w:szCs w:val="22"/>
        </w:rPr>
        <w:t xml:space="preserve">have a minimum of </w:t>
      </w:r>
      <w:r>
        <w:rPr>
          <w:rFonts w:ascii="Tahoma" w:hAnsi="Tahoma" w:eastAsia="Tahoma" w:cs="Tahoma"/>
          <w:b/>
          <w:sz w:val="22"/>
          <w:szCs w:val="22"/>
        </w:rPr>
        <w:t>one</w:t>
      </w:r>
      <w:r>
        <w:rPr>
          <w:rFonts w:ascii="Tahoma" w:hAnsi="Tahoma" w:eastAsia="Tahoma" w:cs="Tahoma"/>
          <w:sz w:val="22"/>
          <w:szCs w:val="22"/>
        </w:rPr>
        <w:t xml:space="preserve"> registered club member attend the NNI   AGM.  </w:t>
      </w:r>
    </w:p>
    <w:p xmlns:wp14="http://schemas.microsoft.com/office/word/2010/wordml" w:rsidR="00C43D94" w:rsidRDefault="00C43D94" w14:paraId="144A5D23" wp14:textId="77777777">
      <w:pPr>
        <w:widowControl w:val="0"/>
        <w:tabs>
          <w:tab w:val="left" w:pos="720"/>
        </w:tabs>
        <w:ind w:hanging="720"/>
        <w:jc w:val="both"/>
        <w:rPr>
          <w:rFonts w:ascii="Tahoma" w:hAnsi="Tahoma" w:eastAsia="Tahoma" w:cs="Tahoma"/>
          <w:sz w:val="22"/>
          <w:szCs w:val="22"/>
        </w:rPr>
      </w:pPr>
    </w:p>
    <w:p xmlns:wp14="http://schemas.microsoft.com/office/word/2010/wordml" w:rsidR="00C43D94" w:rsidRDefault="00720E26" w14:paraId="471CBD51" wp14:textId="77777777">
      <w:pPr>
        <w:widowControl w:val="0"/>
        <w:tabs>
          <w:tab w:val="left" w:pos="720"/>
        </w:tabs>
        <w:ind w:left="363" w:hanging="720"/>
        <w:jc w:val="both"/>
        <w:rPr>
          <w:rFonts w:ascii="Tahoma" w:hAnsi="Tahoma" w:eastAsia="Tahoma" w:cs="Tahoma"/>
          <w:sz w:val="22"/>
          <w:szCs w:val="22"/>
        </w:rPr>
      </w:pPr>
      <w:bookmarkStart w:name="_heading=h.30j0zll" w:colFirst="0" w:colLast="0" w:id="1"/>
      <w:bookmarkEnd w:id="1"/>
      <w:r>
        <w:rPr>
          <w:rFonts w:ascii="Tahoma" w:hAnsi="Tahoma" w:eastAsia="Tahoma" w:cs="Tahoma"/>
          <w:sz w:val="22"/>
          <w:szCs w:val="22"/>
        </w:rPr>
        <w:t xml:space="preserve">1.8  </w:t>
      </w:r>
      <w:r>
        <w:rPr>
          <w:rFonts w:ascii="Tahoma" w:hAnsi="Tahoma" w:eastAsia="Tahoma" w:cs="Tahoma"/>
          <w:sz w:val="22"/>
          <w:szCs w:val="22"/>
        </w:rPr>
        <w:tab/>
      </w:r>
      <w:r>
        <w:rPr>
          <w:rFonts w:ascii="Tahoma" w:hAnsi="Tahoma" w:eastAsia="Tahoma" w:cs="Tahoma"/>
          <w:sz w:val="22"/>
          <w:szCs w:val="22"/>
        </w:rPr>
        <w:t xml:space="preserve">All competition (e.g., Opening Rally, League and Shield) entry fees must be paid by specified deadline. </w:t>
      </w:r>
    </w:p>
    <w:p xmlns:wp14="http://schemas.microsoft.com/office/word/2010/wordml" w:rsidR="00C43D94" w:rsidRDefault="00C43D94" w14:paraId="738610EB" wp14:textId="77777777">
      <w:pPr>
        <w:widowControl w:val="0"/>
        <w:tabs>
          <w:tab w:val="left" w:pos="720"/>
        </w:tabs>
        <w:ind w:left="363" w:hanging="720"/>
        <w:jc w:val="both"/>
        <w:rPr>
          <w:rFonts w:ascii="Tahoma" w:hAnsi="Tahoma" w:eastAsia="Tahoma" w:cs="Tahoma"/>
          <w:sz w:val="22"/>
          <w:szCs w:val="22"/>
        </w:rPr>
      </w:pPr>
    </w:p>
    <w:p xmlns:wp14="http://schemas.microsoft.com/office/word/2010/wordml" w:rsidR="00C43D94" w:rsidRDefault="00C43D94" w14:paraId="637805D2" wp14:textId="77777777">
      <w:pPr>
        <w:widowControl w:val="0"/>
        <w:tabs>
          <w:tab w:val="left" w:pos="720"/>
        </w:tabs>
        <w:ind w:left="363" w:hanging="273"/>
        <w:jc w:val="both"/>
        <w:rPr>
          <w:rFonts w:ascii="Tahoma" w:hAnsi="Tahoma" w:eastAsia="Tahoma" w:cs="Tahoma"/>
          <w:b/>
          <w:sz w:val="22"/>
          <w:szCs w:val="22"/>
        </w:rPr>
      </w:pPr>
    </w:p>
    <w:p xmlns:wp14="http://schemas.microsoft.com/office/word/2010/wordml" w:rsidR="00C43D94" w:rsidRDefault="00C43D94" w14:paraId="463F29E8" wp14:textId="77777777">
      <w:pPr>
        <w:widowControl w:val="0"/>
        <w:tabs>
          <w:tab w:val="left" w:pos="720"/>
        </w:tabs>
        <w:ind w:left="363" w:hanging="273"/>
        <w:jc w:val="both"/>
        <w:rPr>
          <w:rFonts w:ascii="Tahoma" w:hAnsi="Tahoma" w:eastAsia="Tahoma" w:cs="Tahoma"/>
          <w:b/>
          <w:sz w:val="22"/>
          <w:szCs w:val="22"/>
        </w:rPr>
      </w:pPr>
    </w:p>
    <w:p xmlns:wp14="http://schemas.microsoft.com/office/word/2010/wordml" w:rsidR="00C43D94" w:rsidRDefault="00720E26" w14:paraId="198BA9A1" wp14:textId="77777777">
      <w:pPr>
        <w:widowControl w:val="0"/>
        <w:tabs>
          <w:tab w:val="left" w:pos="720"/>
        </w:tabs>
        <w:ind w:left="363" w:hanging="273"/>
        <w:jc w:val="both"/>
        <w:rPr>
          <w:rFonts w:ascii="Tahoma" w:hAnsi="Tahoma" w:eastAsia="Tahoma" w:cs="Tahoma"/>
          <w:sz w:val="22"/>
          <w:szCs w:val="22"/>
          <w:u w:val="single"/>
        </w:rPr>
      </w:pPr>
      <w:r>
        <w:rPr>
          <w:rFonts w:ascii="Tahoma" w:hAnsi="Tahoma" w:eastAsia="Tahoma" w:cs="Tahoma"/>
          <w:b/>
          <w:sz w:val="22"/>
          <w:szCs w:val="22"/>
        </w:rPr>
        <w:t xml:space="preserve">2.0   </w:t>
      </w:r>
      <w:hyperlink w:anchor="_heading=h.1fob9te">
        <w:r>
          <w:rPr>
            <w:rFonts w:ascii="Tahoma" w:hAnsi="Tahoma" w:eastAsia="Tahoma" w:cs="Tahoma"/>
            <w:b/>
            <w:color w:val="000000"/>
            <w:sz w:val="22"/>
            <w:szCs w:val="22"/>
            <w:u w:val="single"/>
          </w:rPr>
          <w:t xml:space="preserve">NETBALL NORTHERN IRELAND COMPETITIONS WORKING GROUP </w:t>
        </w:r>
      </w:hyperlink>
    </w:p>
    <w:p xmlns:wp14="http://schemas.microsoft.com/office/word/2010/wordml" w:rsidR="00C43D94" w:rsidRDefault="00C43D94" w14:paraId="3B7B4B86" wp14:textId="77777777">
      <w:pPr>
        <w:jc w:val="both"/>
        <w:rPr>
          <w:rFonts w:ascii="Tahoma" w:hAnsi="Tahoma" w:eastAsia="Tahoma" w:cs="Tahoma"/>
          <w:sz w:val="22"/>
          <w:szCs w:val="22"/>
          <w:u w:val="single"/>
        </w:rPr>
      </w:pPr>
      <w:bookmarkStart w:name="_heading=h.1fob9te" w:colFirst="0" w:colLast="0" w:id="2"/>
      <w:bookmarkEnd w:id="2"/>
    </w:p>
    <w:p xmlns:wp14="http://schemas.microsoft.com/office/word/2010/wordml" w:rsidR="00C43D94" w:rsidRDefault="00720E26" w14:paraId="090CBB6E" wp14:textId="77777777">
      <w:pPr>
        <w:numPr>
          <w:ilvl w:val="1"/>
          <w:numId w:val="13"/>
        </w:numPr>
        <w:pBdr>
          <w:top w:val="nil"/>
          <w:left w:val="nil"/>
          <w:bottom w:val="nil"/>
          <w:right w:val="nil"/>
          <w:between w:val="nil"/>
        </w:pBdr>
        <w:ind w:hanging="720"/>
        <w:rPr>
          <w:rFonts w:ascii="Tahoma" w:hAnsi="Tahoma" w:eastAsia="Tahoma" w:cs="Tahoma"/>
          <w:color w:val="000000"/>
          <w:sz w:val="22"/>
          <w:szCs w:val="22"/>
        </w:rPr>
      </w:pPr>
      <w:r>
        <w:rPr>
          <w:rFonts w:ascii="Tahoma" w:hAnsi="Tahoma" w:eastAsia="Tahoma" w:cs="Tahoma"/>
          <w:color w:val="000000"/>
          <w:sz w:val="22"/>
          <w:szCs w:val="22"/>
        </w:rPr>
        <w:t>The CompWG shall consist of volunteers (min</w:t>
      </w:r>
      <w:r>
        <w:rPr>
          <w:rFonts w:ascii="Tahoma" w:hAnsi="Tahoma" w:eastAsia="Tahoma" w:cs="Tahoma"/>
          <w:sz w:val="22"/>
          <w:szCs w:val="22"/>
        </w:rPr>
        <w:t>. 5</w:t>
      </w:r>
      <w:r>
        <w:rPr>
          <w:rFonts w:ascii="Tahoma" w:hAnsi="Tahoma" w:eastAsia="Tahoma" w:cs="Tahoma"/>
          <w:color w:val="000000"/>
          <w:sz w:val="22"/>
          <w:szCs w:val="22"/>
        </w:rPr>
        <w:t xml:space="preserve">).  </w:t>
      </w:r>
    </w:p>
    <w:p xmlns:wp14="http://schemas.microsoft.com/office/word/2010/wordml" w:rsidR="00C43D94" w:rsidRDefault="00C43D94" w14:paraId="3A0FF5F2" wp14:textId="77777777">
      <w:pPr>
        <w:pBdr>
          <w:top w:val="nil"/>
          <w:left w:val="nil"/>
          <w:bottom w:val="nil"/>
          <w:right w:val="nil"/>
          <w:between w:val="nil"/>
        </w:pBdr>
        <w:ind w:left="360" w:hanging="720"/>
        <w:rPr>
          <w:rFonts w:ascii="Tahoma" w:hAnsi="Tahoma" w:eastAsia="Tahoma" w:cs="Tahoma"/>
          <w:color w:val="000000"/>
          <w:sz w:val="22"/>
          <w:szCs w:val="22"/>
        </w:rPr>
      </w:pPr>
    </w:p>
    <w:p xmlns:wp14="http://schemas.microsoft.com/office/word/2010/wordml" w:rsidR="00C43D94" w:rsidRDefault="00720E26" w14:paraId="0C3DCCFB" wp14:textId="77777777">
      <w:pPr>
        <w:numPr>
          <w:ilvl w:val="1"/>
          <w:numId w:val="13"/>
        </w:numPr>
        <w:pBdr>
          <w:top w:val="nil"/>
          <w:left w:val="nil"/>
          <w:bottom w:val="nil"/>
          <w:right w:val="nil"/>
          <w:between w:val="nil"/>
        </w:pBdr>
        <w:ind w:hanging="720"/>
        <w:rPr>
          <w:rFonts w:ascii="Tahoma" w:hAnsi="Tahoma" w:eastAsia="Tahoma" w:cs="Tahoma"/>
          <w:color w:val="000000"/>
          <w:sz w:val="22"/>
          <w:szCs w:val="22"/>
        </w:rPr>
      </w:pPr>
      <w:r>
        <w:rPr>
          <w:rFonts w:ascii="Tahoma" w:hAnsi="Tahoma" w:eastAsia="Tahoma" w:cs="Tahoma"/>
          <w:color w:val="000000"/>
          <w:sz w:val="22"/>
          <w:szCs w:val="22"/>
        </w:rPr>
        <w:t>The CompWG shall administer and organise:</w:t>
      </w:r>
    </w:p>
    <w:p xmlns:wp14="http://schemas.microsoft.com/office/word/2010/wordml" w:rsidR="00C43D94" w:rsidRDefault="00C43D94" w14:paraId="5630AD66" wp14:textId="77777777">
      <w:pPr>
        <w:ind w:hanging="720"/>
        <w:rPr>
          <w:rFonts w:ascii="Tahoma" w:hAnsi="Tahoma" w:eastAsia="Tahoma" w:cs="Tahoma"/>
          <w:sz w:val="22"/>
          <w:szCs w:val="22"/>
        </w:rPr>
      </w:pPr>
    </w:p>
    <w:p xmlns:wp14="http://schemas.microsoft.com/office/word/2010/wordml" w:rsidR="00C43D94" w:rsidRDefault="00720E26" w14:paraId="1F0A8E7D" wp14:textId="77777777">
      <w:pPr>
        <w:numPr>
          <w:ilvl w:val="0"/>
          <w:numId w:val="3"/>
        </w:numPr>
        <w:pBdr>
          <w:top w:val="nil"/>
          <w:left w:val="nil"/>
          <w:bottom w:val="nil"/>
          <w:right w:val="nil"/>
          <w:between w:val="nil"/>
        </w:pBdr>
        <w:ind w:hanging="720"/>
        <w:rPr>
          <w:rFonts w:ascii="Tahoma" w:hAnsi="Tahoma" w:eastAsia="Tahoma" w:cs="Tahoma"/>
          <w:color w:val="000000"/>
          <w:sz w:val="22"/>
          <w:szCs w:val="22"/>
        </w:rPr>
      </w:pPr>
      <w:r>
        <w:rPr>
          <w:rFonts w:ascii="Tahoma" w:hAnsi="Tahoma" w:eastAsia="Tahoma" w:cs="Tahoma"/>
          <w:color w:val="000000"/>
          <w:sz w:val="22"/>
          <w:szCs w:val="22"/>
        </w:rPr>
        <w:t xml:space="preserve">All NNI affiliated competitive club competitions. </w:t>
      </w:r>
    </w:p>
    <w:p xmlns:wp14="http://schemas.microsoft.com/office/word/2010/wordml" w:rsidR="00C43D94" w:rsidRDefault="00C43D94" w14:paraId="61829076" wp14:textId="77777777">
      <w:pPr>
        <w:pBdr>
          <w:top w:val="nil"/>
          <w:left w:val="nil"/>
          <w:bottom w:val="nil"/>
          <w:right w:val="nil"/>
          <w:between w:val="nil"/>
        </w:pBdr>
        <w:ind w:left="1080" w:hanging="720"/>
        <w:rPr>
          <w:rFonts w:ascii="Tahoma" w:hAnsi="Tahoma" w:eastAsia="Tahoma" w:cs="Tahoma"/>
          <w:color w:val="000000"/>
          <w:sz w:val="22"/>
          <w:szCs w:val="22"/>
        </w:rPr>
      </w:pPr>
    </w:p>
    <w:p xmlns:wp14="http://schemas.microsoft.com/office/word/2010/wordml" w:rsidR="00C43D94" w:rsidRDefault="00C43D94" w14:paraId="2BA226A1" wp14:textId="77777777">
      <w:pPr>
        <w:ind w:hanging="720"/>
        <w:rPr>
          <w:rFonts w:ascii="Tahoma" w:hAnsi="Tahoma" w:eastAsia="Tahoma" w:cs="Tahoma"/>
          <w:sz w:val="22"/>
          <w:szCs w:val="22"/>
          <w:highlight w:val="yellow"/>
        </w:rPr>
      </w:pPr>
    </w:p>
    <w:p xmlns:wp14="http://schemas.microsoft.com/office/word/2010/wordml" w:rsidR="00C43D94" w:rsidRDefault="00720E26" w14:paraId="09DC103C" wp14:textId="77777777">
      <w:pPr>
        <w:numPr>
          <w:ilvl w:val="0"/>
          <w:numId w:val="3"/>
        </w:numPr>
        <w:pBdr>
          <w:top w:val="nil"/>
          <w:left w:val="nil"/>
          <w:bottom w:val="nil"/>
          <w:right w:val="nil"/>
          <w:between w:val="nil"/>
        </w:pBdr>
        <w:ind w:hanging="720"/>
        <w:rPr>
          <w:rFonts w:ascii="Tahoma" w:hAnsi="Tahoma" w:eastAsia="Tahoma" w:cs="Tahoma"/>
          <w:color w:val="000000"/>
          <w:sz w:val="22"/>
          <w:szCs w:val="22"/>
        </w:rPr>
      </w:pPr>
      <w:r>
        <w:rPr>
          <w:rFonts w:ascii="Tahoma" w:hAnsi="Tahoma" w:eastAsia="Tahoma" w:cs="Tahoma"/>
          <w:color w:val="000000"/>
          <w:sz w:val="22"/>
          <w:szCs w:val="22"/>
        </w:rPr>
        <w:t>The annual production of Fixture Lists and results of Senior and Junior competitions.</w:t>
      </w:r>
    </w:p>
    <w:p xmlns:wp14="http://schemas.microsoft.com/office/word/2010/wordml" w:rsidR="00C43D94" w:rsidRDefault="00C43D94" w14:paraId="17AD93B2" wp14:textId="77777777">
      <w:pPr>
        <w:ind w:left="1080" w:hanging="720"/>
        <w:rPr>
          <w:rFonts w:ascii="Tahoma" w:hAnsi="Tahoma" w:eastAsia="Tahoma" w:cs="Tahoma"/>
          <w:sz w:val="22"/>
          <w:szCs w:val="22"/>
        </w:rPr>
      </w:pPr>
    </w:p>
    <w:p xmlns:wp14="http://schemas.microsoft.com/office/word/2010/wordml" w:rsidR="00C43D94" w:rsidRDefault="00720E26" w14:paraId="6745D29C" wp14:textId="77777777">
      <w:pPr>
        <w:numPr>
          <w:ilvl w:val="0"/>
          <w:numId w:val="3"/>
        </w:numPr>
        <w:pBdr>
          <w:top w:val="nil"/>
          <w:left w:val="nil"/>
          <w:bottom w:val="nil"/>
          <w:right w:val="nil"/>
          <w:between w:val="nil"/>
        </w:pBdr>
        <w:ind w:hanging="720"/>
        <w:rPr>
          <w:rFonts w:ascii="Tahoma" w:hAnsi="Tahoma" w:eastAsia="Tahoma" w:cs="Tahoma"/>
          <w:color w:val="000000"/>
          <w:sz w:val="22"/>
          <w:szCs w:val="22"/>
        </w:rPr>
      </w:pPr>
      <w:r>
        <w:rPr>
          <w:rFonts w:ascii="Tahoma" w:hAnsi="Tahoma" w:eastAsia="Tahoma" w:cs="Tahoma"/>
          <w:color w:val="000000"/>
          <w:sz w:val="22"/>
          <w:szCs w:val="22"/>
        </w:rPr>
        <w:t>All shield and plate fixtures for relevant competitions will be drawn by CompWG.</w:t>
      </w:r>
    </w:p>
    <w:p xmlns:wp14="http://schemas.microsoft.com/office/word/2010/wordml" w:rsidR="00C43D94" w:rsidRDefault="00C43D94" w14:paraId="0DE4B5B7" wp14:textId="77777777">
      <w:pPr>
        <w:pBdr>
          <w:top w:val="nil"/>
          <w:left w:val="nil"/>
          <w:bottom w:val="nil"/>
          <w:right w:val="nil"/>
          <w:between w:val="nil"/>
        </w:pBdr>
        <w:ind w:left="1080" w:hanging="720"/>
        <w:rPr>
          <w:rFonts w:ascii="Tahoma" w:hAnsi="Tahoma" w:eastAsia="Tahoma" w:cs="Tahoma"/>
          <w:color w:val="000000"/>
          <w:sz w:val="22"/>
          <w:szCs w:val="22"/>
        </w:rPr>
      </w:pPr>
    </w:p>
    <w:p xmlns:wp14="http://schemas.microsoft.com/office/word/2010/wordml" w:rsidR="00C43D94" w:rsidRDefault="00720E26" w14:paraId="7EE62DFE" wp14:textId="77777777">
      <w:pPr>
        <w:numPr>
          <w:ilvl w:val="1"/>
          <w:numId w:val="13"/>
        </w:numPr>
        <w:pBdr>
          <w:top w:val="nil"/>
          <w:left w:val="nil"/>
          <w:bottom w:val="nil"/>
          <w:right w:val="nil"/>
          <w:between w:val="nil"/>
        </w:pBdr>
        <w:ind w:hanging="720"/>
        <w:rPr>
          <w:rFonts w:ascii="Tahoma" w:hAnsi="Tahoma" w:eastAsia="Tahoma" w:cs="Tahoma"/>
          <w:color w:val="000000"/>
          <w:sz w:val="22"/>
          <w:szCs w:val="22"/>
        </w:rPr>
      </w:pPr>
      <w:r>
        <w:rPr>
          <w:rFonts w:ascii="Tahoma" w:hAnsi="Tahoma" w:eastAsia="Tahoma" w:cs="Tahoma"/>
          <w:color w:val="000000"/>
          <w:sz w:val="22"/>
          <w:szCs w:val="22"/>
        </w:rPr>
        <w:t xml:space="preserve">The CompWG may at any time scrutinise team lists, re-registrations or other  relevant material and apply competition regulations as appropriate. </w:t>
      </w:r>
    </w:p>
    <w:p xmlns:wp14="http://schemas.microsoft.com/office/word/2010/wordml" w:rsidR="00C43D94" w:rsidRDefault="00C43D94" w14:paraId="66204FF1" wp14:textId="77777777">
      <w:pPr>
        <w:pBdr>
          <w:top w:val="nil"/>
          <w:left w:val="nil"/>
          <w:bottom w:val="nil"/>
          <w:right w:val="nil"/>
          <w:between w:val="nil"/>
        </w:pBdr>
        <w:ind w:left="360" w:hanging="720"/>
        <w:rPr>
          <w:rFonts w:ascii="Tahoma" w:hAnsi="Tahoma" w:eastAsia="Tahoma" w:cs="Tahoma"/>
          <w:color w:val="000000"/>
          <w:sz w:val="22"/>
          <w:szCs w:val="22"/>
        </w:rPr>
      </w:pPr>
    </w:p>
    <w:p xmlns:wp14="http://schemas.microsoft.com/office/word/2010/wordml" w:rsidR="00C43D94" w:rsidRDefault="00720E26" w14:paraId="399453EA" wp14:textId="77777777">
      <w:pPr>
        <w:numPr>
          <w:ilvl w:val="1"/>
          <w:numId w:val="13"/>
        </w:numPr>
        <w:pBdr>
          <w:top w:val="nil"/>
          <w:left w:val="nil"/>
          <w:bottom w:val="nil"/>
          <w:right w:val="nil"/>
          <w:between w:val="nil"/>
        </w:pBdr>
        <w:ind w:hanging="720"/>
        <w:jc w:val="both"/>
        <w:rPr>
          <w:rFonts w:ascii="Tahoma" w:hAnsi="Tahoma" w:eastAsia="Tahoma" w:cs="Tahoma"/>
          <w:color w:val="000000"/>
          <w:sz w:val="22"/>
          <w:szCs w:val="22"/>
        </w:rPr>
      </w:pPr>
      <w:r>
        <w:rPr>
          <w:rFonts w:ascii="Tahoma" w:hAnsi="Tahoma" w:eastAsia="Tahoma" w:cs="Tahoma"/>
          <w:color w:val="000000"/>
          <w:sz w:val="22"/>
          <w:szCs w:val="22"/>
        </w:rPr>
        <w:t>The CompWG and NNI shall co-ordinate rules for all domestic competitions and</w:t>
      </w:r>
    </w:p>
    <w:p xmlns:wp14="http://schemas.microsoft.com/office/word/2010/wordml" w:rsidR="00C43D94" w:rsidRDefault="00720E26" w14:paraId="37E9468F" wp14:textId="77777777">
      <w:pPr>
        <w:ind w:left="360"/>
        <w:jc w:val="both"/>
        <w:rPr>
          <w:rFonts w:ascii="Tahoma" w:hAnsi="Tahoma" w:eastAsia="Tahoma" w:cs="Tahoma"/>
          <w:sz w:val="22"/>
          <w:szCs w:val="22"/>
        </w:rPr>
      </w:pPr>
      <w:r>
        <w:rPr>
          <w:rFonts w:ascii="Tahoma" w:hAnsi="Tahoma" w:eastAsia="Tahoma" w:cs="Tahoma"/>
          <w:sz w:val="22"/>
          <w:szCs w:val="22"/>
        </w:rPr>
        <w:t>reserves the right to amend or incorporate a new rule during that time to benefit the game and members of NNI, subject to ratification by the Board of NNI.  If this does happen, then all clubs will be notified in writing of the reason and decision taken by the CompWG, through the Competitions Working Group email.  Every effort will be made to ensure any update takes place after the end of each season and before the start of the next.</w:t>
      </w:r>
    </w:p>
    <w:p xmlns:wp14="http://schemas.microsoft.com/office/word/2010/wordml" w:rsidR="00C43D94" w:rsidRDefault="00C43D94" w14:paraId="2DBF0D7D" wp14:textId="77777777">
      <w:pPr>
        <w:pBdr>
          <w:top w:val="nil"/>
          <w:left w:val="nil"/>
          <w:bottom w:val="nil"/>
          <w:right w:val="nil"/>
          <w:between w:val="nil"/>
        </w:pBdr>
        <w:ind w:hanging="720"/>
        <w:jc w:val="both"/>
        <w:rPr>
          <w:rFonts w:ascii="Tahoma" w:hAnsi="Tahoma" w:eastAsia="Tahoma" w:cs="Tahoma"/>
          <w:color w:val="000000"/>
          <w:sz w:val="22"/>
          <w:szCs w:val="22"/>
          <w:highlight w:val="white"/>
        </w:rPr>
      </w:pPr>
    </w:p>
    <w:p xmlns:wp14="http://schemas.microsoft.com/office/word/2010/wordml" w:rsidR="00C43D94" w:rsidRDefault="00720E26" w14:paraId="014D24D0" wp14:textId="77777777">
      <w:pPr>
        <w:numPr>
          <w:ilvl w:val="1"/>
          <w:numId w:val="13"/>
        </w:numPr>
        <w:pBdr>
          <w:top w:val="nil"/>
          <w:left w:val="nil"/>
          <w:bottom w:val="nil"/>
          <w:right w:val="nil"/>
          <w:between w:val="nil"/>
        </w:pBdr>
        <w:ind w:left="363" w:hanging="720"/>
        <w:jc w:val="both"/>
        <w:rPr>
          <w:rFonts w:ascii="Tahoma" w:hAnsi="Tahoma" w:eastAsia="Tahoma" w:cs="Tahoma"/>
          <w:color w:val="000000"/>
          <w:sz w:val="22"/>
          <w:szCs w:val="22"/>
          <w:highlight w:val="white"/>
        </w:rPr>
      </w:pPr>
      <w:r>
        <w:rPr>
          <w:rFonts w:ascii="Tahoma" w:hAnsi="Tahoma" w:eastAsia="Tahoma" w:cs="Tahoma"/>
          <w:color w:val="000000"/>
          <w:sz w:val="22"/>
          <w:szCs w:val="22"/>
          <w:highlight w:val="white"/>
        </w:rPr>
        <w:t xml:space="preserve"> If any club has a concern or query regarding a particular rule within the current  </w:t>
      </w:r>
    </w:p>
    <w:p xmlns:wp14="http://schemas.microsoft.com/office/word/2010/wordml" w:rsidR="00C43D94" w:rsidRDefault="00720E26" w14:paraId="741BD0EF" wp14:textId="77777777">
      <w:pPr>
        <w:pBdr>
          <w:top w:val="nil"/>
          <w:left w:val="nil"/>
          <w:bottom w:val="nil"/>
          <w:right w:val="nil"/>
          <w:between w:val="nil"/>
        </w:pBdr>
        <w:ind w:left="363" w:hanging="720"/>
        <w:jc w:val="both"/>
        <w:rPr>
          <w:rFonts w:ascii="Tahoma" w:hAnsi="Tahoma" w:eastAsia="Tahoma" w:cs="Tahoma"/>
          <w:color w:val="000000"/>
          <w:sz w:val="22"/>
          <w:szCs w:val="22"/>
          <w:highlight w:val="white"/>
        </w:rPr>
      </w:pPr>
      <w:r>
        <w:rPr>
          <w:rFonts w:ascii="Tahoma" w:hAnsi="Tahoma" w:eastAsia="Tahoma" w:cs="Tahoma"/>
          <w:color w:val="000000"/>
          <w:sz w:val="22"/>
          <w:szCs w:val="22"/>
          <w:highlight w:val="white"/>
        </w:rPr>
        <w:t xml:space="preserve"> </w:t>
      </w:r>
      <w:r>
        <w:rPr>
          <w:rFonts w:ascii="Tahoma" w:hAnsi="Tahoma" w:eastAsia="Tahoma" w:cs="Tahoma"/>
          <w:color w:val="000000"/>
          <w:sz w:val="22"/>
          <w:szCs w:val="22"/>
          <w:highlight w:val="white"/>
        </w:rPr>
        <w:tab/>
      </w:r>
      <w:r>
        <w:rPr>
          <w:rFonts w:ascii="Tahoma" w:hAnsi="Tahoma" w:eastAsia="Tahoma" w:cs="Tahoma"/>
          <w:color w:val="000000"/>
          <w:sz w:val="22"/>
          <w:szCs w:val="22"/>
          <w:highlight w:val="white"/>
        </w:rPr>
        <w:t xml:space="preserve"> edition of the NNI Competition Rules &amp; Guidance (CRAG), their Club Secretary    </w:t>
      </w:r>
    </w:p>
    <w:p xmlns:wp14="http://schemas.microsoft.com/office/word/2010/wordml" w:rsidR="00C43D94" w:rsidRDefault="00720E26" w14:paraId="76D4D7AD" wp14:textId="77777777">
      <w:pPr>
        <w:pBdr>
          <w:top w:val="nil"/>
          <w:left w:val="nil"/>
          <w:bottom w:val="nil"/>
          <w:right w:val="nil"/>
          <w:between w:val="nil"/>
        </w:pBdr>
        <w:ind w:left="363"/>
        <w:jc w:val="both"/>
        <w:rPr>
          <w:rFonts w:ascii="Tahoma" w:hAnsi="Tahoma" w:eastAsia="Tahoma" w:cs="Tahoma"/>
          <w:color w:val="000000"/>
          <w:sz w:val="22"/>
          <w:szCs w:val="22"/>
        </w:rPr>
      </w:pPr>
      <w:bookmarkStart w:name="_heading=h.3znysh7" w:colFirst="0" w:colLast="0" w:id="3"/>
      <w:bookmarkEnd w:id="3"/>
      <w:r>
        <w:rPr>
          <w:rFonts w:ascii="Tahoma" w:hAnsi="Tahoma" w:eastAsia="Tahoma" w:cs="Tahoma"/>
          <w:color w:val="000000"/>
          <w:sz w:val="22"/>
          <w:szCs w:val="22"/>
          <w:highlight w:val="white"/>
        </w:rPr>
        <w:t xml:space="preserve"> </w:t>
      </w:r>
      <w:r>
        <w:rPr>
          <w:rFonts w:ascii="Tahoma" w:hAnsi="Tahoma" w:eastAsia="Tahoma" w:cs="Tahoma"/>
          <w:b/>
          <w:color w:val="000000"/>
          <w:sz w:val="22"/>
          <w:szCs w:val="22"/>
          <w:highlight w:val="white"/>
        </w:rPr>
        <w:t>must</w:t>
      </w:r>
      <w:r>
        <w:rPr>
          <w:rFonts w:ascii="Tahoma" w:hAnsi="Tahoma" w:eastAsia="Tahoma" w:cs="Tahoma"/>
          <w:color w:val="000000"/>
          <w:sz w:val="22"/>
          <w:szCs w:val="22"/>
          <w:highlight w:val="white"/>
        </w:rPr>
        <w:t xml:space="preserve"> put it in writing to the CompWG </w:t>
      </w:r>
      <w:r>
        <w:rPr>
          <w:rFonts w:ascii="Tahoma" w:hAnsi="Tahoma" w:eastAsia="Tahoma" w:cs="Tahoma"/>
          <w:color w:val="000000"/>
          <w:sz w:val="22"/>
          <w:szCs w:val="22"/>
        </w:rPr>
        <w:t>contact (</w:t>
      </w:r>
      <w:hyperlink r:id="rId13">
        <w:r>
          <w:rPr>
            <w:rFonts w:ascii="Tahoma" w:hAnsi="Tahoma" w:eastAsia="Tahoma" w:cs="Tahoma"/>
            <w:color w:val="0000FF"/>
            <w:sz w:val="22"/>
            <w:szCs w:val="22"/>
            <w:u w:val="single"/>
          </w:rPr>
          <w:t>NNICompWG@gmail.com</w:t>
        </w:r>
      </w:hyperlink>
      <w:r>
        <w:rPr>
          <w:rFonts w:ascii="Tahoma" w:hAnsi="Tahoma" w:eastAsia="Tahoma" w:cs="Tahoma"/>
          <w:color w:val="000000"/>
          <w:sz w:val="22"/>
          <w:szCs w:val="22"/>
        </w:rPr>
        <w:t>)</w:t>
      </w:r>
    </w:p>
    <w:p xmlns:wp14="http://schemas.microsoft.com/office/word/2010/wordml" w:rsidR="00C43D94" w:rsidRDefault="00C43D94" w14:paraId="6B62F1B3" wp14:textId="77777777">
      <w:pPr>
        <w:jc w:val="both"/>
        <w:rPr>
          <w:rFonts w:ascii="Tahoma" w:hAnsi="Tahoma" w:eastAsia="Tahoma" w:cs="Tahoma"/>
          <w:sz w:val="22"/>
          <w:szCs w:val="22"/>
        </w:rPr>
      </w:pPr>
    </w:p>
    <w:p xmlns:wp14="http://schemas.microsoft.com/office/word/2010/wordml" w:rsidR="00C43D94" w:rsidRDefault="00C43D94" w14:paraId="02F2C34E" wp14:textId="77777777">
      <w:pPr>
        <w:pStyle w:val="Heading1"/>
        <w:rPr>
          <w:rFonts w:ascii="Tahoma" w:hAnsi="Tahoma" w:eastAsia="Tahoma" w:cs="Tahoma"/>
          <w:sz w:val="22"/>
          <w:szCs w:val="22"/>
          <w:u w:val="none"/>
        </w:rPr>
      </w:pPr>
    </w:p>
    <w:p xmlns:wp14="http://schemas.microsoft.com/office/word/2010/wordml" w:rsidR="00C43D94" w:rsidRDefault="00720E26" w14:paraId="421833BD" wp14:textId="77777777">
      <w:pPr>
        <w:pStyle w:val="Heading2"/>
        <w:numPr>
          <w:ilvl w:val="0"/>
          <w:numId w:val="4"/>
        </w:numPr>
        <w:ind w:left="363" w:hanging="273"/>
        <w:rPr>
          <w:rFonts w:ascii="Tahoma" w:hAnsi="Tahoma" w:eastAsia="Tahoma" w:cs="Tahoma"/>
          <w:sz w:val="22"/>
          <w:szCs w:val="22"/>
          <w:u w:val="none"/>
        </w:rPr>
      </w:pPr>
      <w:bookmarkStart w:name="_heading=h.2et92p0" w:colFirst="0" w:colLast="0" w:id="4"/>
      <w:bookmarkEnd w:id="4"/>
      <w:r>
        <w:rPr>
          <w:rFonts w:ascii="Tahoma" w:hAnsi="Tahoma" w:eastAsia="Tahoma" w:cs="Tahoma"/>
          <w:sz w:val="22"/>
          <w:szCs w:val="22"/>
        </w:rPr>
        <w:t xml:space="preserve">NNI AFFILIATION &amp; ONLINE REGISTRATION PROCESS </w:t>
      </w:r>
    </w:p>
    <w:p xmlns:wp14="http://schemas.microsoft.com/office/word/2010/wordml" w:rsidR="00C43D94" w:rsidRDefault="00C43D94" w14:paraId="680A4E5D" wp14:textId="77777777">
      <w:pPr>
        <w:rPr>
          <w:rFonts w:ascii="Tahoma" w:hAnsi="Tahoma" w:eastAsia="Tahoma" w:cs="Tahoma"/>
          <w:sz w:val="22"/>
          <w:szCs w:val="22"/>
          <w:u w:val="single"/>
        </w:rPr>
      </w:pPr>
    </w:p>
    <w:p xmlns:wp14="http://schemas.microsoft.com/office/word/2010/wordml" w:rsidR="00C43D94" w:rsidRDefault="00720E26" w14:paraId="69C898A0" wp14:textId="77777777">
      <w:pPr>
        <w:widowControl w:val="0"/>
        <w:tabs>
          <w:tab w:val="left" w:pos="720"/>
        </w:tabs>
        <w:jc w:val="both"/>
        <w:rPr>
          <w:rFonts w:ascii="Tahoma" w:hAnsi="Tahoma" w:eastAsia="Tahoma" w:cs="Tahoma"/>
          <w:color w:val="FF0000"/>
          <w:sz w:val="22"/>
          <w:szCs w:val="22"/>
        </w:rPr>
      </w:pPr>
      <w:r>
        <w:rPr>
          <w:rFonts w:ascii="Tahoma" w:hAnsi="Tahoma" w:eastAsia="Tahoma" w:cs="Tahoma"/>
          <w:sz w:val="22"/>
          <w:szCs w:val="22"/>
        </w:rPr>
        <w:t xml:space="preserve">     NNI affiliation runs from 1</w:t>
      </w:r>
      <w:r>
        <w:rPr>
          <w:rFonts w:ascii="Tahoma" w:hAnsi="Tahoma" w:eastAsia="Tahoma" w:cs="Tahoma"/>
          <w:sz w:val="22"/>
          <w:szCs w:val="22"/>
          <w:vertAlign w:val="superscript"/>
        </w:rPr>
        <w:t>st</w:t>
      </w:r>
      <w:r>
        <w:rPr>
          <w:rFonts w:ascii="Tahoma" w:hAnsi="Tahoma" w:eastAsia="Tahoma" w:cs="Tahoma"/>
          <w:sz w:val="22"/>
          <w:szCs w:val="22"/>
        </w:rPr>
        <w:t xml:space="preserve"> September – 31</w:t>
      </w:r>
      <w:r>
        <w:rPr>
          <w:rFonts w:ascii="Tahoma" w:hAnsi="Tahoma" w:eastAsia="Tahoma" w:cs="Tahoma"/>
          <w:sz w:val="22"/>
          <w:szCs w:val="22"/>
          <w:vertAlign w:val="superscript"/>
        </w:rPr>
        <w:t>st</w:t>
      </w:r>
      <w:r>
        <w:rPr>
          <w:rFonts w:ascii="Tahoma" w:hAnsi="Tahoma" w:eastAsia="Tahoma" w:cs="Tahoma"/>
          <w:sz w:val="22"/>
          <w:szCs w:val="22"/>
        </w:rPr>
        <w:t xml:space="preserve"> August the following year.</w:t>
      </w:r>
    </w:p>
    <w:p xmlns:wp14="http://schemas.microsoft.com/office/word/2010/wordml" w:rsidR="00C43D94" w:rsidRDefault="00C43D94" w14:paraId="19219836" wp14:textId="77777777">
      <w:pPr>
        <w:widowControl w:val="0"/>
        <w:tabs>
          <w:tab w:val="left" w:pos="720"/>
        </w:tabs>
        <w:ind w:left="363" w:hanging="720"/>
        <w:jc w:val="both"/>
        <w:rPr>
          <w:rFonts w:ascii="Tahoma" w:hAnsi="Tahoma" w:eastAsia="Tahoma" w:cs="Tahoma"/>
          <w:sz w:val="22"/>
          <w:szCs w:val="22"/>
        </w:rPr>
      </w:pPr>
    </w:p>
    <w:p xmlns:wp14="http://schemas.microsoft.com/office/word/2010/wordml" w:rsidR="00C43D94" w:rsidRDefault="00720E26" w14:paraId="3AEDF82D" wp14:textId="77777777">
      <w:pPr>
        <w:widowControl w:val="0"/>
        <w:tabs>
          <w:tab w:val="left" w:pos="720"/>
        </w:tabs>
        <w:ind w:left="363" w:hanging="720"/>
        <w:jc w:val="both"/>
        <w:rPr>
          <w:rFonts w:ascii="Tahoma" w:hAnsi="Tahoma" w:eastAsia="Tahoma" w:cs="Tahoma"/>
          <w:color w:val="FF0000"/>
          <w:sz w:val="22"/>
          <w:szCs w:val="22"/>
        </w:rPr>
      </w:pPr>
      <w:r>
        <w:rPr>
          <w:rFonts w:ascii="Tahoma" w:hAnsi="Tahoma" w:eastAsia="Tahoma" w:cs="Tahoma"/>
          <w:sz w:val="22"/>
          <w:szCs w:val="22"/>
        </w:rPr>
        <w:t xml:space="preserve">3.1  </w:t>
      </w:r>
      <w:r>
        <w:rPr>
          <w:rFonts w:ascii="Tahoma" w:hAnsi="Tahoma" w:eastAsia="Tahoma" w:cs="Tahoma"/>
          <w:sz w:val="22"/>
          <w:szCs w:val="22"/>
        </w:rPr>
        <w:tab/>
      </w:r>
      <w:r>
        <w:rPr>
          <w:rFonts w:ascii="Tahoma" w:hAnsi="Tahoma" w:eastAsia="Tahoma" w:cs="Tahoma"/>
          <w:sz w:val="22"/>
          <w:szCs w:val="22"/>
        </w:rPr>
        <w:t xml:space="preserve">All Senior and Junior Club players/all members, qualified umpires and officials must, </w:t>
      </w:r>
      <w:r>
        <w:rPr>
          <w:rFonts w:ascii="Tahoma" w:hAnsi="Tahoma" w:eastAsia="Tahoma" w:cs="Tahoma"/>
          <w:b/>
          <w:sz w:val="22"/>
          <w:szCs w:val="22"/>
        </w:rPr>
        <w:t>individually</w:t>
      </w:r>
      <w:r>
        <w:rPr>
          <w:rFonts w:ascii="Tahoma" w:hAnsi="Tahoma" w:eastAsia="Tahoma" w:cs="Tahoma"/>
          <w:sz w:val="22"/>
          <w:szCs w:val="22"/>
        </w:rPr>
        <w:t xml:space="preserve">, affiliate to NNI via the online registration portal to take part in Leagues, Shield/Plate and all competitions/tournaments. </w:t>
      </w:r>
    </w:p>
    <w:p xmlns:wp14="http://schemas.microsoft.com/office/word/2010/wordml" w:rsidR="00C43D94" w:rsidRDefault="00C43D94" w14:paraId="296FEF7D" wp14:textId="77777777">
      <w:pPr>
        <w:widowControl w:val="0"/>
        <w:ind w:left="720" w:hanging="720"/>
        <w:jc w:val="both"/>
        <w:rPr>
          <w:rFonts w:ascii="Tahoma" w:hAnsi="Tahoma" w:eastAsia="Tahoma" w:cs="Tahoma"/>
          <w:sz w:val="22"/>
          <w:szCs w:val="22"/>
        </w:rPr>
      </w:pPr>
    </w:p>
    <w:p xmlns:wp14="http://schemas.microsoft.com/office/word/2010/wordml" w:rsidR="00C43D94" w:rsidRDefault="00720E26" w14:paraId="546478EE" wp14:textId="77777777">
      <w:pPr>
        <w:widowControl w:val="0"/>
        <w:ind w:left="363" w:hanging="720"/>
        <w:jc w:val="both"/>
        <w:rPr>
          <w:rFonts w:ascii="Tahoma" w:hAnsi="Tahoma" w:eastAsia="Tahoma" w:cs="Tahoma"/>
          <w:b/>
          <w:i/>
          <w:sz w:val="22"/>
          <w:szCs w:val="22"/>
        </w:rPr>
      </w:pPr>
      <w:r>
        <w:rPr>
          <w:rFonts w:ascii="Tahoma" w:hAnsi="Tahoma" w:eastAsia="Tahoma" w:cs="Tahoma"/>
          <w:sz w:val="22"/>
          <w:szCs w:val="22"/>
        </w:rPr>
        <w:t>3.1.2</w:t>
      </w:r>
      <w:r>
        <w:rPr>
          <w:rFonts w:ascii="Tahoma" w:hAnsi="Tahoma" w:eastAsia="Tahoma" w:cs="Tahoma"/>
          <w:sz w:val="22"/>
          <w:szCs w:val="22"/>
        </w:rPr>
        <w:tab/>
      </w:r>
      <w:r>
        <w:rPr>
          <w:rFonts w:ascii="Tahoma" w:hAnsi="Tahoma" w:eastAsia="Tahoma" w:cs="Tahoma"/>
          <w:sz w:val="22"/>
          <w:szCs w:val="22"/>
        </w:rPr>
        <w:t xml:space="preserve">All Social and Casual, Senior and Junior Club players must, </w:t>
      </w:r>
      <w:r>
        <w:rPr>
          <w:rFonts w:ascii="Tahoma" w:hAnsi="Tahoma" w:eastAsia="Tahoma" w:cs="Tahoma"/>
          <w:b/>
          <w:sz w:val="22"/>
          <w:szCs w:val="22"/>
        </w:rPr>
        <w:t xml:space="preserve">individually, </w:t>
      </w:r>
      <w:r>
        <w:rPr>
          <w:rFonts w:ascii="Tahoma" w:hAnsi="Tahoma" w:eastAsia="Tahoma" w:cs="Tahoma"/>
          <w:sz w:val="22"/>
          <w:szCs w:val="22"/>
        </w:rPr>
        <w:t xml:space="preserve">affiliate to NNI via the online registration portal to participate in opening and social Rallies and Development Tournaments. </w:t>
      </w:r>
    </w:p>
    <w:p xmlns:wp14="http://schemas.microsoft.com/office/word/2010/wordml" w:rsidR="00C43D94" w:rsidRDefault="00C43D94" w14:paraId="7194DBDC" wp14:textId="77777777">
      <w:pPr>
        <w:widowControl w:val="0"/>
        <w:jc w:val="both"/>
        <w:rPr>
          <w:rFonts w:ascii="Tahoma" w:hAnsi="Tahoma" w:eastAsia="Tahoma" w:cs="Tahoma"/>
          <w:b/>
          <w:i/>
          <w:sz w:val="22"/>
          <w:szCs w:val="22"/>
        </w:rPr>
      </w:pPr>
    </w:p>
    <w:p xmlns:wp14="http://schemas.microsoft.com/office/word/2010/wordml" w:rsidR="00C43D94" w:rsidRDefault="00720E26" w14:paraId="41BE8C1C" wp14:textId="77777777">
      <w:pPr>
        <w:widowControl w:val="0"/>
        <w:ind w:left="363" w:hanging="720"/>
        <w:jc w:val="both"/>
        <w:rPr>
          <w:rFonts w:ascii="Tahoma" w:hAnsi="Tahoma" w:eastAsia="Tahoma" w:cs="Tahoma"/>
          <w:sz w:val="22"/>
          <w:szCs w:val="22"/>
        </w:rPr>
      </w:pPr>
      <w:r>
        <w:rPr>
          <w:rFonts w:ascii="Tahoma" w:hAnsi="Tahoma" w:eastAsia="Tahoma" w:cs="Tahoma"/>
          <w:sz w:val="22"/>
          <w:szCs w:val="22"/>
        </w:rPr>
        <w:t>3.1.3</w:t>
      </w:r>
      <w:r>
        <w:rPr>
          <w:rFonts w:ascii="Tahoma" w:hAnsi="Tahoma" w:eastAsia="Tahoma" w:cs="Tahoma"/>
          <w:sz w:val="22"/>
          <w:szCs w:val="22"/>
        </w:rPr>
        <w:tab/>
      </w:r>
      <w:r>
        <w:rPr>
          <w:rFonts w:ascii="Tahoma" w:hAnsi="Tahoma" w:eastAsia="Tahoma" w:cs="Tahoma"/>
          <w:sz w:val="22"/>
          <w:szCs w:val="22"/>
        </w:rPr>
        <w:t xml:space="preserve">Each Club </w:t>
      </w:r>
      <w:r>
        <w:rPr>
          <w:rFonts w:ascii="Tahoma" w:hAnsi="Tahoma" w:eastAsia="Tahoma" w:cs="Tahoma"/>
          <w:b/>
          <w:sz w:val="22"/>
          <w:szCs w:val="22"/>
        </w:rPr>
        <w:t>must</w:t>
      </w:r>
      <w:r>
        <w:rPr>
          <w:rFonts w:ascii="Tahoma" w:hAnsi="Tahoma" w:eastAsia="Tahoma" w:cs="Tahoma"/>
          <w:sz w:val="22"/>
          <w:szCs w:val="22"/>
        </w:rPr>
        <w:t xml:space="preserve"> pay their affiliation fee directly to NetballNI via NNI Online registration Platform. If a club has any issues regarding a payment please contact headofgovernance@netballni.org</w:t>
      </w:r>
    </w:p>
    <w:p xmlns:wp14="http://schemas.microsoft.com/office/word/2010/wordml" w:rsidR="00C43D94" w:rsidRDefault="00C43D94" w14:paraId="769D0D3C" wp14:textId="77777777">
      <w:pPr>
        <w:widowControl w:val="0"/>
        <w:ind w:left="363" w:hanging="720"/>
        <w:jc w:val="both"/>
        <w:rPr>
          <w:rFonts w:ascii="Tahoma" w:hAnsi="Tahoma" w:eastAsia="Tahoma" w:cs="Tahoma"/>
          <w:b/>
          <w:sz w:val="22"/>
          <w:szCs w:val="22"/>
        </w:rPr>
      </w:pPr>
    </w:p>
    <w:p xmlns:wp14="http://schemas.microsoft.com/office/word/2010/wordml" w:rsidR="00C43D94" w:rsidRDefault="00720E26" w14:paraId="0E5F95AB" wp14:textId="77777777">
      <w:pPr>
        <w:widowControl w:val="0"/>
        <w:ind w:left="363" w:hanging="720"/>
        <w:jc w:val="both"/>
        <w:rPr>
          <w:rFonts w:ascii="Tahoma" w:hAnsi="Tahoma" w:eastAsia="Tahoma" w:cs="Tahoma"/>
          <w:b/>
          <w:sz w:val="22"/>
          <w:szCs w:val="22"/>
        </w:rPr>
      </w:pPr>
      <w:r>
        <w:rPr>
          <w:rFonts w:ascii="Tahoma" w:hAnsi="Tahoma" w:eastAsia="Tahoma" w:cs="Tahoma"/>
          <w:sz w:val="22"/>
          <w:szCs w:val="22"/>
        </w:rPr>
        <w:t>3.1.4</w:t>
      </w:r>
      <w:r>
        <w:rPr>
          <w:rFonts w:ascii="Tahoma" w:hAnsi="Tahoma" w:eastAsia="Tahoma" w:cs="Tahoma"/>
          <w:sz w:val="22"/>
          <w:szCs w:val="22"/>
        </w:rPr>
        <w:tab/>
      </w:r>
      <w:r>
        <w:rPr>
          <w:rFonts w:ascii="Tahoma" w:hAnsi="Tahoma" w:eastAsia="Tahoma" w:cs="Tahoma"/>
          <w:sz w:val="22"/>
          <w:szCs w:val="22"/>
        </w:rPr>
        <w:t>No team or individual will be permitted to play any competitive matches until this affiliation and payment of NNI fees</w:t>
      </w:r>
      <w:r>
        <w:rPr>
          <w:rFonts w:ascii="Tahoma" w:hAnsi="Tahoma" w:eastAsia="Tahoma" w:cs="Tahoma"/>
          <w:color w:val="FF0000"/>
          <w:sz w:val="22"/>
          <w:szCs w:val="22"/>
        </w:rPr>
        <w:t xml:space="preserve"> </w:t>
      </w:r>
      <w:r>
        <w:rPr>
          <w:rFonts w:ascii="Tahoma" w:hAnsi="Tahoma" w:eastAsia="Tahoma" w:cs="Tahoma"/>
          <w:sz w:val="22"/>
          <w:szCs w:val="22"/>
        </w:rPr>
        <w:t xml:space="preserve">has been confirmed by this registration system. </w:t>
      </w:r>
      <w:r>
        <w:rPr>
          <w:rFonts w:ascii="Tahoma" w:hAnsi="Tahoma" w:eastAsia="Tahoma" w:cs="Tahoma"/>
          <w:b/>
          <w:i/>
          <w:sz w:val="22"/>
          <w:szCs w:val="22"/>
        </w:rPr>
        <w:t>See Sanction (S2</w:t>
      </w:r>
      <w:r>
        <w:rPr>
          <w:rFonts w:ascii="Tahoma" w:hAnsi="Tahoma" w:eastAsia="Tahoma" w:cs="Tahoma"/>
          <w:b/>
          <w:sz w:val="22"/>
          <w:szCs w:val="22"/>
        </w:rPr>
        <w:t>)</w:t>
      </w:r>
    </w:p>
    <w:p xmlns:wp14="http://schemas.microsoft.com/office/word/2010/wordml" w:rsidR="00C43D94" w:rsidRDefault="00C43D94" w14:paraId="54CD245A" wp14:textId="77777777">
      <w:pPr>
        <w:widowControl w:val="0"/>
        <w:pBdr>
          <w:top w:val="nil"/>
          <w:left w:val="nil"/>
          <w:bottom w:val="nil"/>
          <w:right w:val="nil"/>
          <w:between w:val="nil"/>
        </w:pBdr>
        <w:ind w:left="363" w:hanging="720"/>
        <w:jc w:val="both"/>
        <w:rPr>
          <w:rFonts w:ascii="Tahoma" w:hAnsi="Tahoma" w:eastAsia="Tahoma" w:cs="Tahoma"/>
          <w:color w:val="000000"/>
          <w:sz w:val="22"/>
          <w:szCs w:val="22"/>
        </w:rPr>
      </w:pPr>
    </w:p>
    <w:p xmlns:wp14="http://schemas.microsoft.com/office/word/2010/wordml" w:rsidR="00C43D94" w:rsidRDefault="00720E26" w14:paraId="726E9D8C" wp14:textId="77777777">
      <w:pPr>
        <w:widowControl w:val="0"/>
        <w:tabs>
          <w:tab w:val="left" w:pos="720"/>
        </w:tabs>
        <w:ind w:left="363" w:hanging="720"/>
        <w:jc w:val="both"/>
        <w:rPr>
          <w:rFonts w:ascii="Tahoma" w:hAnsi="Tahoma" w:eastAsia="Tahoma" w:cs="Tahoma"/>
          <w:sz w:val="22"/>
          <w:szCs w:val="22"/>
        </w:rPr>
      </w:pPr>
      <w:r>
        <w:rPr>
          <w:rFonts w:ascii="Tahoma" w:hAnsi="Tahoma" w:eastAsia="Tahoma" w:cs="Tahoma"/>
          <w:sz w:val="22"/>
          <w:szCs w:val="22"/>
        </w:rPr>
        <w:t>3.2</w:t>
      </w:r>
      <w:r>
        <w:rPr>
          <w:rFonts w:ascii="Tahoma" w:hAnsi="Tahoma" w:eastAsia="Tahoma" w:cs="Tahoma"/>
          <w:sz w:val="22"/>
          <w:szCs w:val="22"/>
        </w:rPr>
        <w:tab/>
      </w:r>
      <w:r>
        <w:rPr>
          <w:rFonts w:ascii="Tahoma" w:hAnsi="Tahoma" w:eastAsia="Tahoma" w:cs="Tahoma"/>
          <w:sz w:val="22"/>
          <w:szCs w:val="22"/>
        </w:rPr>
        <w:t>A new club or team entering the leagues, which is, or has been previously withdrawn from the leagues, may be added into the lowest league division at the discretion of the CompWG.</w:t>
      </w:r>
    </w:p>
    <w:p xmlns:wp14="http://schemas.microsoft.com/office/word/2010/wordml" w:rsidR="00C43D94" w:rsidRDefault="00C43D94" w14:paraId="1231BE67" wp14:textId="77777777">
      <w:pPr>
        <w:widowControl w:val="0"/>
        <w:pBdr>
          <w:top w:val="nil"/>
          <w:left w:val="nil"/>
          <w:bottom w:val="nil"/>
          <w:right w:val="nil"/>
          <w:between w:val="nil"/>
        </w:pBdr>
        <w:tabs>
          <w:tab w:val="left" w:pos="720"/>
        </w:tabs>
        <w:ind w:left="363" w:hanging="720"/>
        <w:jc w:val="both"/>
        <w:rPr>
          <w:rFonts w:ascii="Tahoma" w:hAnsi="Tahoma" w:eastAsia="Tahoma" w:cs="Tahoma"/>
          <w:color w:val="000000"/>
          <w:sz w:val="22"/>
          <w:szCs w:val="22"/>
        </w:rPr>
      </w:pPr>
    </w:p>
    <w:p xmlns:wp14="http://schemas.microsoft.com/office/word/2010/wordml" w:rsidR="00C43D94" w:rsidRDefault="00720E26" w14:paraId="78302101" wp14:textId="77777777">
      <w:pPr>
        <w:widowControl w:val="0"/>
        <w:tabs>
          <w:tab w:val="left" w:pos="720"/>
        </w:tabs>
        <w:ind w:left="363" w:hanging="720"/>
        <w:jc w:val="both"/>
        <w:rPr>
          <w:rFonts w:ascii="Tahoma" w:hAnsi="Tahoma" w:eastAsia="Tahoma" w:cs="Tahoma"/>
          <w:sz w:val="22"/>
          <w:szCs w:val="22"/>
        </w:rPr>
      </w:pPr>
      <w:r>
        <w:rPr>
          <w:rFonts w:ascii="Tahoma" w:hAnsi="Tahoma" w:eastAsia="Tahoma" w:cs="Tahoma"/>
          <w:sz w:val="22"/>
          <w:szCs w:val="22"/>
        </w:rPr>
        <w:t>3.2.1</w:t>
      </w:r>
      <w:r>
        <w:rPr>
          <w:rFonts w:ascii="Tahoma" w:hAnsi="Tahoma" w:eastAsia="Tahoma" w:cs="Tahoma"/>
          <w:sz w:val="22"/>
          <w:szCs w:val="22"/>
        </w:rPr>
        <w:tab/>
      </w:r>
      <w:r>
        <w:rPr>
          <w:rFonts w:ascii="Tahoma" w:hAnsi="Tahoma" w:eastAsia="Tahoma" w:cs="Tahoma"/>
          <w:sz w:val="22"/>
          <w:szCs w:val="22"/>
        </w:rPr>
        <w:t xml:space="preserve">A club may apply to the CompWG, in writing, to enter a new team in a higher league.  The CompWG reserves the right to alter League allocations and will decide where such team(s) shall be placed. </w:t>
      </w:r>
    </w:p>
    <w:p xmlns:wp14="http://schemas.microsoft.com/office/word/2010/wordml" w:rsidR="00C43D94" w:rsidRDefault="00C43D94" w14:paraId="36FEB5B0" wp14:textId="77777777">
      <w:pPr>
        <w:widowControl w:val="0"/>
        <w:tabs>
          <w:tab w:val="left" w:pos="720"/>
        </w:tabs>
        <w:ind w:left="363" w:hanging="720"/>
        <w:jc w:val="both"/>
        <w:rPr>
          <w:rFonts w:ascii="Tahoma" w:hAnsi="Tahoma" w:eastAsia="Tahoma" w:cs="Tahoma"/>
          <w:sz w:val="22"/>
          <w:szCs w:val="22"/>
        </w:rPr>
      </w:pPr>
    </w:p>
    <w:p xmlns:wp14="http://schemas.microsoft.com/office/word/2010/wordml" w:rsidR="00C43D94" w:rsidRDefault="00720E26" w14:paraId="6BE1E889" wp14:textId="77777777">
      <w:pPr>
        <w:widowControl w:val="0"/>
        <w:tabs>
          <w:tab w:val="left" w:pos="720"/>
        </w:tabs>
        <w:ind w:left="363" w:hanging="720"/>
        <w:jc w:val="both"/>
        <w:rPr>
          <w:rFonts w:ascii="Tahoma" w:hAnsi="Tahoma" w:eastAsia="Tahoma" w:cs="Tahoma"/>
          <w:sz w:val="22"/>
          <w:szCs w:val="22"/>
        </w:rPr>
      </w:pPr>
      <w:r>
        <w:rPr>
          <w:rFonts w:ascii="Tahoma" w:hAnsi="Tahoma" w:eastAsia="Tahoma" w:cs="Tahoma"/>
          <w:sz w:val="22"/>
          <w:szCs w:val="22"/>
        </w:rPr>
        <w:t>3.2.2</w:t>
      </w:r>
      <w:r>
        <w:rPr>
          <w:rFonts w:ascii="Tahoma" w:hAnsi="Tahoma" w:eastAsia="Tahoma" w:cs="Tahoma"/>
          <w:sz w:val="22"/>
          <w:szCs w:val="22"/>
        </w:rPr>
        <w:tab/>
      </w:r>
      <w:r>
        <w:rPr>
          <w:rFonts w:ascii="Tahoma" w:hAnsi="Tahoma" w:eastAsia="Tahoma" w:cs="Tahoma"/>
          <w:sz w:val="22"/>
          <w:szCs w:val="22"/>
        </w:rPr>
        <w:t xml:space="preserve">The CompWG reserves the right to adjust teams within the leagues before the start of each season if adjustments are required due to the number of new teams entering competition in any year.           </w:t>
      </w:r>
    </w:p>
    <w:p xmlns:wp14="http://schemas.microsoft.com/office/word/2010/wordml" w:rsidR="00C43D94" w:rsidRDefault="00C43D94" w14:paraId="30D7AA69" wp14:textId="77777777">
      <w:pPr>
        <w:widowControl w:val="0"/>
        <w:pBdr>
          <w:top w:val="nil"/>
          <w:left w:val="nil"/>
          <w:bottom w:val="nil"/>
          <w:right w:val="nil"/>
          <w:between w:val="nil"/>
        </w:pBdr>
        <w:tabs>
          <w:tab w:val="left" w:pos="720"/>
        </w:tabs>
        <w:ind w:left="363" w:hanging="720"/>
        <w:jc w:val="both"/>
        <w:rPr>
          <w:rFonts w:ascii="Tahoma" w:hAnsi="Tahoma" w:eastAsia="Tahoma" w:cs="Tahoma"/>
          <w:b/>
          <w:color w:val="000000"/>
          <w:sz w:val="22"/>
          <w:szCs w:val="22"/>
        </w:rPr>
      </w:pPr>
    </w:p>
    <w:p xmlns:wp14="http://schemas.microsoft.com/office/word/2010/wordml" w:rsidR="00C43D94" w:rsidRDefault="00720E26" w14:paraId="71374FCB" wp14:textId="77777777">
      <w:pPr>
        <w:widowControl w:val="0"/>
        <w:pBdr>
          <w:top w:val="nil"/>
          <w:left w:val="nil"/>
          <w:bottom w:val="nil"/>
          <w:right w:val="nil"/>
          <w:between w:val="nil"/>
        </w:pBdr>
        <w:tabs>
          <w:tab w:val="left" w:pos="720"/>
        </w:tabs>
        <w:ind w:left="363" w:hanging="720"/>
        <w:jc w:val="both"/>
        <w:rPr>
          <w:rFonts w:ascii="Tahoma" w:hAnsi="Tahoma" w:eastAsia="Tahoma" w:cs="Tahoma"/>
          <w:color w:val="000000"/>
          <w:sz w:val="22"/>
          <w:szCs w:val="22"/>
        </w:rPr>
      </w:pPr>
      <w:r>
        <w:rPr>
          <w:rFonts w:ascii="Tahoma" w:hAnsi="Tahoma" w:eastAsia="Tahoma" w:cs="Tahoma"/>
          <w:b/>
          <w:color w:val="000000"/>
          <w:sz w:val="22"/>
          <w:szCs w:val="22"/>
        </w:rPr>
        <w:tab/>
      </w:r>
      <w:r>
        <w:rPr>
          <w:rFonts w:ascii="Tahoma" w:hAnsi="Tahoma" w:eastAsia="Tahoma" w:cs="Tahoma"/>
          <w:color w:val="000000"/>
          <w:sz w:val="22"/>
          <w:szCs w:val="22"/>
        </w:rPr>
        <w:t xml:space="preserve">No club may have more than 2 teams in any league division and each </w:t>
      </w:r>
      <w:r>
        <w:rPr>
          <w:rFonts w:ascii="Tahoma" w:hAnsi="Tahoma" w:eastAsia="Tahoma" w:cs="Tahoma"/>
          <w:sz w:val="22"/>
          <w:szCs w:val="22"/>
        </w:rPr>
        <w:t>division a maximum</w:t>
      </w:r>
      <w:r>
        <w:rPr>
          <w:rFonts w:ascii="Tahoma" w:hAnsi="Tahoma" w:eastAsia="Tahoma" w:cs="Tahoma"/>
          <w:color w:val="000000"/>
          <w:sz w:val="22"/>
          <w:szCs w:val="22"/>
        </w:rPr>
        <w:t xml:space="preserve"> of 8 teams in any single division of the league.  </w:t>
      </w:r>
    </w:p>
    <w:p xmlns:wp14="http://schemas.microsoft.com/office/word/2010/wordml" w:rsidR="00C43D94" w:rsidRDefault="00C43D94" w14:paraId="7196D064" wp14:textId="77777777">
      <w:pPr>
        <w:widowControl w:val="0"/>
        <w:pBdr>
          <w:top w:val="nil"/>
          <w:left w:val="nil"/>
          <w:bottom w:val="nil"/>
          <w:right w:val="nil"/>
          <w:between w:val="nil"/>
        </w:pBdr>
        <w:tabs>
          <w:tab w:val="left" w:pos="720"/>
        </w:tabs>
        <w:ind w:left="363" w:hanging="720"/>
        <w:jc w:val="both"/>
        <w:rPr>
          <w:rFonts w:ascii="Tahoma" w:hAnsi="Tahoma" w:eastAsia="Tahoma" w:cs="Tahoma"/>
          <w:color w:val="000000"/>
          <w:sz w:val="22"/>
          <w:szCs w:val="22"/>
        </w:rPr>
      </w:pPr>
    </w:p>
    <w:p xmlns:wp14="http://schemas.microsoft.com/office/word/2010/wordml" w:rsidR="00C43D94" w:rsidRDefault="00720E26" w14:paraId="1C514ECA" wp14:textId="77777777">
      <w:pPr>
        <w:widowControl w:val="0"/>
        <w:tabs>
          <w:tab w:val="left" w:pos="720"/>
        </w:tabs>
        <w:ind w:left="363" w:hanging="720"/>
        <w:rPr>
          <w:rFonts w:ascii="Tahoma" w:hAnsi="Tahoma" w:eastAsia="Tahoma" w:cs="Tahoma"/>
          <w:color w:val="FF0000"/>
          <w:sz w:val="22"/>
          <w:szCs w:val="22"/>
        </w:rPr>
      </w:pPr>
      <w:r>
        <w:rPr>
          <w:rFonts w:ascii="Tahoma" w:hAnsi="Tahoma" w:eastAsia="Tahoma" w:cs="Tahoma"/>
          <w:sz w:val="22"/>
          <w:szCs w:val="22"/>
        </w:rPr>
        <w:t>3.2.3</w:t>
      </w:r>
      <w:r>
        <w:rPr>
          <w:rFonts w:ascii="Tahoma" w:hAnsi="Tahoma" w:eastAsia="Tahoma" w:cs="Tahoma"/>
          <w:sz w:val="22"/>
          <w:szCs w:val="22"/>
        </w:rPr>
        <w:tab/>
      </w:r>
      <w:r>
        <w:rPr>
          <w:rFonts w:ascii="Tahoma" w:hAnsi="Tahoma" w:eastAsia="Tahoma" w:cs="Tahoma"/>
          <w:sz w:val="22"/>
          <w:szCs w:val="22"/>
        </w:rPr>
        <w:t xml:space="preserve">If a new club wishes to affiliate and enter the competitions after </w:t>
      </w:r>
      <w:r>
        <w:rPr>
          <w:rFonts w:ascii="Tahoma" w:hAnsi="Tahoma" w:eastAsia="Tahoma" w:cs="Tahoma"/>
          <w:b/>
          <w:sz w:val="22"/>
          <w:szCs w:val="22"/>
        </w:rPr>
        <w:t>club registration</w:t>
      </w:r>
      <w:r>
        <w:rPr>
          <w:rFonts w:ascii="Tahoma" w:hAnsi="Tahoma" w:eastAsia="Tahoma" w:cs="Tahoma"/>
          <w:sz w:val="22"/>
          <w:szCs w:val="22"/>
        </w:rPr>
        <w:t xml:space="preserve"> deadline then they need to contact NNI </w:t>
      </w:r>
      <w:hyperlink r:id="rId14">
        <w:r>
          <w:rPr>
            <w:rFonts w:ascii="Tahoma" w:hAnsi="Tahoma" w:eastAsia="Tahoma" w:cs="Tahoma"/>
            <w:color w:val="0000FF"/>
            <w:sz w:val="22"/>
            <w:szCs w:val="22"/>
            <w:u w:val="single"/>
          </w:rPr>
          <w:t>headofdevelopment@netballni.org</w:t>
        </w:r>
      </w:hyperlink>
      <w:r>
        <w:rPr>
          <w:rFonts w:ascii="Tahoma" w:hAnsi="Tahoma" w:eastAsia="Tahoma" w:cs="Tahoma"/>
          <w:sz w:val="22"/>
          <w:szCs w:val="22"/>
        </w:rPr>
        <w:t xml:space="preserve"> .NNI and Comp WG are not obliged to accept any applications submitted after the prescribed deadline has passed.</w:t>
      </w:r>
    </w:p>
    <w:p xmlns:wp14="http://schemas.microsoft.com/office/word/2010/wordml" w:rsidR="00C43D94" w:rsidRDefault="00C43D94" w14:paraId="34FF1C98" wp14:textId="77777777">
      <w:pPr>
        <w:widowControl w:val="0"/>
        <w:tabs>
          <w:tab w:val="left" w:pos="720"/>
        </w:tabs>
        <w:ind w:left="363" w:hanging="720"/>
        <w:jc w:val="both"/>
        <w:rPr>
          <w:rFonts w:ascii="Tahoma" w:hAnsi="Tahoma" w:eastAsia="Tahoma" w:cs="Tahoma"/>
          <w:sz w:val="22"/>
          <w:szCs w:val="22"/>
        </w:rPr>
      </w:pPr>
    </w:p>
    <w:p xmlns:wp14="http://schemas.microsoft.com/office/word/2010/wordml" w:rsidR="00C43D94" w:rsidRDefault="00720E26" w14:paraId="1FA86E4D" wp14:textId="77777777">
      <w:pPr>
        <w:widowControl w:val="0"/>
        <w:tabs>
          <w:tab w:val="left" w:pos="720"/>
        </w:tabs>
        <w:ind w:left="363" w:hanging="720"/>
        <w:jc w:val="both"/>
        <w:rPr>
          <w:rFonts w:ascii="Tahoma" w:hAnsi="Tahoma" w:eastAsia="Tahoma" w:cs="Tahoma"/>
          <w:color w:val="FF0000"/>
          <w:sz w:val="22"/>
          <w:szCs w:val="22"/>
        </w:rPr>
      </w:pPr>
      <w:r>
        <w:rPr>
          <w:rFonts w:ascii="Tahoma" w:hAnsi="Tahoma" w:eastAsia="Tahoma" w:cs="Tahoma"/>
          <w:sz w:val="22"/>
          <w:szCs w:val="22"/>
        </w:rPr>
        <w:t>3.2.4</w:t>
      </w:r>
      <w:r>
        <w:rPr>
          <w:rFonts w:ascii="Tahoma" w:hAnsi="Tahoma" w:eastAsia="Tahoma" w:cs="Tahoma"/>
          <w:sz w:val="22"/>
          <w:szCs w:val="22"/>
        </w:rPr>
        <w:tab/>
      </w:r>
      <w:r>
        <w:rPr>
          <w:rFonts w:ascii="Tahoma" w:hAnsi="Tahoma" w:eastAsia="Tahoma" w:cs="Tahoma"/>
          <w:sz w:val="22"/>
          <w:szCs w:val="22"/>
        </w:rPr>
        <w:t xml:space="preserve">A club shall not affiliate using the name or part of the name of an existing club without </w:t>
      </w:r>
      <w:r>
        <w:rPr>
          <w:rFonts w:ascii="Tahoma" w:hAnsi="Tahoma" w:eastAsia="Tahoma" w:cs="Tahoma"/>
          <w:b/>
          <w:sz w:val="22"/>
          <w:szCs w:val="22"/>
        </w:rPr>
        <w:t>written</w:t>
      </w:r>
      <w:r>
        <w:rPr>
          <w:rFonts w:ascii="Tahoma" w:hAnsi="Tahoma" w:eastAsia="Tahoma" w:cs="Tahoma"/>
          <w:sz w:val="22"/>
          <w:szCs w:val="22"/>
        </w:rPr>
        <w:t xml:space="preserve"> permission of the established club and the agreement of the CompWG.</w:t>
      </w:r>
    </w:p>
    <w:p xmlns:wp14="http://schemas.microsoft.com/office/word/2010/wordml" w:rsidR="00C43D94" w:rsidRDefault="00C43D94" w14:paraId="6D072C0D"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5581F6DE" wp14:textId="77777777">
      <w:pPr>
        <w:widowControl w:val="0"/>
        <w:tabs>
          <w:tab w:val="left" w:pos="720"/>
        </w:tabs>
        <w:ind w:left="363" w:hanging="720"/>
        <w:jc w:val="both"/>
        <w:rPr>
          <w:rFonts w:ascii="Tahoma" w:hAnsi="Tahoma" w:eastAsia="Tahoma" w:cs="Tahoma"/>
          <w:b/>
          <w:sz w:val="22"/>
          <w:szCs w:val="22"/>
          <w:u w:val="single"/>
        </w:rPr>
      </w:pPr>
      <w:r>
        <w:rPr>
          <w:rFonts w:ascii="Tahoma" w:hAnsi="Tahoma" w:eastAsia="Tahoma" w:cs="Tahoma"/>
          <w:sz w:val="22"/>
          <w:szCs w:val="22"/>
        </w:rPr>
        <w:t>3.3</w:t>
      </w:r>
      <w:r>
        <w:rPr>
          <w:rFonts w:ascii="Tahoma" w:hAnsi="Tahoma" w:eastAsia="Tahoma" w:cs="Tahoma"/>
          <w:b/>
          <w:sz w:val="22"/>
          <w:szCs w:val="22"/>
        </w:rPr>
        <w:t xml:space="preserve">    </w:t>
      </w:r>
      <w:r>
        <w:rPr>
          <w:rFonts w:ascii="Tahoma" w:hAnsi="Tahoma" w:eastAsia="Tahoma" w:cs="Tahoma"/>
          <w:b/>
          <w:sz w:val="22"/>
          <w:szCs w:val="22"/>
          <w:u w:val="single"/>
        </w:rPr>
        <w:t>Club Team Allocation to NNI Competitions</w:t>
      </w:r>
      <w:r>
        <w:rPr>
          <w:rFonts w:ascii="Tahoma" w:hAnsi="Tahoma" w:eastAsia="Tahoma" w:cs="Tahoma"/>
          <w:b/>
          <w:sz w:val="22"/>
          <w:szCs w:val="22"/>
        </w:rPr>
        <w:t xml:space="preserve">  </w:t>
      </w:r>
    </w:p>
    <w:p xmlns:wp14="http://schemas.microsoft.com/office/word/2010/wordml" w:rsidR="00C43D94" w:rsidRDefault="00C43D94" w14:paraId="48A21919" wp14:textId="77777777">
      <w:pPr>
        <w:widowControl w:val="0"/>
        <w:tabs>
          <w:tab w:val="left" w:pos="720"/>
        </w:tabs>
        <w:ind w:left="363" w:hanging="720"/>
        <w:jc w:val="both"/>
        <w:rPr>
          <w:rFonts w:ascii="Tahoma" w:hAnsi="Tahoma" w:eastAsia="Tahoma" w:cs="Tahoma"/>
          <w:sz w:val="22"/>
          <w:szCs w:val="22"/>
        </w:rPr>
      </w:pPr>
    </w:p>
    <w:p xmlns:wp14="http://schemas.microsoft.com/office/word/2010/wordml" w:rsidR="00C43D94" w:rsidRDefault="00720E26" w14:paraId="0961330B" wp14:textId="77777777">
      <w:pPr>
        <w:widowControl w:val="0"/>
        <w:tabs>
          <w:tab w:val="left" w:pos="720"/>
        </w:tabs>
        <w:ind w:left="363" w:hanging="720"/>
        <w:jc w:val="both"/>
        <w:rPr>
          <w:rFonts w:ascii="Tahoma" w:hAnsi="Tahoma" w:eastAsia="Tahoma" w:cs="Tahoma"/>
          <w:sz w:val="22"/>
          <w:szCs w:val="22"/>
        </w:rPr>
      </w:pPr>
      <w:r>
        <w:rPr>
          <w:rFonts w:ascii="Tahoma" w:hAnsi="Tahoma" w:eastAsia="Tahoma" w:cs="Tahoma"/>
          <w:sz w:val="22"/>
          <w:szCs w:val="22"/>
        </w:rPr>
        <w:t xml:space="preserve">3.3.1 </w:t>
      </w:r>
      <w:r>
        <w:rPr>
          <w:rFonts w:ascii="Tahoma" w:hAnsi="Tahoma" w:eastAsia="Tahoma" w:cs="Tahoma"/>
          <w:sz w:val="22"/>
          <w:szCs w:val="22"/>
        </w:rPr>
        <w:tab/>
      </w:r>
      <w:r>
        <w:rPr>
          <w:rFonts w:ascii="Tahoma" w:hAnsi="Tahoma" w:eastAsia="Tahoma" w:cs="Tahoma"/>
          <w:sz w:val="22"/>
          <w:szCs w:val="22"/>
        </w:rPr>
        <w:t xml:space="preserve">All teams </w:t>
      </w:r>
      <w:r>
        <w:rPr>
          <w:rFonts w:ascii="Tahoma" w:hAnsi="Tahoma" w:eastAsia="Tahoma" w:cs="Tahoma"/>
          <w:b/>
          <w:sz w:val="22"/>
          <w:szCs w:val="22"/>
        </w:rPr>
        <w:t>MUST</w:t>
      </w:r>
      <w:r>
        <w:rPr>
          <w:rFonts w:ascii="Tahoma" w:hAnsi="Tahoma" w:eastAsia="Tahoma" w:cs="Tahoma"/>
          <w:sz w:val="22"/>
          <w:szCs w:val="22"/>
        </w:rPr>
        <w:t xml:space="preserve"> have a </w:t>
      </w:r>
      <w:r>
        <w:rPr>
          <w:rFonts w:ascii="Tahoma" w:hAnsi="Tahoma" w:eastAsia="Tahoma" w:cs="Tahoma"/>
          <w:b/>
          <w:sz w:val="22"/>
          <w:szCs w:val="22"/>
        </w:rPr>
        <w:t>minimum</w:t>
      </w:r>
      <w:r>
        <w:rPr>
          <w:rFonts w:ascii="Tahoma" w:hAnsi="Tahoma" w:eastAsia="Tahoma" w:cs="Tahoma"/>
          <w:sz w:val="22"/>
          <w:szCs w:val="22"/>
        </w:rPr>
        <w:t xml:space="preserve"> of 7 players registered via the online portal    </w:t>
      </w:r>
    </w:p>
    <w:p xmlns:wp14="http://schemas.microsoft.com/office/word/2010/wordml" w:rsidR="00C43D94" w:rsidRDefault="00720E26" w14:paraId="54D7001B" wp14:textId="77777777">
      <w:pPr>
        <w:widowControl w:val="0"/>
        <w:tabs>
          <w:tab w:val="left" w:pos="720"/>
        </w:tabs>
        <w:ind w:left="363" w:hanging="720"/>
        <w:jc w:val="both"/>
        <w:rPr>
          <w:rFonts w:ascii="Tahoma" w:hAnsi="Tahoma" w:eastAsia="Tahoma" w:cs="Tahoma"/>
          <w:b/>
          <w:sz w:val="22"/>
          <w:szCs w:val="22"/>
        </w:rPr>
      </w:pPr>
      <w:r>
        <w:rPr>
          <w:rFonts w:ascii="Tahoma" w:hAnsi="Tahoma" w:eastAsia="Tahoma" w:cs="Tahoma"/>
          <w:sz w:val="22"/>
          <w:szCs w:val="22"/>
        </w:rPr>
        <w:tab/>
      </w:r>
      <w:r>
        <w:rPr>
          <w:rFonts w:ascii="Tahoma" w:hAnsi="Tahoma" w:eastAsia="Tahoma" w:cs="Tahoma"/>
          <w:sz w:val="22"/>
          <w:szCs w:val="22"/>
        </w:rPr>
        <w:t xml:space="preserve">for each team. </w:t>
      </w:r>
      <w:r>
        <w:rPr>
          <w:rFonts w:ascii="Tahoma" w:hAnsi="Tahoma" w:eastAsia="Tahoma" w:cs="Tahoma"/>
          <w:b/>
          <w:i/>
          <w:sz w:val="22"/>
          <w:szCs w:val="22"/>
        </w:rPr>
        <w:t>See Sanction (S3)</w:t>
      </w:r>
    </w:p>
    <w:p xmlns:wp14="http://schemas.microsoft.com/office/word/2010/wordml" w:rsidR="00C43D94" w:rsidRDefault="00C43D94" w14:paraId="6BD18F9B" wp14:textId="77777777">
      <w:pPr>
        <w:widowControl w:val="0"/>
        <w:pBdr>
          <w:top w:val="nil"/>
          <w:left w:val="nil"/>
          <w:bottom w:val="nil"/>
          <w:right w:val="nil"/>
          <w:between w:val="nil"/>
        </w:pBdr>
        <w:tabs>
          <w:tab w:val="left" w:pos="720"/>
        </w:tabs>
        <w:ind w:left="363" w:hanging="720"/>
        <w:jc w:val="both"/>
        <w:rPr>
          <w:rFonts w:ascii="Tahoma" w:hAnsi="Tahoma" w:eastAsia="Tahoma" w:cs="Tahoma"/>
          <w:b/>
          <w:color w:val="000000"/>
          <w:sz w:val="22"/>
          <w:szCs w:val="22"/>
          <w:u w:val="single"/>
        </w:rPr>
      </w:pPr>
    </w:p>
    <w:p xmlns:wp14="http://schemas.microsoft.com/office/word/2010/wordml" w:rsidR="00C43D94" w:rsidRDefault="00720E26" w14:paraId="5FC89E62" wp14:textId="77777777">
      <w:pPr>
        <w:widowControl w:val="0"/>
        <w:ind w:left="363" w:hanging="720"/>
        <w:jc w:val="both"/>
        <w:rPr>
          <w:rFonts w:ascii="Tahoma" w:hAnsi="Tahoma" w:eastAsia="Tahoma" w:cs="Tahoma"/>
          <w:b/>
          <w:i/>
          <w:sz w:val="22"/>
          <w:szCs w:val="22"/>
        </w:rPr>
      </w:pPr>
      <w:bookmarkStart w:name="_heading=h.tyjcwt" w:colFirst="0" w:colLast="0" w:id="5"/>
      <w:bookmarkEnd w:id="5"/>
      <w:r>
        <w:rPr>
          <w:rFonts w:ascii="Tahoma" w:hAnsi="Tahoma" w:eastAsia="Tahoma" w:cs="Tahoma"/>
          <w:sz w:val="22"/>
          <w:szCs w:val="22"/>
        </w:rPr>
        <w:t xml:space="preserve">3.3.2 </w:t>
      </w:r>
      <w:r>
        <w:rPr>
          <w:rFonts w:ascii="Tahoma" w:hAnsi="Tahoma" w:eastAsia="Tahoma" w:cs="Tahoma"/>
          <w:sz w:val="22"/>
          <w:szCs w:val="22"/>
        </w:rPr>
        <w:tab/>
      </w:r>
      <w:r>
        <w:rPr>
          <w:rFonts w:ascii="Tahoma" w:hAnsi="Tahoma" w:eastAsia="Tahoma" w:cs="Tahoma"/>
          <w:sz w:val="22"/>
          <w:szCs w:val="22"/>
        </w:rPr>
        <w:t xml:space="preserve">Club personnel must register all players into the relevant club teams/squads using the online portal system under the “Team Panel” in the current online registration system </w:t>
      </w:r>
      <w:r>
        <w:rPr>
          <w:rFonts w:ascii="Tahoma" w:hAnsi="Tahoma" w:eastAsia="Tahoma" w:cs="Tahoma"/>
          <w:b/>
          <w:sz w:val="22"/>
          <w:szCs w:val="22"/>
        </w:rPr>
        <w:t xml:space="preserve">before taking part in </w:t>
      </w:r>
      <w:r>
        <w:rPr>
          <w:rFonts w:ascii="Tahoma" w:hAnsi="Tahoma" w:eastAsia="Tahoma" w:cs="Tahoma"/>
          <w:sz w:val="22"/>
          <w:szCs w:val="22"/>
        </w:rPr>
        <w:t xml:space="preserve">their first match. </w:t>
      </w:r>
      <w:r>
        <w:rPr>
          <w:rFonts w:ascii="Tahoma" w:hAnsi="Tahoma" w:eastAsia="Tahoma" w:cs="Tahoma"/>
          <w:b/>
          <w:i/>
          <w:sz w:val="22"/>
          <w:szCs w:val="22"/>
        </w:rPr>
        <w:t xml:space="preserve">See sanction (S2) </w:t>
      </w:r>
    </w:p>
    <w:p xmlns:wp14="http://schemas.microsoft.com/office/word/2010/wordml" w:rsidR="00C43D94" w:rsidRDefault="00C43D94" w14:paraId="238601FE" wp14:textId="77777777">
      <w:pPr>
        <w:widowControl w:val="0"/>
        <w:ind w:left="363" w:hanging="720"/>
        <w:jc w:val="both"/>
        <w:rPr>
          <w:rFonts w:ascii="Tahoma" w:hAnsi="Tahoma" w:eastAsia="Tahoma" w:cs="Tahoma"/>
          <w:sz w:val="22"/>
          <w:szCs w:val="22"/>
        </w:rPr>
      </w:pPr>
    </w:p>
    <w:p xmlns:wp14="http://schemas.microsoft.com/office/word/2010/wordml" w:rsidR="00C43D94" w:rsidRDefault="00C43D94" w14:paraId="0F3CABC7" wp14:textId="77777777">
      <w:pPr>
        <w:widowControl w:val="0"/>
        <w:ind w:left="-357"/>
        <w:jc w:val="both"/>
        <w:rPr>
          <w:rFonts w:ascii="Tahoma" w:hAnsi="Tahoma" w:eastAsia="Tahoma" w:cs="Tahoma"/>
          <w:sz w:val="22"/>
          <w:szCs w:val="22"/>
        </w:rPr>
      </w:pPr>
    </w:p>
    <w:p xmlns:wp14="http://schemas.microsoft.com/office/word/2010/wordml" w:rsidR="00C43D94" w:rsidRDefault="00720E26" w14:paraId="6BDAA4AD" wp14:textId="77777777">
      <w:pPr>
        <w:widowControl w:val="0"/>
        <w:ind w:left="363" w:hanging="273"/>
        <w:jc w:val="both"/>
        <w:rPr>
          <w:rFonts w:ascii="Tahoma" w:hAnsi="Tahoma" w:eastAsia="Tahoma" w:cs="Tahoma"/>
          <w:b/>
          <w:color w:val="FF0000"/>
          <w:sz w:val="22"/>
          <w:szCs w:val="22"/>
          <w:u w:val="single"/>
        </w:rPr>
      </w:pPr>
      <w:r>
        <w:rPr>
          <w:rFonts w:ascii="Tahoma" w:hAnsi="Tahoma" w:eastAsia="Tahoma" w:cs="Tahoma"/>
          <w:b/>
          <w:sz w:val="22"/>
          <w:szCs w:val="22"/>
        </w:rPr>
        <w:t xml:space="preserve">4.0   </w:t>
      </w:r>
      <w:r>
        <w:rPr>
          <w:rFonts w:ascii="Tahoma" w:hAnsi="Tahoma" w:eastAsia="Tahoma" w:cs="Tahoma"/>
          <w:b/>
          <w:sz w:val="22"/>
          <w:szCs w:val="22"/>
          <w:u w:val="single"/>
        </w:rPr>
        <w:t>SENIOR REGISTERED PLAYERS PLAYING UP RULES FOR LEAGUE</w:t>
      </w:r>
    </w:p>
    <w:p xmlns:wp14="http://schemas.microsoft.com/office/word/2010/wordml" w:rsidR="00C43D94" w:rsidRDefault="00C43D94" w14:paraId="5B08B5D1" wp14:textId="77777777">
      <w:pPr>
        <w:rPr>
          <w:rFonts w:ascii="Tahoma" w:hAnsi="Tahoma" w:eastAsia="Tahoma" w:cs="Tahoma"/>
          <w:b/>
          <w:sz w:val="22"/>
          <w:szCs w:val="22"/>
        </w:rPr>
      </w:pPr>
    </w:p>
    <w:p xmlns:wp14="http://schemas.microsoft.com/office/word/2010/wordml" w:rsidR="00C43D94" w:rsidRDefault="00720E26" w14:paraId="58F0F859" wp14:textId="77777777">
      <w:pPr>
        <w:pStyle w:val="Heading2"/>
        <w:numPr>
          <w:ilvl w:val="1"/>
          <w:numId w:val="2"/>
        </w:numPr>
        <w:ind w:left="363" w:hanging="720"/>
        <w:jc w:val="both"/>
        <w:rPr>
          <w:rFonts w:ascii="Tahoma" w:hAnsi="Tahoma" w:eastAsia="Tahoma" w:cs="Tahoma"/>
          <w:b w:val="0"/>
          <w:color w:val="000000"/>
          <w:sz w:val="22"/>
          <w:szCs w:val="22"/>
          <w:u w:val="none"/>
        </w:rPr>
      </w:pPr>
      <w:r>
        <w:rPr>
          <w:rFonts w:ascii="Tahoma" w:hAnsi="Tahoma" w:eastAsia="Tahoma" w:cs="Tahoma"/>
          <w:b w:val="0"/>
          <w:color w:val="000000"/>
          <w:sz w:val="22"/>
          <w:szCs w:val="22"/>
          <w:u w:val="none"/>
        </w:rPr>
        <w:t xml:space="preserve">A player from a lower club team may play on any higher club team a maximum of </w:t>
      </w:r>
      <w:r>
        <w:rPr>
          <w:rFonts w:ascii="Tahoma" w:hAnsi="Tahoma" w:eastAsia="Tahoma" w:cs="Tahoma"/>
          <w:color w:val="000000"/>
          <w:sz w:val="22"/>
          <w:szCs w:val="22"/>
          <w:u w:val="none"/>
        </w:rPr>
        <w:t>4 times</w:t>
      </w:r>
      <w:r>
        <w:rPr>
          <w:rFonts w:ascii="Tahoma" w:hAnsi="Tahoma" w:eastAsia="Tahoma" w:cs="Tahoma"/>
          <w:b w:val="0"/>
          <w:color w:val="000000"/>
          <w:sz w:val="22"/>
          <w:szCs w:val="22"/>
          <w:u w:val="none"/>
        </w:rPr>
        <w:t>.</w:t>
      </w:r>
    </w:p>
    <w:p xmlns:wp14="http://schemas.microsoft.com/office/word/2010/wordml" w:rsidR="00C43D94" w:rsidRDefault="00C43D94" w14:paraId="16DEB4AB" wp14:textId="77777777">
      <w:pPr>
        <w:ind w:left="363" w:hanging="720"/>
        <w:rPr>
          <w:rFonts w:ascii="Tahoma" w:hAnsi="Tahoma" w:eastAsia="Tahoma" w:cs="Tahoma"/>
          <w:sz w:val="22"/>
          <w:szCs w:val="22"/>
        </w:rPr>
      </w:pPr>
    </w:p>
    <w:p xmlns:wp14="http://schemas.microsoft.com/office/word/2010/wordml" w:rsidR="00C43D94" w:rsidRDefault="00720E26" w14:paraId="337B884A" wp14:textId="77777777">
      <w:pPr>
        <w:pStyle w:val="Heading2"/>
        <w:numPr>
          <w:ilvl w:val="1"/>
          <w:numId w:val="2"/>
        </w:numPr>
        <w:ind w:left="363" w:hanging="720"/>
        <w:jc w:val="both"/>
        <w:rPr>
          <w:rFonts w:ascii="Tahoma" w:hAnsi="Tahoma" w:eastAsia="Tahoma" w:cs="Tahoma"/>
          <w:b w:val="0"/>
          <w:color w:val="000000"/>
          <w:sz w:val="22"/>
          <w:szCs w:val="22"/>
          <w:u w:val="none"/>
        </w:rPr>
      </w:pPr>
      <w:r>
        <w:rPr>
          <w:rFonts w:ascii="Tahoma" w:hAnsi="Tahoma" w:eastAsia="Tahoma" w:cs="Tahoma"/>
          <w:b w:val="0"/>
          <w:color w:val="000000"/>
          <w:sz w:val="22"/>
          <w:szCs w:val="22"/>
          <w:u w:val="none"/>
        </w:rPr>
        <w:t xml:space="preserve">Prior to playing for the </w:t>
      </w:r>
      <w:r>
        <w:rPr>
          <w:rFonts w:ascii="Tahoma" w:hAnsi="Tahoma" w:eastAsia="Tahoma" w:cs="Tahoma"/>
          <w:color w:val="000000"/>
          <w:sz w:val="22"/>
          <w:szCs w:val="22"/>
          <w:u w:val="none"/>
        </w:rPr>
        <w:t>fifth time</w:t>
      </w:r>
      <w:r>
        <w:rPr>
          <w:rFonts w:ascii="Tahoma" w:hAnsi="Tahoma" w:eastAsia="Tahoma" w:cs="Tahoma"/>
          <w:b w:val="0"/>
          <w:color w:val="000000"/>
          <w:sz w:val="22"/>
          <w:szCs w:val="22"/>
          <w:u w:val="none"/>
        </w:rPr>
        <w:t xml:space="preserve">, the player must be re-registered with a higher team of their </w:t>
      </w:r>
      <w:r>
        <w:rPr>
          <w:rFonts w:ascii="Tahoma" w:hAnsi="Tahoma" w:eastAsia="Tahoma" w:cs="Tahoma"/>
          <w:color w:val="000000"/>
          <w:sz w:val="22"/>
          <w:szCs w:val="22"/>
          <w:u w:val="none"/>
        </w:rPr>
        <w:t>choice</w:t>
      </w:r>
      <w:r>
        <w:rPr>
          <w:rFonts w:ascii="Tahoma" w:hAnsi="Tahoma" w:eastAsia="Tahoma" w:cs="Tahoma"/>
          <w:b w:val="0"/>
          <w:color w:val="000000"/>
          <w:sz w:val="22"/>
          <w:szCs w:val="22"/>
          <w:u w:val="none"/>
        </w:rPr>
        <w:t xml:space="preserve"> on the online registration portal and the League Manager </w:t>
      </w:r>
      <w:r>
        <w:rPr>
          <w:rFonts w:ascii="Tahoma" w:hAnsi="Tahoma" w:eastAsia="Tahoma" w:cs="Tahoma"/>
          <w:color w:val="000000"/>
          <w:sz w:val="22"/>
          <w:szCs w:val="22"/>
          <w:u w:val="none"/>
        </w:rPr>
        <w:t>MUST</w:t>
      </w:r>
      <w:r>
        <w:rPr>
          <w:rFonts w:ascii="Tahoma" w:hAnsi="Tahoma" w:eastAsia="Tahoma" w:cs="Tahoma"/>
          <w:b w:val="0"/>
          <w:color w:val="000000"/>
          <w:sz w:val="22"/>
          <w:szCs w:val="22"/>
          <w:u w:val="none"/>
        </w:rPr>
        <w:t xml:space="preserve"> be notified, via League Manager email, before the player commences a match with this team and this include league play off matches. </w:t>
      </w:r>
      <w:r>
        <w:rPr>
          <w:rFonts w:ascii="Tahoma" w:hAnsi="Tahoma" w:eastAsia="Tahoma" w:cs="Tahoma"/>
          <w:i/>
          <w:color w:val="000000"/>
          <w:sz w:val="22"/>
          <w:szCs w:val="22"/>
          <w:u w:val="none"/>
        </w:rPr>
        <w:t>See Sanction (S2</w:t>
      </w:r>
      <w:r>
        <w:rPr>
          <w:rFonts w:ascii="Tahoma" w:hAnsi="Tahoma" w:eastAsia="Tahoma" w:cs="Tahoma"/>
          <w:b w:val="0"/>
          <w:color w:val="000000"/>
          <w:sz w:val="22"/>
          <w:szCs w:val="22"/>
          <w:u w:val="none"/>
        </w:rPr>
        <w:t>)</w:t>
      </w:r>
    </w:p>
    <w:p xmlns:wp14="http://schemas.microsoft.com/office/word/2010/wordml" w:rsidR="00C43D94" w:rsidRDefault="00C43D94" w14:paraId="0AD9C6F4" wp14:textId="77777777">
      <w:pPr>
        <w:ind w:left="363" w:hanging="720"/>
        <w:rPr>
          <w:rFonts w:ascii="Tahoma" w:hAnsi="Tahoma" w:eastAsia="Tahoma" w:cs="Tahoma"/>
          <w:sz w:val="22"/>
          <w:szCs w:val="22"/>
        </w:rPr>
      </w:pPr>
    </w:p>
    <w:p xmlns:wp14="http://schemas.microsoft.com/office/word/2010/wordml" w:rsidR="00C43D94" w:rsidRDefault="00720E26" w14:paraId="43BD685C" wp14:textId="77777777">
      <w:pPr>
        <w:pStyle w:val="Heading2"/>
        <w:numPr>
          <w:ilvl w:val="1"/>
          <w:numId w:val="2"/>
        </w:numPr>
        <w:ind w:left="363" w:hanging="720"/>
        <w:jc w:val="both"/>
        <w:rPr>
          <w:rFonts w:ascii="Tahoma" w:hAnsi="Tahoma" w:eastAsia="Tahoma" w:cs="Tahoma"/>
          <w:b w:val="0"/>
          <w:color w:val="000000"/>
          <w:sz w:val="22"/>
          <w:szCs w:val="22"/>
          <w:u w:val="none"/>
        </w:rPr>
      </w:pPr>
      <w:r>
        <w:rPr>
          <w:rFonts w:ascii="Tahoma" w:hAnsi="Tahoma" w:eastAsia="Tahoma" w:cs="Tahoma"/>
          <w:b w:val="0"/>
          <w:color w:val="000000"/>
          <w:sz w:val="22"/>
          <w:szCs w:val="22"/>
          <w:u w:val="none"/>
        </w:rPr>
        <w:t xml:space="preserve">The player will then be a member of that team and must not play for any other team for the remainder of the season in </w:t>
      </w:r>
      <w:r>
        <w:rPr>
          <w:rFonts w:ascii="Tahoma" w:hAnsi="Tahoma" w:eastAsia="Tahoma" w:cs="Tahoma"/>
          <w:b w:val="0"/>
          <w:sz w:val="22"/>
          <w:szCs w:val="22"/>
          <w:u w:val="none"/>
        </w:rPr>
        <w:t>league</w:t>
      </w:r>
      <w:r>
        <w:rPr>
          <w:rFonts w:ascii="Tahoma" w:hAnsi="Tahoma" w:eastAsia="Tahoma" w:cs="Tahoma"/>
          <w:b w:val="0"/>
          <w:color w:val="000000"/>
          <w:sz w:val="22"/>
          <w:szCs w:val="22"/>
          <w:u w:val="none"/>
        </w:rPr>
        <w:t xml:space="preserve"> matches. </w:t>
      </w:r>
      <w:r>
        <w:rPr>
          <w:rFonts w:ascii="Tahoma" w:hAnsi="Tahoma" w:eastAsia="Tahoma" w:cs="Tahoma"/>
          <w:i/>
          <w:color w:val="000000"/>
          <w:sz w:val="22"/>
          <w:szCs w:val="22"/>
          <w:u w:val="none"/>
        </w:rPr>
        <w:t>See Sanction (S2)</w:t>
      </w:r>
    </w:p>
    <w:p xmlns:wp14="http://schemas.microsoft.com/office/word/2010/wordml" w:rsidR="00C43D94" w:rsidRDefault="00C43D94" w14:paraId="4B1F511A" wp14:textId="77777777">
      <w:pPr>
        <w:ind w:left="363" w:hanging="720"/>
        <w:rPr>
          <w:rFonts w:ascii="Tahoma" w:hAnsi="Tahoma" w:eastAsia="Tahoma" w:cs="Tahoma"/>
          <w:sz w:val="22"/>
          <w:szCs w:val="22"/>
        </w:rPr>
      </w:pPr>
    </w:p>
    <w:p xmlns:wp14="http://schemas.microsoft.com/office/word/2010/wordml" w:rsidR="00C43D94" w:rsidRDefault="00720E26" w14:paraId="3220020C" wp14:textId="77777777">
      <w:pPr>
        <w:pStyle w:val="Heading2"/>
        <w:widowControl w:val="0"/>
        <w:numPr>
          <w:ilvl w:val="1"/>
          <w:numId w:val="2"/>
        </w:numPr>
        <w:tabs>
          <w:tab w:val="left" w:pos="567"/>
        </w:tabs>
        <w:ind w:left="363" w:hanging="720"/>
        <w:jc w:val="both"/>
        <w:rPr>
          <w:rFonts w:ascii="Tahoma" w:hAnsi="Tahoma" w:eastAsia="Tahoma" w:cs="Tahoma"/>
          <w:i/>
          <w:color w:val="000000"/>
          <w:sz w:val="22"/>
          <w:szCs w:val="22"/>
          <w:u w:val="none"/>
        </w:rPr>
      </w:pPr>
      <w:r>
        <w:rPr>
          <w:rFonts w:ascii="Tahoma" w:hAnsi="Tahoma" w:eastAsia="Tahoma" w:cs="Tahoma"/>
          <w:b w:val="0"/>
          <w:color w:val="000000"/>
          <w:sz w:val="22"/>
          <w:szCs w:val="22"/>
          <w:u w:val="none"/>
        </w:rPr>
        <w:t xml:space="preserve">The notification to the league manager needs to be sent to the League Manager prior to the individual taking the court. The responsibility is on the club to make this notification. </w:t>
      </w:r>
      <w:r>
        <w:rPr>
          <w:rFonts w:ascii="Tahoma" w:hAnsi="Tahoma" w:eastAsia="Tahoma" w:cs="Tahoma"/>
          <w:i/>
          <w:color w:val="000000"/>
          <w:sz w:val="22"/>
          <w:szCs w:val="22"/>
          <w:u w:val="none"/>
        </w:rPr>
        <w:t>See Sanction (S2)</w:t>
      </w:r>
    </w:p>
    <w:p xmlns:wp14="http://schemas.microsoft.com/office/word/2010/wordml" w:rsidR="00C43D94" w:rsidRDefault="00720E26" w14:paraId="11D8C662" wp14:textId="77777777">
      <w:pPr>
        <w:numPr>
          <w:ilvl w:val="1"/>
          <w:numId w:val="2"/>
        </w:numPr>
        <w:pBdr>
          <w:top w:val="nil"/>
          <w:left w:val="nil"/>
          <w:bottom w:val="nil"/>
          <w:right w:val="nil"/>
          <w:between w:val="nil"/>
        </w:pBdr>
        <w:rPr>
          <w:color w:val="000000"/>
          <w:sz w:val="28"/>
          <w:szCs w:val="28"/>
          <w:highlight w:val="yellow"/>
        </w:rPr>
      </w:pPr>
      <w:r>
        <w:rPr>
          <w:color w:val="000000"/>
          <w:sz w:val="28"/>
          <w:szCs w:val="28"/>
          <w:highlight w:val="yellow"/>
        </w:rPr>
        <w:t xml:space="preserve"> Please refer to section 12 Seniors S&amp;P competition play up rules</w:t>
      </w:r>
    </w:p>
    <w:p xmlns:wp14="http://schemas.microsoft.com/office/word/2010/wordml" w:rsidR="00C43D94" w:rsidRDefault="00C43D94" w14:paraId="65F9C3DC" wp14:textId="77777777">
      <w:pPr>
        <w:rPr>
          <w:rFonts w:ascii="Tahoma" w:hAnsi="Tahoma" w:eastAsia="Tahoma" w:cs="Tahoma"/>
          <w:sz w:val="22"/>
          <w:szCs w:val="22"/>
          <w:highlight w:val="red"/>
        </w:rPr>
      </w:pPr>
    </w:p>
    <w:p xmlns:wp14="http://schemas.microsoft.com/office/word/2010/wordml" w:rsidR="00C43D94" w:rsidRDefault="00C43D94" w14:paraId="5023141B" wp14:textId="77777777">
      <w:pPr>
        <w:ind w:left="363" w:hanging="720"/>
        <w:rPr>
          <w:rFonts w:ascii="Tahoma" w:hAnsi="Tahoma" w:eastAsia="Tahoma" w:cs="Tahoma"/>
          <w:sz w:val="22"/>
          <w:szCs w:val="22"/>
        </w:rPr>
      </w:pPr>
    </w:p>
    <w:p xmlns:wp14="http://schemas.microsoft.com/office/word/2010/wordml" w:rsidR="00C43D94" w:rsidP="15336D1B" w:rsidRDefault="00C43D94" w14:paraId="1DA6542E" wp14:textId="76F35CA7">
      <w:pPr>
        <w:pStyle w:val="Normal"/>
        <w:ind w:left="363"/>
        <w:rPr>
          <w:rFonts w:ascii="Tahoma" w:hAnsi="Tahoma" w:eastAsia="Tahoma" w:cs="Tahoma"/>
          <w:b w:val="1"/>
          <w:bCs w:val="1"/>
          <w:sz w:val="22"/>
          <w:szCs w:val="22"/>
          <w:u w:val="single"/>
        </w:rPr>
      </w:pPr>
    </w:p>
    <w:p xmlns:wp14="http://schemas.microsoft.com/office/word/2010/wordml" w:rsidR="00C43D94" w:rsidRDefault="00C43D94" w14:paraId="3041E394" wp14:textId="77777777">
      <w:pPr>
        <w:ind w:left="363"/>
        <w:rPr>
          <w:rFonts w:ascii="Tahoma" w:hAnsi="Tahoma" w:eastAsia="Tahoma" w:cs="Tahoma"/>
          <w:b/>
          <w:sz w:val="22"/>
          <w:szCs w:val="22"/>
          <w:u w:val="single"/>
        </w:rPr>
      </w:pPr>
    </w:p>
    <w:p xmlns:wp14="http://schemas.microsoft.com/office/word/2010/wordml" w:rsidR="00C43D94" w:rsidRDefault="00720E26" w14:paraId="3B49EF19" wp14:textId="77777777">
      <w:pPr>
        <w:ind w:left="363"/>
        <w:rPr>
          <w:rFonts w:ascii="Tahoma" w:hAnsi="Tahoma" w:eastAsia="Tahoma" w:cs="Tahoma"/>
          <w:b/>
          <w:sz w:val="22"/>
          <w:szCs w:val="22"/>
          <w:u w:val="single"/>
        </w:rPr>
      </w:pPr>
      <w:r>
        <w:rPr>
          <w:rFonts w:ascii="Tahoma" w:hAnsi="Tahoma" w:eastAsia="Tahoma" w:cs="Tahoma"/>
          <w:b/>
          <w:sz w:val="22"/>
          <w:szCs w:val="22"/>
          <w:u w:val="single"/>
        </w:rPr>
        <w:t>Junior Registered Players Playing Up Rules for Senior &amp; Junior Competition</w:t>
      </w:r>
    </w:p>
    <w:p xmlns:wp14="http://schemas.microsoft.com/office/word/2010/wordml" w:rsidR="00C43D94" w:rsidRDefault="00C43D94" w14:paraId="722B00AE" wp14:textId="77777777">
      <w:pPr>
        <w:ind w:left="363" w:hanging="720"/>
        <w:rPr>
          <w:rFonts w:ascii="Tahoma" w:hAnsi="Tahoma" w:eastAsia="Tahoma" w:cs="Tahoma"/>
          <w:sz w:val="22"/>
          <w:szCs w:val="22"/>
        </w:rPr>
      </w:pPr>
    </w:p>
    <w:p xmlns:wp14="http://schemas.microsoft.com/office/word/2010/wordml" w:rsidR="00C43D94" w:rsidRDefault="00720E26" w14:paraId="79FBC8E5" wp14:textId="77777777">
      <w:pPr>
        <w:pStyle w:val="Heading2"/>
        <w:widowControl w:val="0"/>
        <w:numPr>
          <w:ilvl w:val="1"/>
          <w:numId w:val="2"/>
        </w:numPr>
        <w:tabs>
          <w:tab w:val="left" w:pos="567"/>
        </w:tabs>
        <w:ind w:left="363" w:hanging="720"/>
        <w:jc w:val="both"/>
        <w:rPr>
          <w:rFonts w:ascii="Tahoma" w:hAnsi="Tahoma" w:eastAsia="Tahoma" w:cs="Tahoma"/>
          <w:b w:val="0"/>
          <w:sz w:val="22"/>
          <w:szCs w:val="22"/>
          <w:highlight w:val="yellow"/>
          <w:u w:val="none"/>
        </w:rPr>
      </w:pPr>
      <w:r>
        <w:rPr>
          <w:rFonts w:ascii="Tahoma" w:hAnsi="Tahoma" w:eastAsia="Tahoma" w:cs="Tahoma"/>
          <w:b w:val="0"/>
          <w:sz w:val="22"/>
          <w:szCs w:val="22"/>
          <w:u w:val="none"/>
        </w:rPr>
        <w:t>Only junior players, 15 years old or above, can play up into senior teams.</w:t>
      </w:r>
      <w:r>
        <w:rPr>
          <w:rFonts w:ascii="Tahoma" w:hAnsi="Tahoma" w:eastAsia="Tahoma" w:cs="Tahoma"/>
          <w:b w:val="0"/>
          <w:sz w:val="22"/>
          <w:szCs w:val="22"/>
          <w:highlight w:val="yellow"/>
          <w:u w:val="none"/>
        </w:rPr>
        <w:t xml:space="preserve"> </w:t>
      </w:r>
    </w:p>
    <w:p xmlns:wp14="http://schemas.microsoft.com/office/word/2010/wordml" w:rsidR="00C43D94" w:rsidRDefault="00720E26" w14:paraId="6B23D5E9" wp14:textId="77777777">
      <w:pPr>
        <w:pStyle w:val="Heading2"/>
        <w:widowControl w:val="0"/>
        <w:numPr>
          <w:ilvl w:val="0"/>
          <w:numId w:val="33"/>
        </w:numPr>
        <w:tabs>
          <w:tab w:val="left" w:pos="567"/>
        </w:tabs>
        <w:jc w:val="both"/>
        <w:rPr>
          <w:rFonts w:ascii="Tahoma" w:hAnsi="Tahoma" w:eastAsia="Tahoma" w:cs="Tahoma"/>
          <w:b w:val="0"/>
          <w:sz w:val="22"/>
          <w:szCs w:val="22"/>
          <w:highlight w:val="yellow"/>
        </w:rPr>
      </w:pPr>
      <w:r>
        <w:rPr>
          <w:rFonts w:ascii="Tahoma" w:hAnsi="Tahoma" w:eastAsia="Tahoma" w:cs="Tahoma"/>
          <w:b w:val="0"/>
          <w:sz w:val="22"/>
          <w:szCs w:val="22"/>
          <w:highlight w:val="yellow"/>
          <w:u w:val="none"/>
        </w:rPr>
        <w:t>Applications may be made to CWG in the case of underage peformance players wishing  to request to play in a senior age group above what 4.6 states as standard. See Appendices Section 19.5 -Appendix E Underage performance player guidance and application process to play in Senior level Competition.</w:t>
      </w:r>
    </w:p>
    <w:p xmlns:wp14="http://schemas.microsoft.com/office/word/2010/wordml" w:rsidR="00C43D94" w:rsidRDefault="00720E26" w14:paraId="255696FB" wp14:textId="77777777">
      <w:pPr>
        <w:pStyle w:val="Heading2"/>
        <w:widowControl w:val="0"/>
        <w:numPr>
          <w:ilvl w:val="1"/>
          <w:numId w:val="2"/>
        </w:numPr>
        <w:tabs>
          <w:tab w:val="left" w:pos="567"/>
        </w:tabs>
        <w:ind w:left="363" w:hanging="720"/>
        <w:jc w:val="both"/>
        <w:rPr>
          <w:rFonts w:ascii="Tahoma" w:hAnsi="Tahoma" w:eastAsia="Tahoma" w:cs="Tahoma"/>
          <w:b w:val="0"/>
          <w:sz w:val="22"/>
          <w:szCs w:val="22"/>
          <w:u w:val="none"/>
        </w:rPr>
      </w:pPr>
      <w:r>
        <w:rPr>
          <w:rFonts w:ascii="Tahoma" w:hAnsi="Tahoma" w:eastAsia="Tahoma" w:cs="Tahoma"/>
          <w:b w:val="0"/>
          <w:sz w:val="22"/>
          <w:szCs w:val="22"/>
          <w:u w:val="none"/>
        </w:rPr>
        <w:t xml:space="preserve"> </w:t>
      </w:r>
      <w:r>
        <w:rPr>
          <w:rFonts w:ascii="Tahoma" w:hAnsi="Tahoma" w:eastAsia="Tahoma" w:cs="Tahoma"/>
          <w:b w:val="0"/>
          <w:sz w:val="22"/>
          <w:szCs w:val="22"/>
          <w:highlight w:val="yellow"/>
          <w:u w:val="none"/>
        </w:rPr>
        <w:t>Junior players can play up 6 times</w:t>
      </w:r>
      <w:r>
        <w:rPr>
          <w:rFonts w:ascii="Tahoma" w:hAnsi="Tahoma" w:eastAsia="Tahoma" w:cs="Tahoma"/>
          <w:sz w:val="22"/>
          <w:szCs w:val="22"/>
          <w:highlight w:val="yellow"/>
          <w:u w:val="none"/>
        </w:rPr>
        <w:t xml:space="preserve"> in total for the entire ( all stages of competition) in 24/25 season</w:t>
      </w:r>
      <w:r>
        <w:rPr>
          <w:rFonts w:ascii="Tahoma" w:hAnsi="Tahoma" w:eastAsia="Tahoma" w:cs="Tahoma"/>
          <w:b w:val="0"/>
          <w:sz w:val="22"/>
          <w:szCs w:val="22"/>
          <w:highlight w:val="yellow"/>
          <w:u w:val="none"/>
        </w:rPr>
        <w:t xml:space="preserve"> and then on their 7</w:t>
      </w:r>
      <w:r>
        <w:rPr>
          <w:rFonts w:ascii="Tahoma" w:hAnsi="Tahoma" w:eastAsia="Tahoma" w:cs="Tahoma"/>
          <w:b w:val="0"/>
          <w:sz w:val="22"/>
          <w:szCs w:val="22"/>
          <w:highlight w:val="yellow"/>
          <w:u w:val="none"/>
          <w:vertAlign w:val="superscript"/>
        </w:rPr>
        <w:t>th</w:t>
      </w:r>
      <w:r>
        <w:rPr>
          <w:rFonts w:ascii="Tahoma" w:hAnsi="Tahoma" w:eastAsia="Tahoma" w:cs="Tahoma"/>
          <w:b w:val="0"/>
          <w:sz w:val="22"/>
          <w:szCs w:val="22"/>
          <w:highlight w:val="yellow"/>
          <w:u w:val="none"/>
        </w:rPr>
        <w:t xml:space="preserve"> time </w:t>
      </w:r>
      <w:r>
        <w:rPr>
          <w:rFonts w:ascii="Tahoma" w:hAnsi="Tahoma" w:eastAsia="Tahoma" w:cs="Tahoma"/>
          <w:sz w:val="22"/>
          <w:szCs w:val="22"/>
          <w:highlight w:val="yellow"/>
          <w:u w:val="none"/>
        </w:rPr>
        <w:t>must</w:t>
      </w:r>
      <w:r>
        <w:rPr>
          <w:rFonts w:ascii="Tahoma" w:hAnsi="Tahoma" w:eastAsia="Tahoma" w:cs="Tahoma"/>
          <w:b w:val="0"/>
          <w:sz w:val="22"/>
          <w:szCs w:val="22"/>
          <w:highlight w:val="yellow"/>
          <w:u w:val="none"/>
        </w:rPr>
        <w:t xml:space="preserve"> be registered permanently on the senior team or higher junior team of their club’s choice</w:t>
      </w:r>
      <w:r>
        <w:rPr>
          <w:rFonts w:ascii="Tahoma" w:hAnsi="Tahoma" w:eastAsia="Tahoma" w:cs="Tahoma"/>
          <w:b w:val="0"/>
          <w:sz w:val="22"/>
          <w:szCs w:val="22"/>
          <w:u w:val="none"/>
        </w:rPr>
        <w:t xml:space="preserve">. Once registered on a senior or a higher junior team these players are no longer eligible to play in any other junior or senior league team for League competition only. </w:t>
      </w:r>
      <w:r>
        <w:rPr>
          <w:rFonts w:ascii="Tahoma" w:hAnsi="Tahoma" w:eastAsia="Tahoma" w:cs="Tahoma"/>
          <w:i/>
          <w:sz w:val="22"/>
          <w:szCs w:val="22"/>
          <w:u w:val="none"/>
        </w:rPr>
        <w:t>See Sanction (S2)</w:t>
      </w:r>
    </w:p>
    <w:p xmlns:wp14="http://schemas.microsoft.com/office/word/2010/wordml" w:rsidR="00C43D94" w:rsidRDefault="00C43D94" w14:paraId="42C6D796" wp14:textId="77777777">
      <w:pPr>
        <w:ind w:left="363" w:hanging="720"/>
        <w:rPr>
          <w:rFonts w:ascii="Tahoma" w:hAnsi="Tahoma" w:eastAsia="Tahoma" w:cs="Tahoma"/>
          <w:sz w:val="22"/>
          <w:szCs w:val="22"/>
        </w:rPr>
      </w:pPr>
    </w:p>
    <w:p xmlns:wp14="http://schemas.microsoft.com/office/word/2010/wordml" w:rsidR="00C43D94" w:rsidRDefault="00720E26" w14:paraId="019E9586" wp14:textId="77777777">
      <w:pPr>
        <w:pStyle w:val="Heading2"/>
        <w:widowControl w:val="0"/>
        <w:numPr>
          <w:ilvl w:val="1"/>
          <w:numId w:val="2"/>
        </w:numPr>
        <w:tabs>
          <w:tab w:val="left" w:pos="567"/>
        </w:tabs>
        <w:ind w:left="363" w:hanging="720"/>
        <w:jc w:val="both"/>
        <w:rPr>
          <w:rFonts w:ascii="Tahoma" w:hAnsi="Tahoma" w:eastAsia="Tahoma" w:cs="Tahoma"/>
          <w:b w:val="0"/>
          <w:sz w:val="22"/>
          <w:szCs w:val="22"/>
          <w:u w:val="none"/>
        </w:rPr>
      </w:pPr>
      <w:r>
        <w:rPr>
          <w:rFonts w:ascii="Tahoma" w:hAnsi="Tahoma" w:eastAsia="Tahoma" w:cs="Tahoma"/>
          <w:b w:val="0"/>
          <w:sz w:val="22"/>
          <w:szCs w:val="22"/>
          <w:u w:val="none"/>
        </w:rPr>
        <w:t>It is recommended the final Cut National Players, once selected on to the U17 or higher National Squad, play for an U19 team or Senior Team, in the relevant competitions. However, any decision on this is for individual athlete consideration and must be made by Coaches, parents, and players collaboratively.</w:t>
      </w:r>
    </w:p>
    <w:p xmlns:wp14="http://schemas.microsoft.com/office/word/2010/wordml" w:rsidR="00C43D94" w:rsidRDefault="00C43D94" w14:paraId="6E1831B3" wp14:textId="77777777">
      <w:pPr>
        <w:widowControl w:val="0"/>
        <w:tabs>
          <w:tab w:val="left" w:pos="567"/>
        </w:tabs>
        <w:ind w:left="363" w:hanging="720"/>
        <w:jc w:val="both"/>
        <w:rPr>
          <w:rFonts w:ascii="Tahoma" w:hAnsi="Tahoma" w:eastAsia="Tahoma" w:cs="Tahoma"/>
          <w:sz w:val="22"/>
          <w:szCs w:val="22"/>
        </w:rPr>
      </w:pPr>
    </w:p>
    <w:p xmlns:wp14="http://schemas.microsoft.com/office/word/2010/wordml" w:rsidR="00C43D94" w:rsidRDefault="00C43D94" w14:paraId="54E11D2A" wp14:textId="77777777">
      <w:pPr>
        <w:ind w:left="363" w:hanging="720"/>
        <w:rPr>
          <w:rFonts w:ascii="Tahoma" w:hAnsi="Tahoma" w:eastAsia="Tahoma" w:cs="Tahoma"/>
          <w:sz w:val="22"/>
          <w:szCs w:val="22"/>
        </w:rPr>
      </w:pPr>
    </w:p>
    <w:p xmlns:wp14="http://schemas.microsoft.com/office/word/2010/wordml" w:rsidR="00C43D94" w:rsidRDefault="00720E26" w14:paraId="29E6533F" wp14:textId="77777777">
      <w:pPr>
        <w:pStyle w:val="Heading2"/>
        <w:widowControl w:val="0"/>
        <w:tabs>
          <w:tab w:val="left" w:pos="567"/>
        </w:tabs>
        <w:ind w:left="363" w:hanging="720"/>
        <w:jc w:val="both"/>
        <w:rPr>
          <w:rFonts w:ascii="Tahoma" w:hAnsi="Tahoma" w:eastAsia="Tahoma" w:cs="Tahoma"/>
          <w:b w:val="0"/>
          <w:sz w:val="22"/>
          <w:szCs w:val="22"/>
          <w:u w:val="none"/>
        </w:rPr>
      </w:pPr>
      <w:r>
        <w:rPr>
          <w:rFonts w:ascii="Tahoma" w:hAnsi="Tahoma" w:eastAsia="Tahoma" w:cs="Tahoma"/>
          <w:b w:val="0"/>
          <w:sz w:val="22"/>
          <w:szCs w:val="22"/>
          <w:u w:val="none"/>
        </w:rPr>
        <w:tab/>
      </w:r>
      <w:r>
        <w:rPr>
          <w:rFonts w:ascii="Tahoma" w:hAnsi="Tahoma" w:eastAsia="Tahoma" w:cs="Tahoma"/>
          <w:b w:val="0"/>
          <w:sz w:val="22"/>
          <w:szCs w:val="22"/>
          <w:u w:val="none"/>
        </w:rPr>
        <w:t xml:space="preserve">It is recommended All U21 National Squad players should be playing for senior teams from Premier to Senior Six, to develop their skill and stamina and provide the relevant level of challenge. However, any decision on this is for individual athlete consideration and must be made by Coaches, parents, and players collaboratively. </w:t>
      </w:r>
    </w:p>
    <w:p xmlns:wp14="http://schemas.microsoft.com/office/word/2010/wordml" w:rsidR="00C43D94" w:rsidRDefault="00C43D94" w14:paraId="31126E5D" wp14:textId="77777777"/>
    <w:p xmlns:wp14="http://schemas.microsoft.com/office/word/2010/wordml" w:rsidR="00C43D94" w:rsidRDefault="00720E26" w14:paraId="31E7415C" wp14:textId="77777777">
      <w:pPr>
        <w:tabs>
          <w:tab w:val="left" w:pos="567"/>
        </w:tabs>
        <w:rPr>
          <w:b/>
          <w:highlight w:val="yellow"/>
          <w:u w:val="single"/>
        </w:rPr>
      </w:pPr>
      <w:r>
        <w:rPr>
          <w:b/>
          <w:highlight w:val="yellow"/>
          <w:u w:val="single"/>
        </w:rPr>
        <w:t xml:space="preserve">PLAYERS MOVEMENT DOWN OR SOCIAL PLAYER MOVING TO SENIOR COMPETITION </w:t>
      </w:r>
    </w:p>
    <w:p xmlns:wp14="http://schemas.microsoft.com/office/word/2010/wordml" w:rsidR="00C43D94" w:rsidRDefault="00C43D94" w14:paraId="2DE403A5" wp14:textId="77777777">
      <w:pPr>
        <w:tabs>
          <w:tab w:val="left" w:pos="567"/>
        </w:tabs>
        <w:rPr>
          <w:b/>
          <w:u w:val="single"/>
        </w:rPr>
      </w:pPr>
    </w:p>
    <w:p xmlns:wp14="http://schemas.microsoft.com/office/word/2010/wordml" w:rsidR="00C43D94" w:rsidRDefault="00720E26" w14:paraId="00C143C6" wp14:textId="77777777">
      <w:pPr>
        <w:widowControl w:val="0"/>
        <w:numPr>
          <w:ilvl w:val="1"/>
          <w:numId w:val="2"/>
        </w:numPr>
        <w:tabs>
          <w:tab w:val="left" w:pos="567"/>
        </w:tabs>
        <w:ind w:left="363" w:hanging="720"/>
        <w:jc w:val="both"/>
        <w:rPr>
          <w:rFonts w:ascii="Tahoma" w:hAnsi="Tahoma" w:eastAsia="Tahoma" w:cs="Tahoma"/>
          <w:b/>
          <w:i/>
          <w:color w:val="000000"/>
          <w:sz w:val="22"/>
          <w:szCs w:val="22"/>
        </w:rPr>
      </w:pPr>
      <w:r>
        <w:rPr>
          <w:rFonts w:ascii="Tahoma" w:hAnsi="Tahoma" w:eastAsia="Tahoma" w:cs="Tahoma"/>
          <w:color w:val="000000"/>
          <w:sz w:val="22"/>
          <w:szCs w:val="22"/>
        </w:rPr>
        <w:t xml:space="preserve">If a club team wishes to drop a registered team player to play in a lower team, the club secretary </w:t>
      </w:r>
      <w:r>
        <w:rPr>
          <w:rFonts w:ascii="Tahoma" w:hAnsi="Tahoma" w:eastAsia="Tahoma" w:cs="Tahoma"/>
          <w:b/>
          <w:color w:val="000000"/>
          <w:sz w:val="22"/>
          <w:szCs w:val="22"/>
        </w:rPr>
        <w:t xml:space="preserve">must contact </w:t>
      </w:r>
      <w:r>
        <w:rPr>
          <w:rFonts w:ascii="Tahoma" w:hAnsi="Tahoma" w:eastAsia="Tahoma" w:cs="Tahoma"/>
          <w:color w:val="000000"/>
          <w:sz w:val="22"/>
          <w:szCs w:val="22"/>
        </w:rPr>
        <w:t xml:space="preserve">the League Manager for permission to do so.  Once permission is received the player will then be regarded as a member of the lower team and must not play for any higher team for the remainder of the season, including Shield &amp; Plate. </w:t>
      </w:r>
      <w:r>
        <w:rPr>
          <w:rFonts w:ascii="Tahoma" w:hAnsi="Tahoma" w:eastAsia="Tahoma" w:cs="Tahoma"/>
          <w:b/>
          <w:i/>
          <w:color w:val="000000"/>
          <w:sz w:val="22"/>
          <w:szCs w:val="22"/>
        </w:rPr>
        <w:t xml:space="preserve">See Sanction (S2) </w:t>
      </w:r>
    </w:p>
    <w:p xmlns:wp14="http://schemas.microsoft.com/office/word/2010/wordml" w:rsidR="00C43D94" w:rsidRDefault="00C43D94" w14:paraId="62431CDC" wp14:textId="77777777">
      <w:pPr>
        <w:widowControl w:val="0"/>
        <w:tabs>
          <w:tab w:val="left" w:pos="567"/>
        </w:tabs>
        <w:ind w:left="363" w:hanging="720"/>
        <w:jc w:val="both"/>
        <w:rPr>
          <w:rFonts w:ascii="Tahoma" w:hAnsi="Tahoma" w:eastAsia="Tahoma" w:cs="Tahoma"/>
          <w:color w:val="000000"/>
          <w:sz w:val="22"/>
          <w:szCs w:val="22"/>
        </w:rPr>
      </w:pPr>
    </w:p>
    <w:p xmlns:wp14="http://schemas.microsoft.com/office/word/2010/wordml" w:rsidR="00C43D94" w:rsidRDefault="00720E26" w14:paraId="7DB6BA94" wp14:textId="77777777">
      <w:pPr>
        <w:pStyle w:val="Heading2"/>
        <w:widowControl w:val="0"/>
        <w:tabs>
          <w:tab w:val="left" w:pos="567"/>
        </w:tabs>
        <w:ind w:left="363" w:hanging="720"/>
        <w:jc w:val="both"/>
        <w:rPr>
          <w:rFonts w:ascii="Tahoma" w:hAnsi="Tahoma" w:eastAsia="Tahoma" w:cs="Tahoma"/>
          <w:b w:val="0"/>
          <w:color w:val="000000"/>
          <w:sz w:val="22"/>
          <w:szCs w:val="22"/>
          <w:u w:val="none"/>
        </w:rPr>
      </w:pPr>
      <w:r>
        <w:rPr>
          <w:rFonts w:ascii="Tahoma" w:hAnsi="Tahoma" w:eastAsia="Tahoma" w:cs="Tahoma"/>
          <w:b w:val="0"/>
          <w:color w:val="000000"/>
          <w:sz w:val="22"/>
          <w:szCs w:val="22"/>
          <w:u w:val="none"/>
        </w:rPr>
        <w:tab/>
      </w:r>
      <w:r>
        <w:rPr>
          <w:rFonts w:ascii="Tahoma" w:hAnsi="Tahoma" w:eastAsia="Tahoma" w:cs="Tahoma"/>
          <w:b w:val="0"/>
          <w:color w:val="000000"/>
          <w:sz w:val="22"/>
          <w:szCs w:val="22"/>
          <w:u w:val="none"/>
        </w:rPr>
        <w:t xml:space="preserve">If an injury or illness to the player was the primary cause for the player to drop to the lower team, then the </w:t>
      </w:r>
      <w:r>
        <w:rPr>
          <w:rFonts w:ascii="Tahoma" w:hAnsi="Tahoma" w:eastAsia="Tahoma" w:cs="Tahoma"/>
          <w:color w:val="000000"/>
          <w:sz w:val="22"/>
          <w:szCs w:val="22"/>
          <w:u w:val="none"/>
        </w:rPr>
        <w:t>League Manager</w:t>
      </w:r>
      <w:r>
        <w:rPr>
          <w:rFonts w:ascii="Tahoma" w:hAnsi="Tahoma" w:eastAsia="Tahoma" w:cs="Tahoma"/>
          <w:b w:val="0"/>
          <w:color w:val="000000"/>
          <w:sz w:val="22"/>
          <w:szCs w:val="22"/>
          <w:u w:val="none"/>
        </w:rPr>
        <w:t xml:space="preserve"> may consider the player’s reinstatement to the higher team on receipt of written evidence.  </w:t>
      </w:r>
    </w:p>
    <w:p xmlns:wp14="http://schemas.microsoft.com/office/word/2010/wordml" w:rsidR="00C43D94" w:rsidRDefault="00C43D94" w14:paraId="49E398E2" wp14:textId="77777777">
      <w:pPr>
        <w:ind w:left="363" w:hanging="720"/>
        <w:rPr>
          <w:rFonts w:ascii="Tahoma" w:hAnsi="Tahoma" w:eastAsia="Tahoma" w:cs="Tahoma"/>
          <w:sz w:val="22"/>
          <w:szCs w:val="22"/>
        </w:rPr>
      </w:pPr>
    </w:p>
    <w:p xmlns:wp14="http://schemas.microsoft.com/office/word/2010/wordml" w:rsidR="00C43D94" w:rsidRDefault="00720E26" w14:paraId="69D9C36A" wp14:textId="77777777">
      <w:pPr>
        <w:pStyle w:val="Heading2"/>
        <w:widowControl w:val="0"/>
        <w:numPr>
          <w:ilvl w:val="1"/>
          <w:numId w:val="2"/>
        </w:numPr>
        <w:tabs>
          <w:tab w:val="left" w:pos="567"/>
        </w:tabs>
        <w:ind w:left="363" w:hanging="720"/>
        <w:jc w:val="both"/>
        <w:rPr>
          <w:rFonts w:ascii="Tahoma" w:hAnsi="Tahoma" w:eastAsia="Tahoma" w:cs="Tahoma"/>
          <w:i/>
          <w:sz w:val="22"/>
          <w:szCs w:val="22"/>
          <w:u w:val="none"/>
        </w:rPr>
      </w:pPr>
      <w:bookmarkStart w:name="_heading=h.3dy6vkm" w:colFirst="0" w:colLast="0" w:id="6"/>
      <w:bookmarkEnd w:id="6"/>
      <w:r>
        <w:rPr>
          <w:rFonts w:ascii="Tahoma" w:hAnsi="Tahoma" w:eastAsia="Tahoma" w:cs="Tahoma"/>
          <w:b w:val="0"/>
          <w:sz w:val="22"/>
          <w:szCs w:val="22"/>
          <w:u w:val="none"/>
        </w:rPr>
        <w:t xml:space="preserve">If a registered Social Player wishes to play in a competitive match, they are required to </w:t>
      </w:r>
      <w:r>
        <w:rPr>
          <w:rFonts w:ascii="Tahoma" w:hAnsi="Tahoma" w:eastAsia="Tahoma" w:cs="Tahoma"/>
          <w:sz w:val="22"/>
          <w:szCs w:val="22"/>
          <w:u w:val="none"/>
        </w:rPr>
        <w:t>top up their affiliation</w:t>
      </w:r>
      <w:r>
        <w:rPr>
          <w:rFonts w:ascii="Tahoma" w:hAnsi="Tahoma" w:eastAsia="Tahoma" w:cs="Tahoma"/>
          <w:b w:val="0"/>
          <w:sz w:val="22"/>
          <w:szCs w:val="22"/>
          <w:u w:val="none"/>
        </w:rPr>
        <w:t xml:space="preserve"> to the appropriate level and be added to a relevant team panel online before they take to court. Normal playing up rules apply.</w:t>
      </w:r>
      <w:r>
        <w:rPr>
          <w:rFonts w:ascii="Tahoma" w:hAnsi="Tahoma" w:eastAsia="Tahoma" w:cs="Tahoma"/>
          <w:i/>
          <w:sz w:val="22"/>
          <w:szCs w:val="22"/>
          <w:u w:val="none"/>
        </w:rPr>
        <w:t xml:space="preserve"> See Sanction (S2) eg a social playing playing in league counts as 1 time playing up and so on.</w:t>
      </w:r>
    </w:p>
    <w:p xmlns:wp14="http://schemas.microsoft.com/office/word/2010/wordml" w:rsidR="00C43D94" w:rsidRDefault="00C43D94" w14:paraId="16287F21" wp14:textId="77777777">
      <w:pPr>
        <w:rPr>
          <w:rFonts w:ascii="Tahoma" w:hAnsi="Tahoma" w:eastAsia="Tahoma" w:cs="Tahoma"/>
          <w:sz w:val="22"/>
          <w:szCs w:val="22"/>
        </w:rPr>
      </w:pPr>
    </w:p>
    <w:p xmlns:wp14="http://schemas.microsoft.com/office/word/2010/wordml" w:rsidR="00C43D94" w:rsidRDefault="00720E26" w14:paraId="1B355424" wp14:textId="77777777">
      <w:pPr>
        <w:pStyle w:val="Heading2"/>
        <w:widowControl w:val="0"/>
        <w:tabs>
          <w:tab w:val="left" w:pos="567"/>
        </w:tabs>
        <w:ind w:left="363" w:hanging="273"/>
        <w:jc w:val="both"/>
        <w:rPr>
          <w:rFonts w:ascii="Tahoma" w:hAnsi="Tahoma" w:eastAsia="Tahoma" w:cs="Tahoma"/>
          <w:sz w:val="22"/>
          <w:szCs w:val="22"/>
        </w:rPr>
      </w:pPr>
      <w:r>
        <w:rPr>
          <w:rFonts w:ascii="Tahoma" w:hAnsi="Tahoma" w:eastAsia="Tahoma" w:cs="Tahoma"/>
          <w:sz w:val="22"/>
          <w:szCs w:val="22"/>
          <w:u w:val="none"/>
        </w:rPr>
        <w:t xml:space="preserve">5.0   </w:t>
      </w:r>
      <w:r>
        <w:rPr>
          <w:rFonts w:ascii="Tahoma" w:hAnsi="Tahoma" w:eastAsia="Tahoma" w:cs="Tahoma"/>
          <w:sz w:val="22"/>
          <w:szCs w:val="22"/>
        </w:rPr>
        <w:t xml:space="preserve">PLAYER TRANSFER BETWEEN CLUBS </w:t>
      </w:r>
    </w:p>
    <w:p xmlns:wp14="http://schemas.microsoft.com/office/word/2010/wordml" w:rsidR="00C43D94" w:rsidRDefault="00C43D94" w14:paraId="5BE93A62" wp14:textId="77777777">
      <w:pPr>
        <w:pStyle w:val="Heading2"/>
        <w:widowControl w:val="0"/>
        <w:tabs>
          <w:tab w:val="left" w:pos="567"/>
        </w:tabs>
        <w:ind w:left="363" w:hanging="720"/>
        <w:jc w:val="both"/>
        <w:rPr>
          <w:rFonts w:ascii="Tahoma" w:hAnsi="Tahoma" w:eastAsia="Tahoma" w:cs="Tahoma"/>
          <w:sz w:val="22"/>
          <w:szCs w:val="22"/>
          <w:u w:val="none"/>
        </w:rPr>
      </w:pPr>
    </w:p>
    <w:p xmlns:wp14="http://schemas.microsoft.com/office/word/2010/wordml" w:rsidR="00C43D94" w:rsidRDefault="00720E26" w14:paraId="4B559F42" wp14:textId="77777777">
      <w:pPr>
        <w:pStyle w:val="Heading2"/>
        <w:widowControl w:val="0"/>
        <w:tabs>
          <w:tab w:val="left" w:pos="567"/>
        </w:tabs>
        <w:ind w:left="363" w:hanging="720"/>
        <w:jc w:val="both"/>
        <w:rPr>
          <w:rFonts w:ascii="Tahoma" w:hAnsi="Tahoma" w:eastAsia="Tahoma" w:cs="Tahoma"/>
          <w:b w:val="0"/>
          <w:sz w:val="22"/>
          <w:szCs w:val="22"/>
          <w:highlight w:val="yellow"/>
          <w:u w:val="none"/>
        </w:rPr>
      </w:pPr>
      <w:r>
        <w:rPr>
          <w:rFonts w:ascii="Tahoma" w:hAnsi="Tahoma" w:eastAsia="Tahoma" w:cs="Tahoma"/>
          <w:b w:val="0"/>
          <w:sz w:val="22"/>
          <w:szCs w:val="22"/>
          <w:u w:val="none"/>
        </w:rPr>
        <w:t xml:space="preserve">5.1 </w:t>
      </w:r>
      <w:r>
        <w:rPr>
          <w:rFonts w:ascii="Tahoma" w:hAnsi="Tahoma" w:eastAsia="Tahoma" w:cs="Tahoma"/>
          <w:b w:val="0"/>
          <w:sz w:val="22"/>
          <w:szCs w:val="22"/>
          <w:u w:val="none"/>
        </w:rPr>
        <w:tab/>
      </w:r>
      <w:r>
        <w:rPr>
          <w:rFonts w:ascii="Tahoma" w:hAnsi="Tahoma" w:eastAsia="Tahoma" w:cs="Tahoma"/>
          <w:b w:val="0"/>
          <w:sz w:val="22"/>
          <w:szCs w:val="22"/>
          <w:highlight w:val="yellow"/>
          <w:u w:val="none"/>
        </w:rPr>
        <w:t>If a registered player wishes to leave one affiliated</w:t>
      </w:r>
      <w:r>
        <w:rPr>
          <w:rFonts w:ascii="Tahoma" w:hAnsi="Tahoma" w:eastAsia="Tahoma" w:cs="Tahoma"/>
          <w:b w:val="0"/>
          <w:color w:val="FF0000"/>
          <w:sz w:val="22"/>
          <w:szCs w:val="22"/>
          <w:highlight w:val="yellow"/>
          <w:u w:val="none"/>
        </w:rPr>
        <w:t xml:space="preserve"> </w:t>
      </w:r>
      <w:r>
        <w:rPr>
          <w:rFonts w:ascii="Tahoma" w:hAnsi="Tahoma" w:eastAsia="Tahoma" w:cs="Tahoma"/>
          <w:b w:val="0"/>
          <w:sz w:val="22"/>
          <w:szCs w:val="22"/>
          <w:highlight w:val="yellow"/>
          <w:u w:val="none"/>
        </w:rPr>
        <w:t>club and register with</w:t>
      </w:r>
    </w:p>
    <w:p xmlns:wp14="http://schemas.microsoft.com/office/word/2010/wordml" w:rsidR="00C43D94" w:rsidRDefault="00720E26" w14:paraId="128AAC62" wp14:textId="77777777">
      <w:pPr>
        <w:pStyle w:val="Heading2"/>
        <w:widowControl w:val="0"/>
        <w:tabs>
          <w:tab w:val="left" w:pos="540"/>
        </w:tabs>
        <w:ind w:left="363"/>
        <w:jc w:val="both"/>
        <w:rPr>
          <w:rFonts w:ascii="Tahoma" w:hAnsi="Tahoma" w:eastAsia="Tahoma" w:cs="Tahoma"/>
          <w:b w:val="0"/>
          <w:sz w:val="22"/>
          <w:szCs w:val="22"/>
          <w:highlight w:val="yellow"/>
          <w:u w:val="none"/>
        </w:rPr>
      </w:pPr>
      <w:r>
        <w:rPr>
          <w:rFonts w:ascii="Tahoma" w:hAnsi="Tahoma" w:eastAsia="Tahoma" w:cs="Tahoma"/>
          <w:b w:val="0"/>
          <w:sz w:val="22"/>
          <w:szCs w:val="22"/>
          <w:highlight w:val="yellow"/>
          <w:u w:val="none"/>
        </w:rPr>
        <w:t xml:space="preserve">another affiliated club, during the same season, the player must advise current club they wish to transfer from and confirm they are free to move.  </w:t>
      </w:r>
    </w:p>
    <w:p xmlns:wp14="http://schemas.microsoft.com/office/word/2010/wordml" w:rsidR="00C43D94" w:rsidRDefault="00720E26" w14:paraId="199F3FAE" wp14:textId="77777777">
      <w:pPr>
        <w:pStyle w:val="Heading2"/>
        <w:widowControl w:val="0"/>
        <w:numPr>
          <w:ilvl w:val="0"/>
          <w:numId w:val="27"/>
        </w:numPr>
        <w:tabs>
          <w:tab w:val="left" w:pos="540"/>
        </w:tabs>
        <w:jc w:val="both"/>
        <w:rPr>
          <w:rFonts w:ascii="Tahoma" w:hAnsi="Tahoma" w:eastAsia="Tahoma" w:cs="Tahoma"/>
          <w:sz w:val="22"/>
          <w:szCs w:val="22"/>
          <w:highlight w:val="yellow"/>
        </w:rPr>
      </w:pPr>
      <w:r>
        <w:rPr>
          <w:rFonts w:ascii="Tahoma" w:hAnsi="Tahoma" w:eastAsia="Tahoma" w:cs="Tahoma"/>
          <w:b w:val="0"/>
          <w:sz w:val="22"/>
          <w:szCs w:val="22"/>
          <w:highlight w:val="yellow"/>
          <w:u w:val="none"/>
        </w:rPr>
        <w:t xml:space="preserve">Once a player has </w:t>
      </w:r>
      <w:r>
        <w:rPr>
          <w:rFonts w:ascii="Tahoma" w:hAnsi="Tahoma" w:eastAsia="Tahoma" w:cs="Tahoma"/>
          <w:sz w:val="22"/>
          <w:szCs w:val="22"/>
          <w:highlight w:val="yellow"/>
          <w:u w:val="none"/>
        </w:rPr>
        <w:t>informed their current club they wish to move and confirmed they are free to do so</w:t>
      </w:r>
      <w:r>
        <w:rPr>
          <w:rFonts w:ascii="Tahoma" w:hAnsi="Tahoma" w:eastAsia="Tahoma" w:cs="Tahoma"/>
          <w:b w:val="0"/>
          <w:sz w:val="22"/>
          <w:szCs w:val="22"/>
          <w:highlight w:val="yellow"/>
          <w:u w:val="none"/>
        </w:rPr>
        <w:t xml:space="preserve"> ( eg no outstanding fees) , T</w:t>
      </w:r>
      <w:r>
        <w:rPr>
          <w:rFonts w:ascii="Tahoma" w:hAnsi="Tahoma" w:eastAsia="Tahoma" w:cs="Tahoma"/>
          <w:sz w:val="22"/>
          <w:szCs w:val="22"/>
          <w:highlight w:val="yellow"/>
          <w:u w:val="none"/>
        </w:rPr>
        <w:t>he player must initiate a transfer request via sportlomo</w:t>
      </w:r>
      <w:r>
        <w:rPr>
          <w:rFonts w:ascii="Tahoma" w:hAnsi="Tahoma" w:eastAsia="Tahoma" w:cs="Tahoma"/>
          <w:b w:val="0"/>
          <w:sz w:val="22"/>
          <w:szCs w:val="22"/>
          <w:highlight w:val="yellow"/>
          <w:u w:val="none"/>
        </w:rPr>
        <w:t xml:space="preserve"> from their own personnel record by clicking </w:t>
      </w:r>
      <w:r>
        <w:rPr>
          <w:rFonts w:ascii="Tahoma" w:hAnsi="Tahoma" w:eastAsia="Tahoma" w:cs="Tahoma"/>
          <w:b w:val="0"/>
          <w:sz w:val="22"/>
          <w:szCs w:val="22"/>
          <w:highlight w:val="yellow"/>
        </w:rPr>
        <w:t>‘start transfer’</w:t>
      </w:r>
      <w:r>
        <w:rPr>
          <w:rFonts w:ascii="Tahoma" w:hAnsi="Tahoma" w:eastAsia="Tahoma" w:cs="Tahoma"/>
          <w:b w:val="0"/>
          <w:sz w:val="22"/>
          <w:szCs w:val="22"/>
          <w:highlight w:val="yellow"/>
          <w:u w:val="none"/>
        </w:rPr>
        <w:t xml:space="preserve"> and completing all the requested details</w:t>
      </w:r>
    </w:p>
    <w:p xmlns:wp14="http://schemas.microsoft.com/office/word/2010/wordml" w:rsidR="00C43D94" w:rsidRDefault="00720E26" w14:paraId="63DFAACB" wp14:textId="77777777">
      <w:pPr>
        <w:numPr>
          <w:ilvl w:val="0"/>
          <w:numId w:val="27"/>
        </w:numPr>
        <w:tabs>
          <w:tab w:val="left" w:pos="540"/>
        </w:tabs>
        <w:rPr>
          <w:highlight w:val="yellow"/>
        </w:rPr>
      </w:pPr>
      <w:r>
        <w:rPr>
          <w:highlight w:val="yellow"/>
        </w:rPr>
        <w:t xml:space="preserve">Once the player has initiated a transfer online - The club they are </w:t>
      </w:r>
      <w:r>
        <w:rPr>
          <w:b/>
          <w:highlight w:val="yellow"/>
        </w:rPr>
        <w:t>transferring from</w:t>
      </w:r>
      <w:r>
        <w:rPr>
          <w:highlight w:val="yellow"/>
        </w:rPr>
        <w:t xml:space="preserve"> will receive an approval request under their membership section on sportlomo - transfers. They must then tick to approve</w:t>
      </w:r>
    </w:p>
    <w:p xmlns:wp14="http://schemas.microsoft.com/office/word/2010/wordml" w:rsidR="00C43D94" w:rsidRDefault="00720E26" w14:paraId="146C258A" wp14:textId="77777777">
      <w:pPr>
        <w:numPr>
          <w:ilvl w:val="0"/>
          <w:numId w:val="27"/>
        </w:numPr>
        <w:tabs>
          <w:tab w:val="left" w:pos="540"/>
        </w:tabs>
        <w:rPr>
          <w:highlight w:val="yellow"/>
        </w:rPr>
      </w:pPr>
      <w:r>
        <w:rPr>
          <w:highlight w:val="yellow"/>
        </w:rPr>
        <w:t xml:space="preserve">The club the player wishes to </w:t>
      </w:r>
      <w:r>
        <w:rPr>
          <w:b/>
          <w:highlight w:val="yellow"/>
        </w:rPr>
        <w:t>transfer to</w:t>
      </w:r>
      <w:r>
        <w:rPr>
          <w:highlight w:val="yellow"/>
        </w:rPr>
        <w:t xml:space="preserve"> will then receive an approval request to accept the player transferring, they must also tick approve.</w:t>
      </w:r>
    </w:p>
    <w:p xmlns:wp14="http://schemas.microsoft.com/office/word/2010/wordml" w:rsidR="00C43D94" w:rsidRDefault="00720E26" w14:paraId="605A97F7" wp14:textId="77777777">
      <w:pPr>
        <w:numPr>
          <w:ilvl w:val="0"/>
          <w:numId w:val="27"/>
        </w:numPr>
        <w:tabs>
          <w:tab w:val="left" w:pos="540"/>
        </w:tabs>
        <w:rPr>
          <w:highlight w:val="yellow"/>
        </w:rPr>
      </w:pPr>
      <w:r>
        <w:rPr>
          <w:highlight w:val="yellow"/>
        </w:rPr>
        <w:t xml:space="preserve">Once both clubs have approved the transfer request , </w:t>
      </w:r>
      <w:r>
        <w:rPr>
          <w:b/>
          <w:highlight w:val="yellow"/>
        </w:rPr>
        <w:t>in order to complete</w:t>
      </w:r>
      <w:r>
        <w:rPr>
          <w:highlight w:val="yellow"/>
        </w:rPr>
        <w:t xml:space="preserve"> the transfer and become active on new club teamsheets, the player must go back in to their own record , and in the same place they started the process, they must now click</w:t>
      </w:r>
      <w:r>
        <w:rPr>
          <w:b/>
          <w:highlight w:val="yellow"/>
        </w:rPr>
        <w:t xml:space="preserve"> ‘Complete Transfer’</w:t>
      </w:r>
      <w:r>
        <w:rPr>
          <w:highlight w:val="yellow"/>
        </w:rPr>
        <w:t xml:space="preserve"> in order to complete the process - the player must do this via their own  log in. A player must be placed on a team sheet in order to take the court.</w:t>
      </w:r>
    </w:p>
    <w:p xmlns:wp14="http://schemas.microsoft.com/office/word/2010/wordml" w:rsidR="00C43D94" w:rsidRDefault="00720E26" w14:paraId="2B02344D" wp14:textId="30E9592B">
      <w:pPr>
        <w:numPr>
          <w:ilvl w:val="0"/>
          <w:numId w:val="27"/>
        </w:numPr>
        <w:tabs>
          <w:tab w:val="left" w:pos="540"/>
        </w:tabs>
        <w:rPr>
          <w:highlight w:val="yellow"/>
        </w:rPr>
      </w:pPr>
      <w:r w:rsidRPr="15336D1B" w:rsidR="00720E26">
        <w:rPr>
          <w:highlight w:val="yellow"/>
        </w:rPr>
        <w:t xml:space="preserve">If no action is taken as noted above by either club </w:t>
      </w:r>
      <w:r w:rsidRPr="15336D1B" w:rsidR="00720E26">
        <w:rPr>
          <w:highlight w:val="yellow"/>
        </w:rPr>
        <w:t>( transfer</w:t>
      </w:r>
      <w:r w:rsidRPr="15336D1B" w:rsidR="00720E26">
        <w:rPr>
          <w:b w:val="1"/>
          <w:bCs w:val="1"/>
          <w:highlight w:val="yellow"/>
        </w:rPr>
        <w:t xml:space="preserve"> from</w:t>
      </w:r>
      <w:r w:rsidRPr="15336D1B" w:rsidR="00720E26">
        <w:rPr>
          <w:highlight w:val="yellow"/>
        </w:rPr>
        <w:t xml:space="preserve"> or </w:t>
      </w:r>
      <w:r w:rsidRPr="15336D1B" w:rsidR="00720E26">
        <w:rPr>
          <w:b w:val="1"/>
          <w:bCs w:val="1"/>
          <w:highlight w:val="yellow"/>
        </w:rPr>
        <w:t>to</w:t>
      </w:r>
      <w:r w:rsidRPr="15336D1B" w:rsidR="00720E26">
        <w:rPr>
          <w:highlight w:val="yellow"/>
        </w:rPr>
        <w:t>) approvals will automatically be enacted by system after 3 working days</w:t>
      </w:r>
      <w:r w:rsidRPr="15336D1B" w:rsidR="1B87E3E4">
        <w:rPr>
          <w:highlight w:val="yellow"/>
        </w:rPr>
        <w:t>. The Player themselves MUST STILL click ‘</w:t>
      </w:r>
      <w:r w:rsidRPr="15336D1B" w:rsidR="1B87E3E4">
        <w:rPr>
          <w:b w:val="1"/>
          <w:bCs w:val="1"/>
          <w:highlight w:val="yellow"/>
        </w:rPr>
        <w:t>complete transfer</w:t>
      </w:r>
      <w:r w:rsidRPr="15336D1B" w:rsidR="1B87E3E4">
        <w:rPr>
          <w:highlight w:val="yellow"/>
        </w:rPr>
        <w:t>’</w:t>
      </w:r>
      <w:r w:rsidRPr="15336D1B" w:rsidR="1B87E3E4">
        <w:rPr>
          <w:highlight w:val="yellow"/>
        </w:rPr>
        <w:t xml:space="preserve"> and complete process as noted above </w:t>
      </w:r>
      <w:r w:rsidRPr="15336D1B" w:rsidR="1B87E3E4">
        <w:rPr>
          <w:highlight w:val="yellow"/>
        </w:rPr>
        <w:t>in order to</w:t>
      </w:r>
      <w:r w:rsidRPr="15336D1B" w:rsidR="1B87E3E4">
        <w:rPr>
          <w:highlight w:val="yellow"/>
        </w:rPr>
        <w:t xml:space="preserve"> be </w:t>
      </w:r>
      <w:r w:rsidRPr="15336D1B" w:rsidR="1B87E3E4">
        <w:rPr>
          <w:highlight w:val="yellow"/>
        </w:rPr>
        <w:t>eligble</w:t>
      </w:r>
      <w:r w:rsidRPr="15336D1B" w:rsidR="1B87E3E4">
        <w:rPr>
          <w:highlight w:val="yellow"/>
        </w:rPr>
        <w:t xml:space="preserve"> to play</w:t>
      </w:r>
    </w:p>
    <w:p xmlns:wp14="http://schemas.microsoft.com/office/word/2010/wordml" w:rsidR="00C43D94" w:rsidRDefault="00720E26" w14:paraId="7F4B7F67" wp14:textId="77777777">
      <w:pPr>
        <w:pStyle w:val="Heading2"/>
        <w:widowControl w:val="0"/>
        <w:numPr>
          <w:ilvl w:val="0"/>
          <w:numId w:val="27"/>
        </w:numPr>
        <w:tabs>
          <w:tab w:val="left" w:pos="540"/>
        </w:tabs>
        <w:jc w:val="both"/>
        <w:rPr>
          <w:rFonts w:ascii="Tahoma" w:hAnsi="Tahoma" w:eastAsia="Tahoma" w:cs="Tahoma"/>
          <w:sz w:val="22"/>
          <w:szCs w:val="22"/>
          <w:highlight w:val="yellow"/>
        </w:rPr>
      </w:pPr>
      <w:r>
        <w:rPr>
          <w:rFonts w:ascii="Tahoma" w:hAnsi="Tahoma" w:eastAsia="Tahoma" w:cs="Tahoma"/>
          <w:b w:val="0"/>
          <w:sz w:val="22"/>
          <w:szCs w:val="22"/>
          <w:highlight w:val="yellow"/>
          <w:u w:val="none"/>
        </w:rPr>
        <w:t>The new club the player transferring to should inform their League Manager.</w:t>
      </w:r>
    </w:p>
    <w:p xmlns:wp14="http://schemas.microsoft.com/office/word/2010/wordml" w:rsidR="00C43D94" w:rsidRDefault="00720E26" w14:paraId="4D9B7835" wp14:textId="77777777">
      <w:pPr>
        <w:pStyle w:val="Heading2"/>
        <w:widowControl w:val="0"/>
        <w:numPr>
          <w:ilvl w:val="0"/>
          <w:numId w:val="27"/>
        </w:numPr>
        <w:tabs>
          <w:tab w:val="left" w:pos="540"/>
        </w:tabs>
        <w:jc w:val="both"/>
        <w:rPr>
          <w:rFonts w:ascii="Tahoma" w:hAnsi="Tahoma" w:eastAsia="Tahoma" w:cs="Tahoma"/>
          <w:sz w:val="22"/>
          <w:szCs w:val="22"/>
          <w:highlight w:val="yellow"/>
        </w:rPr>
      </w:pPr>
      <w:r>
        <w:rPr>
          <w:rFonts w:ascii="Tahoma" w:hAnsi="Tahoma" w:eastAsia="Tahoma" w:cs="Tahoma"/>
          <w:b w:val="0"/>
          <w:sz w:val="22"/>
          <w:szCs w:val="22"/>
          <w:highlight w:val="yellow"/>
          <w:u w:val="none"/>
        </w:rPr>
        <w:t xml:space="preserve">The new club must not play that new player in a competitive match until they are available to add to a team sheet.  If the new player has played in a Shield fixture for their former Club, they cannot participate in any future Shield fixtures in the same season for their new club. </w:t>
      </w:r>
      <w:r>
        <w:rPr>
          <w:rFonts w:ascii="Tahoma" w:hAnsi="Tahoma" w:eastAsia="Tahoma" w:cs="Tahoma"/>
          <w:i/>
          <w:sz w:val="22"/>
          <w:szCs w:val="22"/>
          <w:highlight w:val="yellow"/>
          <w:u w:val="none"/>
        </w:rPr>
        <w:t>See Sanction (S3(i)) &amp; (S4)</w:t>
      </w:r>
    </w:p>
    <w:p xmlns:wp14="http://schemas.microsoft.com/office/word/2010/wordml" w:rsidR="00C43D94" w:rsidRDefault="00720E26" w14:paraId="7725DC8E" wp14:textId="77777777">
      <w:pPr>
        <w:numPr>
          <w:ilvl w:val="0"/>
          <w:numId w:val="19"/>
        </w:numPr>
        <w:tabs>
          <w:tab w:val="left" w:pos="540"/>
        </w:tabs>
        <w:rPr>
          <w:highlight w:val="yellow"/>
        </w:rPr>
      </w:pPr>
      <w:r>
        <w:rPr>
          <w:highlight w:val="yellow"/>
        </w:rPr>
        <w:t>If a player is transferring out of season (see 5.2 below) the club will still need to approve transfer on their membership  system if within 3 days. Follow the online steps above</w:t>
      </w:r>
    </w:p>
    <w:p xmlns:wp14="http://schemas.microsoft.com/office/word/2010/wordml" w:rsidR="00C43D94" w:rsidRDefault="00C43D94" w14:paraId="384BA73E" wp14:textId="77777777">
      <w:pPr>
        <w:widowControl w:val="0"/>
        <w:pBdr>
          <w:top w:val="nil"/>
          <w:left w:val="nil"/>
          <w:bottom w:val="nil"/>
          <w:right w:val="nil"/>
          <w:between w:val="nil"/>
        </w:pBdr>
        <w:tabs>
          <w:tab w:val="left" w:pos="567"/>
        </w:tabs>
        <w:ind w:left="363" w:hanging="720"/>
        <w:jc w:val="both"/>
        <w:rPr>
          <w:rFonts w:ascii="Tahoma" w:hAnsi="Tahoma" w:eastAsia="Tahoma" w:cs="Tahoma"/>
          <w:color w:val="000000"/>
          <w:sz w:val="22"/>
          <w:szCs w:val="22"/>
        </w:rPr>
      </w:pPr>
    </w:p>
    <w:p xmlns:wp14="http://schemas.microsoft.com/office/word/2010/wordml" w:rsidR="00C43D94" w:rsidRDefault="00720E26" w14:paraId="188B84FE" wp14:textId="77777777">
      <w:pPr>
        <w:widowControl w:val="0"/>
        <w:tabs>
          <w:tab w:val="left" w:pos="567"/>
        </w:tabs>
        <w:ind w:left="363" w:hanging="720"/>
        <w:jc w:val="both"/>
        <w:rPr>
          <w:rFonts w:ascii="Tahoma" w:hAnsi="Tahoma" w:eastAsia="Tahoma" w:cs="Tahoma"/>
          <w:b/>
          <w:i/>
          <w:sz w:val="22"/>
          <w:szCs w:val="22"/>
        </w:rPr>
      </w:pPr>
      <w:r>
        <w:rPr>
          <w:rFonts w:ascii="Tahoma" w:hAnsi="Tahoma" w:eastAsia="Tahoma" w:cs="Tahoma"/>
          <w:sz w:val="22"/>
          <w:szCs w:val="22"/>
        </w:rPr>
        <w:t xml:space="preserve">5.2 </w:t>
      </w:r>
      <w:r>
        <w:rPr>
          <w:rFonts w:ascii="Tahoma" w:hAnsi="Tahoma" w:eastAsia="Tahoma" w:cs="Tahoma"/>
          <w:sz w:val="22"/>
          <w:szCs w:val="22"/>
        </w:rPr>
        <w:tab/>
      </w:r>
      <w:r>
        <w:rPr>
          <w:rFonts w:ascii="Tahoma" w:hAnsi="Tahoma" w:eastAsia="Tahoma" w:cs="Tahoma"/>
          <w:sz w:val="22"/>
          <w:szCs w:val="22"/>
        </w:rPr>
        <w:t xml:space="preserve">Players can transfer between clubs during the off season, providing all outstanding fees are paid to the original club.  During the season players can request a transfer by the </w:t>
      </w:r>
      <w:r>
        <w:rPr>
          <w:rFonts w:ascii="Tahoma" w:hAnsi="Tahoma" w:eastAsia="Tahoma" w:cs="Tahoma"/>
          <w:b/>
          <w:sz w:val="22"/>
          <w:szCs w:val="22"/>
        </w:rPr>
        <w:t>31</w:t>
      </w:r>
      <w:r>
        <w:rPr>
          <w:rFonts w:ascii="Tahoma" w:hAnsi="Tahoma" w:eastAsia="Tahoma" w:cs="Tahoma"/>
          <w:b/>
          <w:sz w:val="22"/>
          <w:szCs w:val="22"/>
          <w:vertAlign w:val="superscript"/>
        </w:rPr>
        <w:t>st</w:t>
      </w:r>
      <w:r>
        <w:rPr>
          <w:rFonts w:ascii="Tahoma" w:hAnsi="Tahoma" w:eastAsia="Tahoma" w:cs="Tahoma"/>
          <w:b/>
          <w:sz w:val="22"/>
          <w:szCs w:val="22"/>
        </w:rPr>
        <w:t xml:space="preserve"> December.</w:t>
      </w:r>
      <w:r>
        <w:rPr>
          <w:rFonts w:ascii="Tahoma" w:hAnsi="Tahoma" w:eastAsia="Tahoma" w:cs="Tahoma"/>
          <w:sz w:val="22"/>
          <w:szCs w:val="22"/>
        </w:rPr>
        <w:t xml:space="preserve">  </w:t>
      </w:r>
      <w:r>
        <w:rPr>
          <w:rFonts w:ascii="Tahoma" w:hAnsi="Tahoma" w:eastAsia="Tahoma" w:cs="Tahoma"/>
          <w:b/>
          <w:sz w:val="22"/>
          <w:szCs w:val="22"/>
        </w:rPr>
        <w:t>Player transfer requests will not be valid hereafter.</w:t>
      </w:r>
      <w:r>
        <w:rPr>
          <w:rFonts w:ascii="Tahoma" w:hAnsi="Tahoma" w:eastAsia="Tahoma" w:cs="Tahoma"/>
          <w:sz w:val="22"/>
          <w:szCs w:val="22"/>
        </w:rPr>
        <w:t xml:space="preserve"> Affected players can train with their new club but not play in competitive matches. </w:t>
      </w:r>
      <w:r>
        <w:rPr>
          <w:rFonts w:ascii="Tahoma" w:hAnsi="Tahoma" w:eastAsia="Tahoma" w:cs="Tahoma"/>
          <w:b/>
          <w:i/>
          <w:sz w:val="22"/>
          <w:szCs w:val="22"/>
        </w:rPr>
        <w:t>See Sanction (S3 (i))</w:t>
      </w:r>
    </w:p>
    <w:p xmlns:wp14="http://schemas.microsoft.com/office/word/2010/wordml" w:rsidR="00C43D94" w:rsidRDefault="00C43D94" w14:paraId="34B3F2EB" wp14:textId="77777777">
      <w:pPr>
        <w:pStyle w:val="Heading1"/>
        <w:widowControl w:val="0"/>
        <w:tabs>
          <w:tab w:val="left" w:pos="567"/>
        </w:tabs>
        <w:ind w:left="363" w:hanging="720"/>
        <w:jc w:val="both"/>
        <w:rPr>
          <w:rFonts w:ascii="Tahoma" w:hAnsi="Tahoma" w:eastAsia="Tahoma" w:cs="Tahoma"/>
          <w:sz w:val="22"/>
          <w:szCs w:val="22"/>
          <w:u w:val="none"/>
        </w:rPr>
      </w:pPr>
      <w:bookmarkStart w:name="_heading=h.1t3h5sf" w:colFirst="0" w:colLast="0" w:id="7"/>
      <w:bookmarkEnd w:id="7"/>
    </w:p>
    <w:p xmlns:wp14="http://schemas.microsoft.com/office/word/2010/wordml" w:rsidR="00C43D94" w:rsidRDefault="00720E26" w14:paraId="63F91403" wp14:textId="77777777">
      <w:pPr>
        <w:pStyle w:val="Heading2"/>
        <w:numPr>
          <w:ilvl w:val="0"/>
          <w:numId w:val="23"/>
        </w:numPr>
        <w:ind w:left="363"/>
        <w:jc w:val="both"/>
        <w:rPr>
          <w:rFonts w:ascii="Tahoma" w:hAnsi="Tahoma" w:eastAsia="Tahoma" w:cs="Tahoma"/>
          <w:sz w:val="22"/>
          <w:szCs w:val="22"/>
          <w:u w:val="none"/>
        </w:rPr>
      </w:pPr>
      <w:bookmarkStart w:name="_heading=h.4d34og8" w:colFirst="0" w:colLast="0" w:id="8"/>
      <w:bookmarkEnd w:id="8"/>
      <w:r>
        <w:rPr>
          <w:rFonts w:ascii="Tahoma" w:hAnsi="Tahoma" w:eastAsia="Tahoma" w:cs="Tahoma"/>
          <w:sz w:val="22"/>
          <w:szCs w:val="22"/>
        </w:rPr>
        <w:t xml:space="preserve">NNI JUNIOR &amp; SENIOR LEAGUE STRUCTURE </w:t>
      </w:r>
    </w:p>
    <w:p xmlns:wp14="http://schemas.microsoft.com/office/word/2010/wordml" w:rsidR="00C43D94" w:rsidRDefault="00C43D94" w14:paraId="7D34F5C7" wp14:textId="77777777">
      <w:pPr>
        <w:ind w:left="363" w:hanging="720"/>
        <w:jc w:val="both"/>
        <w:rPr>
          <w:rFonts w:ascii="Tahoma" w:hAnsi="Tahoma" w:eastAsia="Tahoma" w:cs="Tahoma"/>
          <w:sz w:val="22"/>
          <w:szCs w:val="22"/>
        </w:rPr>
      </w:pPr>
    </w:p>
    <w:p xmlns:wp14="http://schemas.microsoft.com/office/word/2010/wordml" w:rsidR="00C43D94" w:rsidRDefault="00720E26" w14:paraId="0B121D84" wp14:textId="77777777">
      <w:pPr>
        <w:numPr>
          <w:ilvl w:val="1"/>
          <w:numId w:val="23"/>
        </w:numPr>
        <w:pBdr>
          <w:top w:val="nil"/>
          <w:left w:val="nil"/>
          <w:bottom w:val="nil"/>
          <w:right w:val="nil"/>
          <w:between w:val="nil"/>
        </w:pBdr>
        <w:ind w:left="363"/>
        <w:jc w:val="both"/>
        <w:rPr>
          <w:rFonts w:ascii="Tahoma" w:hAnsi="Tahoma" w:eastAsia="Tahoma" w:cs="Tahoma"/>
          <w:color w:val="000000"/>
          <w:sz w:val="22"/>
          <w:szCs w:val="22"/>
        </w:rPr>
      </w:pPr>
      <w:r>
        <w:rPr>
          <w:rFonts w:ascii="Tahoma" w:hAnsi="Tahoma" w:eastAsia="Tahoma" w:cs="Tahoma"/>
          <w:color w:val="000000"/>
          <w:sz w:val="22"/>
          <w:szCs w:val="22"/>
          <w:highlight w:val="white"/>
        </w:rPr>
        <w:t xml:space="preserve">The structure of the leagues will be decided by the Competitions Working Group on behalf of NNI. </w:t>
      </w:r>
    </w:p>
    <w:p xmlns:wp14="http://schemas.microsoft.com/office/word/2010/wordml" w:rsidR="00C43D94" w:rsidRDefault="00C43D94" w14:paraId="0B4020A7" wp14:textId="77777777">
      <w:pPr>
        <w:ind w:left="363" w:hanging="720"/>
        <w:jc w:val="both"/>
        <w:rPr>
          <w:rFonts w:ascii="Tahoma" w:hAnsi="Tahoma" w:eastAsia="Tahoma" w:cs="Tahoma"/>
          <w:sz w:val="22"/>
          <w:szCs w:val="22"/>
        </w:rPr>
      </w:pPr>
    </w:p>
    <w:p xmlns:wp14="http://schemas.microsoft.com/office/word/2010/wordml" w:rsidR="00C43D94" w:rsidRDefault="00720E26" w14:paraId="15AC73A0" wp14:textId="77777777">
      <w:pPr>
        <w:ind w:left="363" w:hanging="720"/>
        <w:jc w:val="both"/>
        <w:rPr>
          <w:rFonts w:ascii="Tahoma" w:hAnsi="Tahoma" w:eastAsia="Tahoma" w:cs="Tahoma"/>
          <w:sz w:val="22"/>
          <w:szCs w:val="22"/>
        </w:rPr>
      </w:pPr>
      <w:bookmarkStart w:name="_heading=h.2s8eyo1" w:colFirst="0" w:colLast="0" w:id="9"/>
      <w:bookmarkEnd w:id="9"/>
      <w:r>
        <w:rPr>
          <w:rFonts w:ascii="Tahoma" w:hAnsi="Tahoma" w:eastAsia="Tahoma" w:cs="Tahoma"/>
          <w:sz w:val="22"/>
          <w:szCs w:val="22"/>
        </w:rPr>
        <w:t xml:space="preserve">6.2 </w:t>
      </w:r>
      <w:r>
        <w:rPr>
          <w:rFonts w:ascii="Tahoma" w:hAnsi="Tahoma" w:eastAsia="Tahoma" w:cs="Tahoma"/>
          <w:sz w:val="22"/>
          <w:szCs w:val="22"/>
        </w:rPr>
        <w:tab/>
      </w:r>
      <w:r>
        <w:rPr>
          <w:rFonts w:ascii="Tahoma" w:hAnsi="Tahoma" w:eastAsia="Tahoma" w:cs="Tahoma"/>
          <w:sz w:val="22"/>
          <w:szCs w:val="22"/>
        </w:rPr>
        <w:t xml:space="preserve">The NNI leagues will be split into 3 or more divisions as required - Premier League, Senior 1, Senior 2, and so on, with the Premier League division being the highest. Under 19 is Year 14 and below within date range of </w:t>
      </w:r>
      <w:r>
        <w:rPr>
          <w:rFonts w:ascii="Tahoma" w:hAnsi="Tahoma" w:eastAsia="Tahoma" w:cs="Tahoma"/>
          <w:sz w:val="22"/>
          <w:szCs w:val="22"/>
          <w:u w:val="single"/>
        </w:rPr>
        <w:t>born on 2 July 2006 or afte</w:t>
      </w:r>
      <w:r>
        <w:rPr>
          <w:rFonts w:ascii="Tahoma" w:hAnsi="Tahoma" w:eastAsia="Tahoma" w:cs="Tahoma"/>
          <w:sz w:val="22"/>
          <w:szCs w:val="22"/>
        </w:rPr>
        <w:t>r (number of leagues e.g. A, B etc in any age group may be subject to change depending on entries in any particular season). Date of birth is deciding factor if any of the above are in conflict</w:t>
      </w:r>
    </w:p>
    <w:p xmlns:wp14="http://schemas.microsoft.com/office/word/2010/wordml" w:rsidR="00C43D94" w:rsidRDefault="00C43D94" w14:paraId="1D7B270A" wp14:textId="77777777">
      <w:pPr>
        <w:jc w:val="both"/>
        <w:rPr>
          <w:rFonts w:ascii="Tahoma" w:hAnsi="Tahoma" w:eastAsia="Tahoma" w:cs="Tahoma"/>
          <w:sz w:val="22"/>
          <w:szCs w:val="22"/>
        </w:rPr>
      </w:pPr>
    </w:p>
    <w:p xmlns:wp14="http://schemas.microsoft.com/office/word/2010/wordml" w:rsidR="00C43D94" w:rsidRDefault="00720E26" w14:paraId="00C61B40" wp14:textId="77777777">
      <w:pPr>
        <w:ind w:left="363" w:hanging="720"/>
        <w:jc w:val="both"/>
        <w:rPr>
          <w:rFonts w:ascii="Tahoma" w:hAnsi="Tahoma" w:eastAsia="Tahoma" w:cs="Tahoma"/>
          <w:sz w:val="22"/>
          <w:szCs w:val="22"/>
        </w:rPr>
      </w:pPr>
      <w:r>
        <w:rPr>
          <w:rFonts w:ascii="Tahoma" w:hAnsi="Tahoma" w:eastAsia="Tahoma" w:cs="Tahoma"/>
          <w:sz w:val="22"/>
          <w:szCs w:val="22"/>
        </w:rPr>
        <w:t xml:space="preserve">6.3 </w:t>
      </w:r>
      <w:r>
        <w:rPr>
          <w:rFonts w:ascii="Tahoma" w:hAnsi="Tahoma" w:eastAsia="Tahoma" w:cs="Tahoma"/>
          <w:sz w:val="22"/>
          <w:szCs w:val="22"/>
        </w:rPr>
        <w:tab/>
      </w:r>
      <w:r>
        <w:rPr>
          <w:rFonts w:ascii="Tahoma" w:hAnsi="Tahoma" w:eastAsia="Tahoma" w:cs="Tahoma"/>
          <w:sz w:val="22"/>
          <w:szCs w:val="22"/>
        </w:rPr>
        <w:t xml:space="preserve">Under 16 is Year 11 and below within date range of </w:t>
      </w:r>
      <w:r>
        <w:rPr>
          <w:rFonts w:ascii="Tahoma" w:hAnsi="Tahoma" w:eastAsia="Tahoma" w:cs="Tahoma"/>
          <w:sz w:val="22"/>
          <w:szCs w:val="22"/>
          <w:u w:val="single"/>
        </w:rPr>
        <w:t>born on 02 July 2009 or after</w:t>
      </w:r>
      <w:r>
        <w:rPr>
          <w:rFonts w:ascii="Tahoma" w:hAnsi="Tahoma" w:eastAsia="Tahoma" w:cs="Tahoma"/>
          <w:sz w:val="22"/>
          <w:szCs w:val="22"/>
        </w:rPr>
        <w:t xml:space="preserve"> (number of leagues e.g. A, B etc in any age group may be subject to change depending on entries in any particular season). Date of birth is deciding factor if any of the above are in conflict</w:t>
      </w:r>
    </w:p>
    <w:p xmlns:wp14="http://schemas.microsoft.com/office/word/2010/wordml" w:rsidR="00C43D94" w:rsidRDefault="00C43D94" w14:paraId="4F904CB7" wp14:textId="77777777">
      <w:pPr>
        <w:ind w:left="363" w:hanging="720"/>
        <w:jc w:val="both"/>
        <w:rPr>
          <w:rFonts w:ascii="Tahoma" w:hAnsi="Tahoma" w:eastAsia="Tahoma" w:cs="Tahoma"/>
          <w:sz w:val="22"/>
          <w:szCs w:val="22"/>
        </w:rPr>
      </w:pPr>
    </w:p>
    <w:p xmlns:wp14="http://schemas.microsoft.com/office/word/2010/wordml" w:rsidR="00C43D94" w:rsidRDefault="00720E26" w14:paraId="6AC974ED" wp14:textId="77777777">
      <w:pPr>
        <w:ind w:left="363" w:hanging="720"/>
        <w:jc w:val="both"/>
        <w:rPr>
          <w:rFonts w:ascii="Tahoma" w:hAnsi="Tahoma" w:eastAsia="Tahoma" w:cs="Tahoma"/>
          <w:sz w:val="22"/>
          <w:szCs w:val="22"/>
        </w:rPr>
      </w:pPr>
      <w:bookmarkStart w:name="_heading=h.17dp8vu" w:colFirst="0" w:colLast="0" w:id="10"/>
      <w:bookmarkEnd w:id="10"/>
      <w:r>
        <w:rPr>
          <w:rFonts w:ascii="Tahoma" w:hAnsi="Tahoma" w:eastAsia="Tahoma" w:cs="Tahoma"/>
          <w:sz w:val="22"/>
          <w:szCs w:val="22"/>
        </w:rPr>
        <w:t xml:space="preserve">6.4 </w:t>
      </w:r>
      <w:r>
        <w:rPr>
          <w:rFonts w:ascii="Tahoma" w:hAnsi="Tahoma" w:eastAsia="Tahoma" w:cs="Tahoma"/>
          <w:sz w:val="22"/>
          <w:szCs w:val="22"/>
        </w:rPr>
        <w:tab/>
      </w:r>
      <w:r>
        <w:rPr>
          <w:rFonts w:ascii="Tahoma" w:hAnsi="Tahoma" w:eastAsia="Tahoma" w:cs="Tahoma"/>
          <w:sz w:val="22"/>
          <w:szCs w:val="22"/>
        </w:rPr>
        <w:t xml:space="preserve">Under 14 is Year 9 and below within date range of </w:t>
      </w:r>
      <w:r>
        <w:rPr>
          <w:rFonts w:ascii="Tahoma" w:hAnsi="Tahoma" w:eastAsia="Tahoma" w:cs="Tahoma"/>
          <w:sz w:val="22"/>
          <w:szCs w:val="22"/>
          <w:u w:val="single"/>
        </w:rPr>
        <w:t>born on 2 July 2011</w:t>
      </w:r>
      <w:r>
        <w:rPr>
          <w:rFonts w:ascii="Tahoma" w:hAnsi="Tahoma" w:eastAsia="Tahoma" w:cs="Tahoma"/>
          <w:sz w:val="22"/>
          <w:szCs w:val="22"/>
        </w:rPr>
        <w:t xml:space="preserve"> or after  (number of leagues e.g. A, B etc in any age group may be subject to change depending on entries in any particular season).Date of birth is deciding factor if any of the above are in conflict</w:t>
      </w:r>
    </w:p>
    <w:p xmlns:wp14="http://schemas.microsoft.com/office/word/2010/wordml" w:rsidR="00C43D94" w:rsidRDefault="00C43D94" w14:paraId="06971CD3" wp14:textId="77777777">
      <w:pPr>
        <w:ind w:left="-357"/>
        <w:jc w:val="both"/>
        <w:rPr>
          <w:rFonts w:ascii="Tahoma" w:hAnsi="Tahoma" w:eastAsia="Tahoma" w:cs="Tahoma"/>
          <w:sz w:val="22"/>
          <w:szCs w:val="22"/>
        </w:rPr>
      </w:pPr>
    </w:p>
    <w:p xmlns:wp14="http://schemas.microsoft.com/office/word/2010/wordml" w:rsidR="00C43D94" w:rsidRDefault="00C43D94" w14:paraId="2A1F701D"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49759B41" wp14:textId="77777777">
      <w:pPr>
        <w:pBdr>
          <w:top w:val="nil"/>
          <w:left w:val="nil"/>
          <w:bottom w:val="nil"/>
          <w:right w:val="nil"/>
          <w:between w:val="nil"/>
        </w:pBdr>
        <w:ind w:left="363" w:hanging="720"/>
        <w:jc w:val="both"/>
        <w:rPr>
          <w:rFonts w:ascii="Tahoma" w:hAnsi="Tahoma" w:eastAsia="Tahoma" w:cs="Tahoma"/>
          <w:b/>
          <w:color w:val="000000"/>
          <w:sz w:val="22"/>
          <w:szCs w:val="22"/>
          <w:u w:val="single"/>
        </w:rPr>
      </w:pPr>
      <w:r>
        <w:rPr>
          <w:rFonts w:ascii="Tahoma" w:hAnsi="Tahoma" w:eastAsia="Tahoma" w:cs="Tahoma"/>
          <w:b/>
          <w:color w:val="000000"/>
          <w:sz w:val="22"/>
          <w:szCs w:val="22"/>
        </w:rPr>
        <w:t xml:space="preserve">  7.0   </w:t>
      </w:r>
      <w:r>
        <w:rPr>
          <w:rFonts w:ascii="Tahoma" w:hAnsi="Tahoma" w:eastAsia="Tahoma" w:cs="Tahoma"/>
          <w:b/>
          <w:color w:val="000000"/>
          <w:sz w:val="22"/>
          <w:szCs w:val="22"/>
          <w:u w:val="single"/>
        </w:rPr>
        <w:t>JUNIOR &amp; SENIOR LEAGUE/S&amp;P MATCH PROTOCOL &amp; RESULT SHEET</w:t>
      </w:r>
    </w:p>
    <w:p xmlns:wp14="http://schemas.microsoft.com/office/word/2010/wordml" w:rsidR="00C43D94" w:rsidRDefault="00C43D94" w14:paraId="03EFCA41" wp14:textId="77777777">
      <w:pPr>
        <w:ind w:left="363" w:hanging="720"/>
        <w:jc w:val="both"/>
        <w:rPr>
          <w:rFonts w:ascii="Tahoma" w:hAnsi="Tahoma" w:eastAsia="Tahoma" w:cs="Tahoma"/>
          <w:sz w:val="22"/>
          <w:szCs w:val="22"/>
        </w:rPr>
      </w:pPr>
    </w:p>
    <w:p xmlns:wp14="http://schemas.microsoft.com/office/word/2010/wordml" w:rsidR="00C43D94" w:rsidRDefault="00720E26" w14:paraId="543F8526" wp14:textId="77777777">
      <w:pPr>
        <w:ind w:left="363" w:hanging="720"/>
        <w:jc w:val="both"/>
        <w:rPr>
          <w:rFonts w:ascii="Tahoma" w:hAnsi="Tahoma" w:eastAsia="Tahoma" w:cs="Tahoma"/>
          <w:b/>
          <w:i/>
          <w:sz w:val="22"/>
          <w:szCs w:val="22"/>
          <w:highlight w:val="yellow"/>
        </w:rPr>
      </w:pPr>
      <w:r>
        <w:rPr>
          <w:rFonts w:ascii="Tahoma" w:hAnsi="Tahoma" w:eastAsia="Tahoma" w:cs="Tahoma"/>
          <w:sz w:val="22"/>
          <w:szCs w:val="22"/>
        </w:rPr>
        <w:t>7.1</w:t>
      </w:r>
      <w:r>
        <w:rPr>
          <w:rFonts w:ascii="Tahoma" w:hAnsi="Tahoma" w:eastAsia="Tahoma" w:cs="Tahoma"/>
          <w:sz w:val="22"/>
          <w:szCs w:val="22"/>
        </w:rPr>
        <w:tab/>
      </w:r>
      <w:r>
        <w:rPr>
          <w:rFonts w:ascii="Tahoma" w:hAnsi="Tahoma" w:eastAsia="Tahoma" w:cs="Tahoma"/>
          <w:sz w:val="22"/>
          <w:szCs w:val="22"/>
        </w:rPr>
        <w:t xml:space="preserve">Each Team must log into the online registration portal and complete the official online team sheet with the players' name (from the team panel) by the match sheet submission deadline see section 7.5. </w:t>
      </w:r>
      <w:r>
        <w:rPr>
          <w:rFonts w:ascii="Tahoma" w:hAnsi="Tahoma" w:eastAsia="Tahoma" w:cs="Tahoma"/>
          <w:b/>
          <w:i/>
          <w:sz w:val="22"/>
          <w:szCs w:val="22"/>
        </w:rPr>
        <w:t xml:space="preserve">See Sanction (S6) </w:t>
      </w:r>
    </w:p>
    <w:p xmlns:wp14="http://schemas.microsoft.com/office/word/2010/wordml" w:rsidR="00C43D94" w:rsidRDefault="00C43D94" w14:paraId="5F96A722" wp14:textId="77777777">
      <w:pPr>
        <w:pBdr>
          <w:top w:val="nil"/>
          <w:left w:val="nil"/>
          <w:bottom w:val="nil"/>
          <w:right w:val="nil"/>
          <w:between w:val="nil"/>
        </w:pBdr>
        <w:ind w:left="363" w:hanging="720"/>
        <w:jc w:val="both"/>
        <w:rPr>
          <w:rFonts w:ascii="Tahoma" w:hAnsi="Tahoma" w:eastAsia="Tahoma" w:cs="Tahoma"/>
          <w:color w:val="000000"/>
          <w:sz w:val="22"/>
          <w:szCs w:val="22"/>
        </w:rPr>
      </w:pPr>
    </w:p>
    <w:p xmlns:wp14="http://schemas.microsoft.com/office/word/2010/wordml" w:rsidR="00C43D94" w:rsidRDefault="00720E26" w14:paraId="47883777" wp14:textId="77777777">
      <w:pPr>
        <w:pBdr>
          <w:top w:val="nil"/>
          <w:left w:val="nil"/>
          <w:bottom w:val="nil"/>
          <w:right w:val="nil"/>
          <w:between w:val="nil"/>
        </w:pBdr>
        <w:ind w:left="363" w:hanging="720"/>
        <w:jc w:val="both"/>
        <w:rPr>
          <w:rFonts w:ascii="Tahoma" w:hAnsi="Tahoma" w:eastAsia="Tahoma" w:cs="Tahoma"/>
          <w:color w:val="000000"/>
          <w:sz w:val="22"/>
          <w:szCs w:val="22"/>
        </w:rPr>
      </w:pPr>
      <w:r>
        <w:rPr>
          <w:rFonts w:ascii="Tahoma" w:hAnsi="Tahoma" w:eastAsia="Tahoma" w:cs="Tahoma"/>
          <w:color w:val="000000"/>
          <w:sz w:val="22"/>
          <w:szCs w:val="22"/>
        </w:rPr>
        <w:t xml:space="preserve">7.2 </w:t>
      </w:r>
      <w:r>
        <w:rPr>
          <w:rFonts w:ascii="Tahoma" w:hAnsi="Tahoma" w:eastAsia="Tahoma" w:cs="Tahoma"/>
          <w:color w:val="000000"/>
          <w:sz w:val="22"/>
          <w:szCs w:val="22"/>
        </w:rPr>
        <w:tab/>
      </w:r>
      <w:r>
        <w:rPr>
          <w:rFonts w:ascii="Tahoma" w:hAnsi="Tahoma" w:eastAsia="Tahoma" w:cs="Tahoma"/>
          <w:color w:val="000000"/>
          <w:sz w:val="22"/>
          <w:szCs w:val="22"/>
        </w:rPr>
        <w:t xml:space="preserve">No team can exceed 12 players listed on the team sheet. Only the 12 players and team officials can be seated in the team bench area. </w:t>
      </w:r>
      <w:r>
        <w:rPr>
          <w:rFonts w:ascii="Tahoma" w:hAnsi="Tahoma" w:eastAsia="Tahoma" w:cs="Tahoma"/>
          <w:b/>
          <w:i/>
          <w:color w:val="000000"/>
          <w:sz w:val="22"/>
          <w:szCs w:val="22"/>
        </w:rPr>
        <w:t>See Sanction (S5)</w:t>
      </w:r>
    </w:p>
    <w:p xmlns:wp14="http://schemas.microsoft.com/office/word/2010/wordml" w:rsidR="00C43D94" w:rsidRDefault="00C43D94" w14:paraId="5B95CD12" wp14:textId="77777777">
      <w:pPr>
        <w:ind w:left="363" w:hanging="720"/>
        <w:jc w:val="both"/>
        <w:rPr>
          <w:rFonts w:ascii="Tahoma" w:hAnsi="Tahoma" w:eastAsia="Tahoma" w:cs="Tahoma"/>
          <w:sz w:val="22"/>
          <w:szCs w:val="22"/>
        </w:rPr>
      </w:pPr>
    </w:p>
    <w:p xmlns:wp14="http://schemas.microsoft.com/office/word/2010/wordml" w:rsidR="00C43D94" w:rsidRDefault="00720E26" w14:paraId="2584C975" wp14:textId="77777777">
      <w:pPr>
        <w:ind w:left="363" w:hanging="720"/>
        <w:jc w:val="both"/>
        <w:rPr>
          <w:rFonts w:ascii="Tahoma" w:hAnsi="Tahoma" w:eastAsia="Tahoma" w:cs="Tahoma"/>
          <w:b/>
          <w:sz w:val="22"/>
          <w:szCs w:val="22"/>
        </w:rPr>
      </w:pPr>
      <w:r>
        <w:rPr>
          <w:rFonts w:ascii="Tahoma" w:hAnsi="Tahoma" w:eastAsia="Tahoma" w:cs="Tahoma"/>
          <w:sz w:val="22"/>
          <w:szCs w:val="22"/>
        </w:rPr>
        <w:t xml:space="preserve">7.3 </w:t>
      </w:r>
      <w:r>
        <w:rPr>
          <w:rFonts w:ascii="Tahoma" w:hAnsi="Tahoma" w:eastAsia="Tahoma" w:cs="Tahoma"/>
          <w:sz w:val="22"/>
          <w:szCs w:val="22"/>
        </w:rPr>
        <w:tab/>
      </w:r>
      <w:r>
        <w:rPr>
          <w:rFonts w:ascii="Tahoma" w:hAnsi="Tahoma" w:eastAsia="Tahoma" w:cs="Tahoma"/>
          <w:sz w:val="22"/>
          <w:szCs w:val="22"/>
        </w:rPr>
        <w:t xml:space="preserve">Each team </w:t>
      </w:r>
      <w:r>
        <w:rPr>
          <w:rFonts w:ascii="Tahoma" w:hAnsi="Tahoma" w:eastAsia="Tahoma" w:cs="Tahoma"/>
          <w:b/>
          <w:sz w:val="22"/>
          <w:szCs w:val="22"/>
        </w:rPr>
        <w:t>must</w:t>
      </w:r>
      <w:r>
        <w:rPr>
          <w:rFonts w:ascii="Tahoma" w:hAnsi="Tahoma" w:eastAsia="Tahoma" w:cs="Tahoma"/>
          <w:sz w:val="22"/>
          <w:szCs w:val="22"/>
        </w:rPr>
        <w:t xml:space="preserve"> produce their correctly filled in official team sheet at the start of the match.</w:t>
      </w:r>
    </w:p>
    <w:p xmlns:wp14="http://schemas.microsoft.com/office/word/2010/wordml" w:rsidR="00C43D94" w:rsidRDefault="00C43D94" w14:paraId="5220BBB2" wp14:textId="77777777">
      <w:pPr>
        <w:ind w:left="363" w:hanging="720"/>
        <w:jc w:val="both"/>
        <w:rPr>
          <w:rFonts w:ascii="Tahoma" w:hAnsi="Tahoma" w:eastAsia="Tahoma" w:cs="Tahoma"/>
          <w:sz w:val="22"/>
          <w:szCs w:val="22"/>
        </w:rPr>
      </w:pPr>
    </w:p>
    <w:p xmlns:wp14="http://schemas.microsoft.com/office/word/2010/wordml" w:rsidR="00C43D94" w:rsidP="15336D1B" w:rsidRDefault="00720E26" w14:paraId="29B7F4BC" wp14:textId="449ED25D">
      <w:pPr>
        <w:ind w:left="363" w:hanging="720"/>
        <w:jc w:val="both"/>
        <w:rPr>
          <w:rFonts w:ascii="Tahoma" w:hAnsi="Tahoma" w:eastAsia="Tahoma" w:cs="Tahoma"/>
          <w:i w:val="1"/>
          <w:iCs w:val="1"/>
          <w:sz w:val="22"/>
          <w:szCs w:val="22"/>
        </w:rPr>
      </w:pPr>
      <w:r w:rsidRPr="15336D1B" w:rsidR="00720E26">
        <w:rPr>
          <w:rFonts w:ascii="Tahoma" w:hAnsi="Tahoma" w:eastAsia="Tahoma" w:cs="Tahoma"/>
          <w:sz w:val="22"/>
          <w:szCs w:val="22"/>
        </w:rPr>
        <w:t xml:space="preserve">7.4 </w:t>
      </w:r>
      <w:r>
        <w:tab/>
      </w:r>
      <w:r w:rsidRPr="15336D1B" w:rsidR="00720E26">
        <w:rPr>
          <w:rFonts w:ascii="Tahoma" w:hAnsi="Tahoma" w:eastAsia="Tahoma" w:cs="Tahoma"/>
          <w:sz w:val="22"/>
          <w:szCs w:val="22"/>
        </w:rPr>
        <w:t>The 2 captains/coaches and 2 umpires</w:t>
      </w:r>
      <w:r w:rsidRPr="15336D1B" w:rsidR="6CACA4F1">
        <w:rPr>
          <w:rFonts w:ascii="Tahoma" w:hAnsi="Tahoma" w:eastAsia="Tahoma" w:cs="Tahoma"/>
          <w:sz w:val="22"/>
          <w:szCs w:val="22"/>
        </w:rPr>
        <w:t xml:space="preserve"> (also noting any sanctions administered with associated names/club)</w:t>
      </w:r>
      <w:r w:rsidRPr="15336D1B" w:rsidR="00720E26">
        <w:rPr>
          <w:rFonts w:ascii="Tahoma" w:hAnsi="Tahoma" w:eastAsia="Tahoma" w:cs="Tahoma"/>
          <w:sz w:val="22"/>
          <w:szCs w:val="22"/>
        </w:rPr>
        <w:t xml:space="preserve">, timer and scorer </w:t>
      </w:r>
      <w:r w:rsidRPr="15336D1B" w:rsidR="00720E26">
        <w:rPr>
          <w:rFonts w:ascii="Tahoma" w:hAnsi="Tahoma" w:eastAsia="Tahoma" w:cs="Tahoma"/>
          <w:b w:val="1"/>
          <w:bCs w:val="1"/>
          <w:sz w:val="22"/>
          <w:szCs w:val="22"/>
        </w:rPr>
        <w:t>must</w:t>
      </w:r>
      <w:r w:rsidRPr="15336D1B" w:rsidR="00720E26">
        <w:rPr>
          <w:rFonts w:ascii="Tahoma" w:hAnsi="Tahoma" w:eastAsia="Tahoma" w:cs="Tahoma"/>
          <w:sz w:val="22"/>
          <w:szCs w:val="22"/>
        </w:rPr>
        <w:t xml:space="preserve"> sign the Official Team sheet </w:t>
      </w:r>
      <w:r w:rsidRPr="15336D1B" w:rsidR="00720E26">
        <w:rPr>
          <w:rFonts w:ascii="Tahoma" w:hAnsi="Tahoma" w:eastAsia="Tahoma" w:cs="Tahoma"/>
          <w:b w:val="1"/>
          <w:bCs w:val="1"/>
          <w:sz w:val="22"/>
          <w:szCs w:val="22"/>
        </w:rPr>
        <w:t>immediately</w:t>
      </w:r>
      <w:r w:rsidRPr="15336D1B" w:rsidR="00720E26">
        <w:rPr>
          <w:rFonts w:ascii="Tahoma" w:hAnsi="Tahoma" w:eastAsia="Tahoma" w:cs="Tahoma"/>
          <w:sz w:val="22"/>
          <w:szCs w:val="22"/>
        </w:rPr>
        <w:t xml:space="preserve"> at the end of the match before leaving the venue</w:t>
      </w:r>
      <w:r w:rsidRPr="15336D1B" w:rsidR="00720E26">
        <w:rPr>
          <w:rFonts w:ascii="Tahoma" w:hAnsi="Tahoma" w:eastAsia="Tahoma" w:cs="Tahoma"/>
          <w:b w:val="1"/>
          <w:bCs w:val="1"/>
          <w:sz w:val="22"/>
          <w:szCs w:val="22"/>
        </w:rPr>
        <w:t xml:space="preserve">, </w:t>
      </w:r>
      <w:r w:rsidRPr="15336D1B" w:rsidR="00720E26">
        <w:rPr>
          <w:rFonts w:ascii="Tahoma" w:hAnsi="Tahoma" w:eastAsia="Tahoma" w:cs="Tahoma"/>
          <w:sz w:val="22"/>
          <w:szCs w:val="22"/>
        </w:rPr>
        <w:t>ensuring that any player who did not take the court is amended correctly before sign off by the Captain (or coach with junior teams) of each team</w:t>
      </w:r>
      <w:r w:rsidRPr="15336D1B" w:rsidR="00720E26">
        <w:rPr>
          <w:rFonts w:ascii="Tahoma" w:hAnsi="Tahoma" w:eastAsia="Tahoma" w:cs="Tahoma"/>
          <w:b w:val="1"/>
          <w:bCs w:val="1"/>
          <w:sz w:val="22"/>
          <w:szCs w:val="22"/>
        </w:rPr>
        <w:t xml:space="preserve">. </w:t>
      </w:r>
      <w:r w:rsidRPr="15336D1B" w:rsidR="00720E26">
        <w:rPr>
          <w:rFonts w:ascii="Tahoma" w:hAnsi="Tahoma" w:eastAsia="Tahoma" w:cs="Tahoma"/>
          <w:b w:val="1"/>
          <w:bCs w:val="1"/>
          <w:i w:val="1"/>
          <w:iCs w:val="1"/>
          <w:sz w:val="22"/>
          <w:szCs w:val="22"/>
        </w:rPr>
        <w:t>See Sanction (S7)</w:t>
      </w:r>
    </w:p>
    <w:p xmlns:wp14="http://schemas.microsoft.com/office/word/2010/wordml" w:rsidR="00C43D94" w:rsidRDefault="00C43D94" w14:paraId="13CB595B" wp14:textId="77777777">
      <w:pPr>
        <w:ind w:left="363" w:hanging="720"/>
        <w:jc w:val="both"/>
        <w:rPr>
          <w:rFonts w:ascii="Tahoma" w:hAnsi="Tahoma" w:eastAsia="Tahoma" w:cs="Tahoma"/>
          <w:sz w:val="22"/>
          <w:szCs w:val="22"/>
        </w:rPr>
      </w:pPr>
    </w:p>
    <w:p xmlns:wp14="http://schemas.microsoft.com/office/word/2010/wordml" w:rsidR="00C43D94" w:rsidP="4BBB02FA" w:rsidRDefault="00720E26" w14:paraId="68AC5BA5" wp14:textId="34C32C2E">
      <w:pPr>
        <w:ind w:left="363" w:hanging="720"/>
        <w:jc w:val="both"/>
        <w:rPr>
          <w:rFonts w:ascii="Tahoma" w:hAnsi="Tahoma" w:eastAsia="Tahoma" w:cs="Tahoma"/>
          <w:b w:val="1"/>
          <w:bCs w:val="1"/>
          <w:i w:val="1"/>
          <w:iCs w:val="1"/>
          <w:sz w:val="22"/>
          <w:szCs w:val="22"/>
        </w:rPr>
      </w:pPr>
      <w:r w:rsidRPr="4BBB02FA" w:rsidR="00720E26">
        <w:rPr>
          <w:rFonts w:ascii="Tahoma" w:hAnsi="Tahoma" w:eastAsia="Tahoma" w:cs="Tahoma"/>
          <w:sz w:val="22"/>
          <w:szCs w:val="22"/>
        </w:rPr>
        <w:t>7.5</w:t>
      </w:r>
      <w:r w:rsidRPr="4BBB02FA" w:rsidR="00720E26">
        <w:rPr>
          <w:rFonts w:ascii="Tahoma" w:hAnsi="Tahoma" w:eastAsia="Tahoma" w:cs="Tahoma"/>
          <w:b w:val="1"/>
          <w:bCs w:val="1"/>
          <w:sz w:val="22"/>
          <w:szCs w:val="22"/>
        </w:rPr>
        <w:t xml:space="preserve"> </w:t>
      </w:r>
      <w:r>
        <w:tab/>
      </w:r>
      <w:r w:rsidRPr="4BBB02FA" w:rsidR="00720E26">
        <w:rPr>
          <w:rFonts w:ascii="Tahoma" w:hAnsi="Tahoma" w:eastAsia="Tahoma" w:cs="Tahoma"/>
          <w:sz w:val="22"/>
          <w:szCs w:val="22"/>
          <w:highlight w:val="yellow"/>
        </w:rPr>
        <w:t xml:space="preserve">Winning team must send Results via the official match sheet on email to the League Manager </w:t>
      </w:r>
      <w:r w:rsidRPr="4BBB02FA" w:rsidR="75414E71">
        <w:rPr>
          <w:rFonts w:ascii="Tahoma" w:hAnsi="Tahoma" w:eastAsia="Tahoma" w:cs="Tahoma"/>
          <w:sz w:val="22"/>
          <w:szCs w:val="22"/>
          <w:highlight w:val="yellow"/>
        </w:rPr>
        <w:t xml:space="preserve">by midnight on the Sunday of </w:t>
      </w:r>
      <w:r w:rsidRPr="4BBB02FA" w:rsidR="016E161D">
        <w:rPr>
          <w:rFonts w:ascii="Tahoma" w:hAnsi="Tahoma" w:eastAsia="Tahoma" w:cs="Tahoma"/>
          <w:sz w:val="22"/>
          <w:szCs w:val="22"/>
          <w:highlight w:val="yellow"/>
        </w:rPr>
        <w:t>‘</w:t>
      </w:r>
      <w:r w:rsidRPr="4BBB02FA" w:rsidR="75414E71">
        <w:rPr>
          <w:rFonts w:ascii="Tahoma" w:hAnsi="Tahoma" w:eastAsia="Tahoma" w:cs="Tahoma"/>
          <w:sz w:val="22"/>
          <w:szCs w:val="22"/>
          <w:highlight w:val="yellow"/>
        </w:rPr>
        <w:t>week ending</w:t>
      </w:r>
      <w:r w:rsidRPr="4BBB02FA" w:rsidR="1CBA14F2">
        <w:rPr>
          <w:rFonts w:ascii="Tahoma" w:hAnsi="Tahoma" w:eastAsia="Tahoma" w:cs="Tahoma"/>
          <w:sz w:val="22"/>
          <w:szCs w:val="22"/>
          <w:highlight w:val="yellow"/>
        </w:rPr>
        <w:t>’</w:t>
      </w:r>
      <w:r w:rsidRPr="4BBB02FA" w:rsidR="75414E71">
        <w:rPr>
          <w:rFonts w:ascii="Tahoma" w:hAnsi="Tahoma" w:eastAsia="Tahoma" w:cs="Tahoma"/>
          <w:sz w:val="22"/>
          <w:szCs w:val="22"/>
          <w:highlight w:val="yellow"/>
        </w:rPr>
        <w:t xml:space="preserve"> date for </w:t>
      </w:r>
      <w:r w:rsidRPr="4BBB02FA" w:rsidR="75414E71">
        <w:rPr>
          <w:rFonts w:ascii="Tahoma" w:hAnsi="Tahoma" w:eastAsia="Tahoma" w:cs="Tahoma"/>
          <w:sz w:val="22"/>
          <w:szCs w:val="22"/>
          <w:highlight w:val="yellow"/>
        </w:rPr>
        <w:t>competition</w:t>
      </w:r>
      <w:r w:rsidRPr="4BBB02FA" w:rsidR="00720E26">
        <w:rPr>
          <w:rFonts w:ascii="Tahoma" w:hAnsi="Tahoma" w:eastAsia="Tahoma" w:cs="Tahoma"/>
          <w:b w:val="1"/>
          <w:bCs w:val="1"/>
          <w:sz w:val="22"/>
          <w:szCs w:val="22"/>
          <w:highlight w:val="yellow"/>
        </w:rPr>
        <w:t xml:space="preserve"> (unless otherwise </w:t>
      </w:r>
      <w:r w:rsidRPr="4BBB02FA" w:rsidR="00720E26">
        <w:rPr>
          <w:rFonts w:ascii="Tahoma" w:hAnsi="Tahoma" w:eastAsia="Tahoma" w:cs="Tahoma"/>
          <w:b w:val="1"/>
          <w:bCs w:val="1"/>
          <w:sz w:val="22"/>
          <w:szCs w:val="22"/>
          <w:highlight w:val="yellow"/>
        </w:rPr>
        <w:t>stated</w:t>
      </w:r>
      <w:r w:rsidRPr="4BBB02FA" w:rsidR="00720E26">
        <w:rPr>
          <w:rFonts w:ascii="Tahoma" w:hAnsi="Tahoma" w:eastAsia="Tahoma" w:cs="Tahoma"/>
          <w:b w:val="1"/>
          <w:bCs w:val="1"/>
          <w:sz w:val="22"/>
          <w:szCs w:val="22"/>
          <w:highlight w:val="yellow"/>
        </w:rPr>
        <w:t xml:space="preserve"> for individual competitions).</w:t>
      </w:r>
      <w:r w:rsidRPr="4BBB02FA" w:rsidR="00720E26">
        <w:rPr>
          <w:rFonts w:ascii="Tahoma" w:hAnsi="Tahoma" w:eastAsia="Tahoma" w:cs="Tahoma"/>
          <w:sz w:val="22"/>
          <w:szCs w:val="22"/>
          <w:highlight w:val="yellow"/>
        </w:rPr>
        <w:t xml:space="preserve"> </w:t>
      </w:r>
      <w:r w:rsidRPr="4BBB02FA" w:rsidR="00720E26">
        <w:rPr>
          <w:rFonts w:ascii="Tahoma" w:hAnsi="Tahoma" w:eastAsia="Tahoma" w:cs="Tahoma"/>
          <w:sz w:val="22"/>
          <w:szCs w:val="22"/>
          <w:highlight w:val="yellow"/>
        </w:rPr>
        <w:t>In the event of</w:t>
      </w:r>
      <w:r w:rsidRPr="4BBB02FA" w:rsidR="00720E26">
        <w:rPr>
          <w:rFonts w:ascii="Tahoma" w:hAnsi="Tahoma" w:eastAsia="Tahoma" w:cs="Tahoma"/>
          <w:sz w:val="22"/>
          <w:szCs w:val="22"/>
          <w:highlight w:val="yellow"/>
        </w:rPr>
        <w:t xml:space="preserve"> a draw the home team captain should return the match sheet by the same deadline. The online team sheets for both teams </w:t>
      </w:r>
      <w:r w:rsidRPr="4BBB02FA" w:rsidR="00720E26">
        <w:rPr>
          <w:rFonts w:ascii="Tahoma" w:hAnsi="Tahoma" w:eastAsia="Tahoma" w:cs="Tahoma"/>
          <w:b w:val="1"/>
          <w:bCs w:val="1"/>
          <w:sz w:val="22"/>
          <w:szCs w:val="22"/>
          <w:highlight w:val="yellow"/>
        </w:rPr>
        <w:t>MUST</w:t>
      </w:r>
      <w:r w:rsidRPr="4BBB02FA" w:rsidR="00720E26">
        <w:rPr>
          <w:rFonts w:ascii="Tahoma" w:hAnsi="Tahoma" w:eastAsia="Tahoma" w:cs="Tahoma"/>
          <w:sz w:val="22"/>
          <w:szCs w:val="22"/>
          <w:highlight w:val="yellow"/>
        </w:rPr>
        <w:t xml:space="preserve"> also be input accurately by this deadline, each team responsible for their own. Issues with incorrectly entered online team sheets could result in sanctions. </w:t>
      </w:r>
      <w:r w:rsidRPr="4BBB02FA" w:rsidR="00720E26">
        <w:rPr>
          <w:rFonts w:ascii="Tahoma" w:hAnsi="Tahoma" w:eastAsia="Tahoma" w:cs="Tahoma"/>
          <w:b w:val="1"/>
          <w:bCs w:val="1"/>
          <w:i w:val="1"/>
          <w:iCs w:val="1"/>
          <w:sz w:val="22"/>
          <w:szCs w:val="22"/>
          <w:highlight w:val="yellow"/>
        </w:rPr>
        <w:t xml:space="preserve">(See Sanction S7) </w:t>
      </w:r>
      <w:r w:rsidRPr="4BBB02FA" w:rsidR="00720E26">
        <w:rPr>
          <w:rFonts w:ascii="Tahoma" w:hAnsi="Tahoma" w:eastAsia="Tahoma" w:cs="Tahoma"/>
          <w:b w:val="1"/>
          <w:bCs w:val="1"/>
          <w:i w:val="1"/>
          <w:iCs w:val="1"/>
          <w:sz w:val="22"/>
          <w:szCs w:val="22"/>
        </w:rPr>
        <w:t>see re</w:t>
      </w:r>
      <w:r w:rsidRPr="4BBB02FA" w:rsidR="00720E26">
        <w:rPr>
          <w:rFonts w:ascii="Tahoma" w:hAnsi="Tahoma" w:eastAsia="Tahoma" w:cs="Tahoma"/>
          <w:b w:val="1"/>
          <w:bCs w:val="1"/>
          <w:i w:val="1"/>
          <w:iCs w:val="1"/>
          <w:sz w:val="22"/>
          <w:szCs w:val="22"/>
        </w:rPr>
        <w:t>f 7.14 if</w:t>
      </w:r>
      <w:r w:rsidRPr="4BBB02FA" w:rsidR="00720E26">
        <w:rPr>
          <w:rFonts w:ascii="Tahoma" w:hAnsi="Tahoma" w:eastAsia="Tahoma" w:cs="Tahoma"/>
          <w:sz w:val="22"/>
          <w:szCs w:val="22"/>
        </w:rPr>
        <w:t xml:space="preserve"> a draw occurs, and if a winner is needed</w:t>
      </w:r>
      <w:r w:rsidRPr="4BBB02FA" w:rsidR="00720E26">
        <w:rPr>
          <w:rFonts w:ascii="Tahoma" w:hAnsi="Tahoma" w:eastAsia="Tahoma" w:cs="Tahoma"/>
          <w:b w:val="1"/>
          <w:bCs w:val="1"/>
          <w:i w:val="1"/>
          <w:iCs w:val="1"/>
          <w:sz w:val="22"/>
          <w:szCs w:val="22"/>
        </w:rPr>
        <w:t xml:space="preserve"> </w:t>
      </w:r>
    </w:p>
    <w:p xmlns:wp14="http://schemas.microsoft.com/office/word/2010/wordml" w:rsidR="00C43D94" w:rsidRDefault="00C43D94" w14:paraId="6D9C8D39" wp14:textId="77777777">
      <w:pPr>
        <w:ind w:left="363" w:hanging="720"/>
        <w:jc w:val="both"/>
        <w:rPr>
          <w:rFonts w:ascii="Tahoma" w:hAnsi="Tahoma" w:eastAsia="Tahoma" w:cs="Tahoma"/>
          <w:sz w:val="22"/>
          <w:szCs w:val="22"/>
        </w:rPr>
      </w:pPr>
    </w:p>
    <w:p xmlns:wp14="http://schemas.microsoft.com/office/word/2010/wordml" w:rsidR="00C43D94" w:rsidRDefault="00C43D94" w14:paraId="675E05EE" wp14:textId="77777777">
      <w:pPr>
        <w:ind w:left="363" w:hanging="720"/>
        <w:jc w:val="both"/>
        <w:rPr>
          <w:rFonts w:ascii="Tahoma" w:hAnsi="Tahoma" w:eastAsia="Tahoma" w:cs="Tahoma"/>
          <w:sz w:val="22"/>
          <w:szCs w:val="22"/>
        </w:rPr>
      </w:pPr>
    </w:p>
    <w:p xmlns:wp14="http://schemas.microsoft.com/office/word/2010/wordml" w:rsidR="00C43D94" w:rsidRDefault="00720E26" w14:paraId="66E122A7" wp14:textId="77777777">
      <w:pPr>
        <w:ind w:left="363" w:hanging="720"/>
        <w:jc w:val="both"/>
        <w:rPr>
          <w:rFonts w:ascii="Tahoma" w:hAnsi="Tahoma" w:eastAsia="Tahoma" w:cs="Tahoma"/>
          <w:sz w:val="22"/>
          <w:szCs w:val="22"/>
        </w:rPr>
      </w:pPr>
      <w:r>
        <w:rPr>
          <w:rFonts w:ascii="Tahoma" w:hAnsi="Tahoma" w:eastAsia="Tahoma" w:cs="Tahoma"/>
          <w:sz w:val="22"/>
          <w:szCs w:val="22"/>
        </w:rPr>
        <w:t>7.6</w:t>
      </w:r>
      <w:r>
        <w:rPr>
          <w:rFonts w:ascii="Tahoma" w:hAnsi="Tahoma" w:eastAsia="Tahoma" w:cs="Tahoma"/>
          <w:sz w:val="22"/>
          <w:szCs w:val="22"/>
        </w:rPr>
        <w:tab/>
      </w:r>
      <w:r>
        <w:rPr>
          <w:rFonts w:ascii="Tahoma" w:hAnsi="Tahoma" w:eastAsia="Tahoma" w:cs="Tahoma"/>
          <w:sz w:val="22"/>
          <w:szCs w:val="22"/>
        </w:rPr>
        <w:t>Both captains should take a photo of the final completed Official Team Sheet.</w:t>
      </w:r>
    </w:p>
    <w:p xmlns:wp14="http://schemas.microsoft.com/office/word/2010/wordml" w:rsidR="00C43D94" w:rsidRDefault="00C43D94" w14:paraId="2FC17F8B" wp14:textId="77777777">
      <w:pPr>
        <w:pBdr>
          <w:top w:val="nil"/>
          <w:left w:val="nil"/>
          <w:bottom w:val="nil"/>
          <w:right w:val="nil"/>
          <w:between w:val="nil"/>
        </w:pBdr>
        <w:ind w:left="363" w:hanging="720"/>
        <w:jc w:val="both"/>
        <w:rPr>
          <w:rFonts w:ascii="Tahoma" w:hAnsi="Tahoma" w:eastAsia="Tahoma" w:cs="Tahoma"/>
          <w:color w:val="000000"/>
          <w:sz w:val="22"/>
          <w:szCs w:val="22"/>
        </w:rPr>
      </w:pPr>
    </w:p>
    <w:p xmlns:wp14="http://schemas.microsoft.com/office/word/2010/wordml" w:rsidR="00C43D94" w:rsidRDefault="00720E26" w14:paraId="232BCA23" wp14:textId="77777777">
      <w:pPr>
        <w:ind w:left="363" w:hanging="720"/>
        <w:jc w:val="both"/>
        <w:rPr>
          <w:rFonts w:ascii="Tahoma" w:hAnsi="Tahoma" w:eastAsia="Tahoma" w:cs="Tahoma"/>
          <w:b/>
          <w:i/>
          <w:sz w:val="22"/>
          <w:szCs w:val="22"/>
        </w:rPr>
      </w:pPr>
      <w:r>
        <w:rPr>
          <w:rFonts w:ascii="Tahoma" w:hAnsi="Tahoma" w:eastAsia="Tahoma" w:cs="Tahoma"/>
          <w:sz w:val="22"/>
          <w:szCs w:val="22"/>
        </w:rPr>
        <w:t xml:space="preserve">7.7 </w:t>
      </w:r>
      <w:r>
        <w:rPr>
          <w:rFonts w:ascii="Tahoma" w:hAnsi="Tahoma" w:eastAsia="Tahoma" w:cs="Tahoma"/>
          <w:sz w:val="22"/>
          <w:szCs w:val="22"/>
        </w:rPr>
        <w:tab/>
      </w:r>
      <w:r>
        <w:rPr>
          <w:rFonts w:ascii="Tahoma" w:hAnsi="Tahoma" w:eastAsia="Tahoma" w:cs="Tahoma"/>
          <w:sz w:val="22"/>
          <w:szCs w:val="22"/>
        </w:rPr>
        <w:t xml:space="preserve">The Subject Title of the email to relevant </w:t>
      </w:r>
      <w:r>
        <w:rPr>
          <w:rFonts w:ascii="Tahoma" w:hAnsi="Tahoma" w:eastAsia="Tahoma" w:cs="Tahoma"/>
          <w:sz w:val="22"/>
          <w:szCs w:val="22"/>
          <w:u w:val="single"/>
        </w:rPr>
        <w:t>League Manager or S&amp;P Manager</w:t>
      </w:r>
      <w:r>
        <w:rPr>
          <w:rFonts w:ascii="Tahoma" w:hAnsi="Tahoma" w:eastAsia="Tahoma" w:cs="Tahoma"/>
          <w:sz w:val="22"/>
          <w:szCs w:val="22"/>
        </w:rPr>
        <w:t xml:space="preserve"> must contain League name, names of teams and score</w:t>
      </w:r>
      <w:r>
        <w:rPr>
          <w:rFonts w:ascii="Tahoma" w:hAnsi="Tahoma" w:eastAsia="Tahoma" w:cs="Tahoma"/>
          <w:b/>
          <w:sz w:val="22"/>
          <w:szCs w:val="22"/>
        </w:rPr>
        <w:t xml:space="preserve"> ,</w:t>
      </w:r>
      <w:r>
        <w:rPr>
          <w:rFonts w:ascii="Tahoma" w:hAnsi="Tahoma" w:eastAsia="Tahoma" w:cs="Tahoma"/>
          <w:sz w:val="22"/>
          <w:szCs w:val="22"/>
        </w:rPr>
        <w:t xml:space="preserve"> e.g., Senior 5, Crumlin (score) v</w:t>
      </w:r>
      <w:r>
        <w:rPr>
          <w:rFonts w:ascii="Tahoma" w:hAnsi="Tahoma" w:eastAsia="Tahoma" w:cs="Tahoma"/>
          <w:color w:val="FF0000"/>
          <w:sz w:val="22"/>
          <w:szCs w:val="22"/>
        </w:rPr>
        <w:t xml:space="preserve"> </w:t>
      </w:r>
      <w:r>
        <w:rPr>
          <w:rFonts w:ascii="Tahoma" w:hAnsi="Tahoma" w:eastAsia="Tahoma" w:cs="Tahoma"/>
          <w:sz w:val="22"/>
          <w:szCs w:val="22"/>
        </w:rPr>
        <w:t>Spires 2 (score)</w:t>
      </w:r>
      <w:r>
        <w:rPr>
          <w:rFonts w:ascii="Tahoma" w:hAnsi="Tahoma" w:eastAsia="Tahoma" w:cs="Tahoma"/>
          <w:color w:val="FF0000"/>
          <w:sz w:val="22"/>
          <w:szCs w:val="22"/>
        </w:rPr>
        <w:t xml:space="preserve"> </w:t>
      </w:r>
      <w:r>
        <w:rPr>
          <w:rFonts w:ascii="Tahoma" w:hAnsi="Tahoma" w:eastAsia="Tahoma" w:cs="Tahoma"/>
          <w:sz w:val="22"/>
          <w:szCs w:val="22"/>
        </w:rPr>
        <w:t xml:space="preserve">and a clear photo of the correctly completed match sheet must be attached </w:t>
      </w:r>
      <w:r>
        <w:rPr>
          <w:rFonts w:ascii="Tahoma" w:hAnsi="Tahoma" w:eastAsia="Tahoma" w:cs="Tahoma"/>
          <w:b/>
          <w:i/>
          <w:sz w:val="22"/>
          <w:szCs w:val="22"/>
        </w:rPr>
        <w:t>See Sanctions (S5,S6,S7).</w:t>
      </w:r>
    </w:p>
    <w:p xmlns:wp14="http://schemas.microsoft.com/office/word/2010/wordml" w:rsidR="00C43D94" w:rsidRDefault="00C43D94" w14:paraId="0A4F7224" wp14:textId="77777777">
      <w:pPr>
        <w:pBdr>
          <w:top w:val="nil"/>
          <w:left w:val="nil"/>
          <w:bottom w:val="nil"/>
          <w:right w:val="nil"/>
          <w:between w:val="nil"/>
        </w:pBdr>
        <w:ind w:left="-357"/>
        <w:jc w:val="both"/>
        <w:rPr>
          <w:rFonts w:ascii="Tahoma" w:hAnsi="Tahoma" w:eastAsia="Tahoma" w:cs="Tahoma"/>
          <w:color w:val="000000"/>
          <w:sz w:val="22"/>
          <w:szCs w:val="22"/>
        </w:rPr>
      </w:pPr>
    </w:p>
    <w:p xmlns:wp14="http://schemas.microsoft.com/office/word/2010/wordml" w:rsidR="00C43D94" w:rsidRDefault="00C43D94" w14:paraId="5AE48A43" wp14:textId="77777777">
      <w:pPr>
        <w:pBdr>
          <w:top w:val="nil"/>
          <w:left w:val="nil"/>
          <w:bottom w:val="nil"/>
          <w:right w:val="nil"/>
          <w:between w:val="nil"/>
        </w:pBdr>
        <w:ind w:left="363" w:hanging="720"/>
        <w:jc w:val="both"/>
        <w:rPr>
          <w:rFonts w:ascii="Tahoma" w:hAnsi="Tahoma" w:eastAsia="Tahoma" w:cs="Tahoma"/>
          <w:color w:val="000000"/>
          <w:sz w:val="22"/>
          <w:szCs w:val="22"/>
        </w:rPr>
      </w:pPr>
    </w:p>
    <w:p xmlns:wp14="http://schemas.microsoft.com/office/word/2010/wordml" w:rsidR="00C43D94" w:rsidRDefault="00720E26" w14:paraId="14E23B51" wp14:textId="77777777">
      <w:pPr>
        <w:widowControl w:val="0"/>
        <w:ind w:left="363" w:hanging="720"/>
        <w:jc w:val="both"/>
        <w:rPr>
          <w:rFonts w:ascii="Tahoma" w:hAnsi="Tahoma" w:eastAsia="Tahoma" w:cs="Tahoma"/>
          <w:color w:val="000000"/>
          <w:sz w:val="22"/>
          <w:szCs w:val="22"/>
        </w:rPr>
      </w:pPr>
      <w:bookmarkStart w:name="_heading=h.1ksv4uv" w:colFirst="0" w:colLast="0" w:id="11"/>
      <w:bookmarkEnd w:id="11"/>
      <w:r>
        <w:rPr>
          <w:rFonts w:ascii="Tahoma" w:hAnsi="Tahoma" w:eastAsia="Tahoma" w:cs="Tahoma"/>
          <w:color w:val="000000"/>
          <w:sz w:val="22"/>
          <w:szCs w:val="22"/>
        </w:rPr>
        <w:t xml:space="preserve">7.8 </w:t>
      </w:r>
      <w:r>
        <w:rPr>
          <w:rFonts w:ascii="Tahoma" w:hAnsi="Tahoma" w:eastAsia="Tahoma" w:cs="Tahoma"/>
          <w:color w:val="000000"/>
          <w:sz w:val="22"/>
          <w:szCs w:val="22"/>
        </w:rPr>
        <w:tab/>
      </w:r>
      <w:r>
        <w:rPr>
          <w:rFonts w:ascii="Tahoma" w:hAnsi="Tahoma" w:eastAsia="Tahoma" w:cs="Tahoma"/>
          <w:color w:val="000000"/>
          <w:sz w:val="22"/>
          <w:szCs w:val="22"/>
        </w:rPr>
        <w:t xml:space="preserve">Timekeepers and Scorers </w:t>
      </w:r>
      <w:r>
        <w:rPr>
          <w:rFonts w:ascii="Tahoma" w:hAnsi="Tahoma" w:eastAsia="Tahoma" w:cs="Tahoma"/>
          <w:b/>
          <w:color w:val="000000"/>
          <w:sz w:val="22"/>
          <w:szCs w:val="22"/>
        </w:rPr>
        <w:t xml:space="preserve">MUST </w:t>
      </w:r>
      <w:r>
        <w:rPr>
          <w:rFonts w:ascii="Tahoma" w:hAnsi="Tahoma" w:eastAsia="Tahoma" w:cs="Tahoma"/>
          <w:color w:val="000000"/>
          <w:sz w:val="22"/>
          <w:szCs w:val="22"/>
        </w:rPr>
        <w:t>sit together but separately away from team benches.</w:t>
      </w:r>
    </w:p>
    <w:p xmlns:wp14="http://schemas.microsoft.com/office/word/2010/wordml" w:rsidR="00C43D94" w:rsidRDefault="00C43D94" w14:paraId="50F40DEB" wp14:textId="77777777">
      <w:pPr>
        <w:widowControl w:val="0"/>
        <w:ind w:left="363" w:hanging="720"/>
        <w:jc w:val="both"/>
        <w:rPr>
          <w:rFonts w:ascii="Tahoma" w:hAnsi="Tahoma" w:eastAsia="Tahoma" w:cs="Tahoma"/>
          <w:color w:val="000000"/>
          <w:sz w:val="22"/>
          <w:szCs w:val="22"/>
        </w:rPr>
      </w:pPr>
    </w:p>
    <w:p xmlns:wp14="http://schemas.microsoft.com/office/word/2010/wordml" w:rsidR="00C43D94" w:rsidRDefault="00720E26" w14:paraId="1AC78BBE" wp14:textId="77777777">
      <w:pPr>
        <w:widowControl w:val="0"/>
        <w:ind w:left="363" w:hanging="720"/>
        <w:jc w:val="both"/>
        <w:rPr>
          <w:rFonts w:ascii="Tahoma" w:hAnsi="Tahoma" w:eastAsia="Tahoma" w:cs="Tahoma"/>
          <w:b/>
          <w:color w:val="000000"/>
          <w:sz w:val="22"/>
          <w:szCs w:val="22"/>
        </w:rPr>
      </w:pPr>
      <w:r>
        <w:rPr>
          <w:rFonts w:ascii="Tahoma" w:hAnsi="Tahoma" w:eastAsia="Tahoma" w:cs="Tahoma"/>
          <w:sz w:val="22"/>
          <w:szCs w:val="22"/>
        </w:rPr>
        <w:t xml:space="preserve">7.9 </w:t>
      </w:r>
      <w:r>
        <w:rPr>
          <w:rFonts w:ascii="Tahoma" w:hAnsi="Tahoma" w:eastAsia="Tahoma" w:cs="Tahoma"/>
          <w:sz w:val="22"/>
          <w:szCs w:val="22"/>
        </w:rPr>
        <w:tab/>
      </w:r>
      <w:r>
        <w:rPr>
          <w:rFonts w:ascii="Tahoma" w:hAnsi="Tahoma" w:eastAsia="Tahoma" w:cs="Tahoma"/>
          <w:color w:val="000000"/>
          <w:sz w:val="22"/>
          <w:szCs w:val="22"/>
        </w:rPr>
        <w:t xml:space="preserve">Home Team will </w:t>
      </w:r>
      <w:r>
        <w:rPr>
          <w:rFonts w:ascii="Tahoma" w:hAnsi="Tahoma" w:eastAsia="Tahoma" w:cs="Tahoma"/>
          <w:sz w:val="22"/>
          <w:szCs w:val="22"/>
        </w:rPr>
        <w:t>be the official</w:t>
      </w:r>
      <w:r>
        <w:rPr>
          <w:rFonts w:ascii="Tahoma" w:hAnsi="Tahoma" w:eastAsia="Tahoma" w:cs="Tahoma"/>
          <w:color w:val="000000"/>
          <w:sz w:val="22"/>
          <w:szCs w:val="22"/>
        </w:rPr>
        <w:t xml:space="preserve"> Scorer. A coin toss is only required for first centre pass and the loser </w:t>
      </w:r>
      <w:r>
        <w:rPr>
          <w:rFonts w:ascii="Tahoma" w:hAnsi="Tahoma" w:eastAsia="Tahoma" w:cs="Tahoma"/>
          <w:sz w:val="22"/>
          <w:szCs w:val="22"/>
        </w:rPr>
        <w:t>of the toss</w:t>
      </w:r>
      <w:r>
        <w:rPr>
          <w:rFonts w:ascii="Tahoma" w:hAnsi="Tahoma" w:eastAsia="Tahoma" w:cs="Tahoma"/>
          <w:color w:val="000000"/>
          <w:sz w:val="22"/>
          <w:szCs w:val="22"/>
        </w:rPr>
        <w:t xml:space="preserve"> will </w:t>
      </w:r>
      <w:r>
        <w:rPr>
          <w:rFonts w:ascii="Tahoma" w:hAnsi="Tahoma" w:eastAsia="Tahoma" w:cs="Tahoma"/>
          <w:sz w:val="22"/>
          <w:szCs w:val="22"/>
        </w:rPr>
        <w:t>choose</w:t>
      </w:r>
      <w:r>
        <w:rPr>
          <w:rFonts w:ascii="Tahoma" w:hAnsi="Tahoma" w:eastAsia="Tahoma" w:cs="Tahoma"/>
          <w:color w:val="000000"/>
          <w:sz w:val="22"/>
          <w:szCs w:val="22"/>
        </w:rPr>
        <w:t xml:space="preserve"> which goal end to start.</w:t>
      </w:r>
      <w:r>
        <w:rPr>
          <w:rFonts w:ascii="Tahoma" w:hAnsi="Tahoma" w:eastAsia="Tahoma" w:cs="Tahoma"/>
          <w:b/>
          <w:color w:val="000000"/>
          <w:sz w:val="22"/>
          <w:szCs w:val="22"/>
        </w:rPr>
        <w:t xml:space="preserve"> </w:t>
      </w:r>
    </w:p>
    <w:p xmlns:wp14="http://schemas.microsoft.com/office/word/2010/wordml" w:rsidR="00C43D94" w:rsidRDefault="00C43D94" w14:paraId="77A52294" wp14:textId="77777777">
      <w:pPr>
        <w:widowControl w:val="0"/>
        <w:ind w:left="363" w:hanging="720"/>
        <w:jc w:val="both"/>
        <w:rPr>
          <w:rFonts w:ascii="Tahoma" w:hAnsi="Tahoma" w:eastAsia="Tahoma" w:cs="Tahoma"/>
          <w:sz w:val="22"/>
          <w:szCs w:val="22"/>
        </w:rPr>
      </w:pPr>
    </w:p>
    <w:p xmlns:wp14="http://schemas.microsoft.com/office/word/2010/wordml" w:rsidR="00C43D94" w:rsidRDefault="00720E26" w14:paraId="245CD19A" wp14:textId="77777777">
      <w:pPr>
        <w:widowControl w:val="0"/>
        <w:ind w:left="363" w:hanging="720"/>
        <w:jc w:val="both"/>
        <w:rPr>
          <w:rFonts w:ascii="Tahoma" w:hAnsi="Tahoma" w:eastAsia="Tahoma" w:cs="Tahoma"/>
          <w:sz w:val="22"/>
          <w:szCs w:val="22"/>
        </w:rPr>
      </w:pPr>
      <w:bookmarkStart w:name="_heading=h.44sinio" w:colFirst="0" w:colLast="0" w:id="12"/>
      <w:bookmarkEnd w:id="12"/>
      <w:r>
        <w:rPr>
          <w:rFonts w:ascii="Tahoma" w:hAnsi="Tahoma" w:eastAsia="Tahoma" w:cs="Tahoma"/>
          <w:sz w:val="22"/>
          <w:szCs w:val="22"/>
        </w:rPr>
        <w:t xml:space="preserve">7.10 </w:t>
      </w:r>
      <w:r>
        <w:rPr>
          <w:rFonts w:ascii="Tahoma" w:hAnsi="Tahoma" w:eastAsia="Tahoma" w:cs="Tahoma"/>
          <w:sz w:val="22"/>
          <w:szCs w:val="22"/>
        </w:rPr>
        <w:tab/>
      </w:r>
      <w:r>
        <w:rPr>
          <w:rFonts w:ascii="Tahoma" w:hAnsi="Tahoma" w:eastAsia="Tahoma" w:cs="Tahoma"/>
          <w:sz w:val="22"/>
          <w:szCs w:val="22"/>
        </w:rPr>
        <w:t>The match sheet recorded by the official scorer is deemed the official match result.</w:t>
      </w:r>
    </w:p>
    <w:p xmlns:wp14="http://schemas.microsoft.com/office/word/2010/wordml" w:rsidR="00C43D94" w:rsidRDefault="00C43D94" w14:paraId="007DCDA8"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09DBB074" wp14:textId="77777777">
      <w:pPr>
        <w:widowControl w:val="0"/>
        <w:ind w:left="363" w:hanging="720"/>
        <w:jc w:val="both"/>
        <w:rPr>
          <w:rFonts w:ascii="Tahoma" w:hAnsi="Tahoma" w:eastAsia="Tahoma" w:cs="Tahoma"/>
          <w:sz w:val="22"/>
          <w:szCs w:val="22"/>
        </w:rPr>
      </w:pPr>
      <w:r>
        <w:rPr>
          <w:rFonts w:ascii="Tahoma" w:hAnsi="Tahoma" w:eastAsia="Tahoma" w:cs="Tahoma"/>
          <w:sz w:val="22"/>
          <w:szCs w:val="22"/>
        </w:rPr>
        <w:t xml:space="preserve">7.11 </w:t>
      </w:r>
      <w:r>
        <w:rPr>
          <w:rFonts w:ascii="Tahoma" w:hAnsi="Tahoma" w:eastAsia="Tahoma" w:cs="Tahoma"/>
          <w:sz w:val="22"/>
          <w:szCs w:val="22"/>
        </w:rPr>
        <w:tab/>
      </w:r>
      <w:r>
        <w:rPr>
          <w:rFonts w:ascii="Tahoma" w:hAnsi="Tahoma" w:eastAsia="Tahoma" w:cs="Tahoma"/>
          <w:sz w:val="22"/>
          <w:szCs w:val="22"/>
        </w:rPr>
        <w:t>All matches should be on standard court size regulations as outlined in WN Rules Edition 2024 Rule 1</w:t>
      </w:r>
      <w:r>
        <w:rPr>
          <w:rFonts w:ascii="Tahoma" w:hAnsi="Tahoma" w:eastAsia="Tahoma" w:cs="Tahoma"/>
          <w:sz w:val="22"/>
          <w:szCs w:val="22"/>
          <w:highlight w:val="white"/>
        </w:rPr>
        <w:t xml:space="preserve"> </w:t>
      </w:r>
      <w:r>
        <w:rPr>
          <w:rFonts w:ascii="Tahoma" w:hAnsi="Tahoma" w:eastAsia="Tahoma" w:cs="Tahoma"/>
          <w:sz w:val="22"/>
          <w:szCs w:val="22"/>
        </w:rPr>
        <w:t>Technical Specification for international games, unless prior agreement has been reached between both teams in advance of fixture being played on a smaller court in exceptional circumstances. In this instance the HOME team MUST inform the AWAY team when arranging the fixture, if the away team accepts the fixture on the noted court sizing, then the umpires cannot stop the match unless there is a safety issue, detail must also be noted on the results sheet.</w:t>
      </w:r>
    </w:p>
    <w:p xmlns:wp14="http://schemas.microsoft.com/office/word/2010/wordml" w:rsidR="00C43D94" w:rsidRDefault="00C43D94" w14:paraId="450EA2D7"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36325268" wp14:textId="77777777">
      <w:pPr>
        <w:widowControl w:val="0"/>
        <w:ind w:left="363" w:hanging="720"/>
        <w:jc w:val="both"/>
        <w:rPr>
          <w:rFonts w:ascii="Tahoma" w:hAnsi="Tahoma" w:eastAsia="Tahoma" w:cs="Tahoma"/>
          <w:sz w:val="22"/>
          <w:szCs w:val="22"/>
        </w:rPr>
      </w:pPr>
      <w:r>
        <w:rPr>
          <w:rFonts w:ascii="Tahoma" w:hAnsi="Tahoma" w:eastAsia="Tahoma" w:cs="Tahoma"/>
          <w:sz w:val="22"/>
          <w:szCs w:val="22"/>
        </w:rPr>
        <w:t xml:space="preserve">7.12 </w:t>
      </w:r>
      <w:r>
        <w:rPr>
          <w:rFonts w:ascii="Tahoma" w:hAnsi="Tahoma" w:eastAsia="Tahoma" w:cs="Tahoma"/>
          <w:sz w:val="22"/>
          <w:szCs w:val="22"/>
        </w:rPr>
        <w:tab/>
      </w:r>
      <w:r>
        <w:rPr>
          <w:rFonts w:ascii="Tahoma" w:hAnsi="Tahoma" w:eastAsia="Tahoma" w:cs="Tahoma"/>
          <w:sz w:val="22"/>
          <w:szCs w:val="22"/>
        </w:rPr>
        <w:t>(i) All matches in the Senior Leagues/Competitions and U19 League(s)/competitions shall consist of 4 quarters of 15 minutes each, with an interval of 3 minutes between the first and second and third and fourth quarters, and with 5 minutes interval at half time.  Teams will change goal ends each quarter. ( WN rules 2024 Rule 2.22-2.4)</w:t>
      </w:r>
    </w:p>
    <w:p xmlns:wp14="http://schemas.microsoft.com/office/word/2010/wordml" w:rsidR="00C43D94" w:rsidRDefault="00C43D94" w14:paraId="3DD355C9" wp14:textId="77777777">
      <w:pPr>
        <w:widowControl w:val="0"/>
        <w:ind w:left="363" w:hanging="720"/>
        <w:jc w:val="both"/>
        <w:rPr>
          <w:rFonts w:ascii="Tahoma" w:hAnsi="Tahoma" w:eastAsia="Tahoma" w:cs="Tahoma"/>
          <w:sz w:val="22"/>
          <w:szCs w:val="22"/>
        </w:rPr>
      </w:pPr>
    </w:p>
    <w:p xmlns:wp14="http://schemas.microsoft.com/office/word/2010/wordml" w:rsidR="00C43D94" w:rsidRDefault="00720E26" w14:paraId="6A1FBF92" wp14:textId="77777777">
      <w:pPr>
        <w:widowControl w:val="0"/>
        <w:pBdr>
          <w:top w:val="nil"/>
          <w:left w:val="nil"/>
          <w:bottom w:val="nil"/>
          <w:right w:val="nil"/>
          <w:between w:val="nil"/>
        </w:pBdr>
        <w:ind w:left="363"/>
        <w:jc w:val="both"/>
        <w:rPr>
          <w:rFonts w:ascii="Tahoma" w:hAnsi="Tahoma" w:eastAsia="Tahoma" w:cs="Tahoma"/>
          <w:sz w:val="22"/>
          <w:szCs w:val="22"/>
        </w:rPr>
      </w:pPr>
      <w:r>
        <w:rPr>
          <w:rFonts w:ascii="Tahoma" w:hAnsi="Tahoma" w:eastAsia="Tahoma" w:cs="Tahoma"/>
          <w:color w:val="000000"/>
          <w:sz w:val="22"/>
          <w:szCs w:val="22"/>
        </w:rPr>
        <w:t xml:space="preserve">(ii) </w:t>
      </w:r>
      <w:r>
        <w:rPr>
          <w:rFonts w:ascii="Tahoma" w:hAnsi="Tahoma" w:eastAsia="Tahoma" w:cs="Tahoma"/>
          <w:color w:val="000000"/>
          <w:sz w:val="22"/>
          <w:szCs w:val="22"/>
        </w:rPr>
        <w:tab/>
      </w:r>
      <w:r>
        <w:rPr>
          <w:rFonts w:ascii="Tahoma" w:hAnsi="Tahoma" w:eastAsia="Tahoma" w:cs="Tahoma"/>
          <w:color w:val="000000"/>
          <w:sz w:val="22"/>
          <w:szCs w:val="22"/>
        </w:rPr>
        <w:t xml:space="preserve">All matches in the Junior section ( U14 and U16) shall consist of 4 quarters of 10 minutes each, </w:t>
      </w:r>
      <w:r>
        <w:rPr>
          <w:rFonts w:ascii="Tahoma" w:hAnsi="Tahoma" w:eastAsia="Tahoma" w:cs="Tahoma"/>
          <w:sz w:val="22"/>
          <w:szCs w:val="22"/>
        </w:rPr>
        <w:t>with an interval</w:t>
      </w:r>
      <w:r>
        <w:rPr>
          <w:rFonts w:ascii="Tahoma" w:hAnsi="Tahoma" w:eastAsia="Tahoma" w:cs="Tahoma"/>
          <w:color w:val="000000"/>
          <w:sz w:val="22"/>
          <w:szCs w:val="22"/>
        </w:rPr>
        <w:t xml:space="preserve"> of 3 minutes between the first and second and third and fourth., with 5 minutes interval at half time. Teams will change goal ends each quarter. (</w:t>
      </w:r>
      <w:r>
        <w:rPr>
          <w:rFonts w:ascii="Tahoma" w:hAnsi="Tahoma" w:eastAsia="Tahoma" w:cs="Tahoma"/>
          <w:sz w:val="22"/>
          <w:szCs w:val="22"/>
        </w:rPr>
        <w:t>WN rules 2024 Rule 2.22-2.4)</w:t>
      </w:r>
    </w:p>
    <w:p xmlns:wp14="http://schemas.microsoft.com/office/word/2010/wordml" w:rsidR="00C43D94" w:rsidRDefault="00C43D94" w14:paraId="1A81F0B1" wp14:textId="77777777">
      <w:pPr>
        <w:ind w:left="363" w:hanging="720"/>
        <w:rPr>
          <w:rFonts w:ascii="Tahoma" w:hAnsi="Tahoma" w:eastAsia="Tahoma" w:cs="Tahoma"/>
          <w:sz w:val="22"/>
          <w:szCs w:val="22"/>
        </w:rPr>
      </w:pPr>
    </w:p>
    <w:p xmlns:wp14="http://schemas.microsoft.com/office/word/2010/wordml" w:rsidR="00C43D94" w:rsidRDefault="00720E26" w14:paraId="6490216D" wp14:textId="77777777">
      <w:pPr>
        <w:pStyle w:val="Heading2"/>
        <w:ind w:left="363" w:hanging="720"/>
        <w:rPr>
          <w:rFonts w:ascii="Tahoma" w:hAnsi="Tahoma" w:eastAsia="Tahoma" w:cs="Tahoma"/>
          <w:sz w:val="22"/>
          <w:szCs w:val="22"/>
          <w:u w:val="none"/>
        </w:rPr>
      </w:pPr>
      <w:r>
        <w:rPr>
          <w:rFonts w:ascii="Tahoma" w:hAnsi="Tahoma" w:eastAsia="Tahoma" w:cs="Tahoma"/>
          <w:b w:val="0"/>
          <w:sz w:val="22"/>
          <w:szCs w:val="22"/>
          <w:u w:val="none"/>
        </w:rPr>
        <w:t xml:space="preserve">7.13 </w:t>
      </w:r>
      <w:r>
        <w:tab/>
      </w:r>
      <w:r>
        <w:rPr>
          <w:rFonts w:ascii="Tahoma" w:hAnsi="Tahoma" w:eastAsia="Tahoma" w:cs="Tahoma"/>
          <w:b w:val="0"/>
          <w:sz w:val="22"/>
          <w:szCs w:val="22"/>
          <w:u w:val="none"/>
        </w:rPr>
        <w:t xml:space="preserve">Where time is short then the relevant rules should be consulted in the current edition of WN Rule Book Rule 21. </w:t>
      </w:r>
      <w:r>
        <w:rPr>
          <w:rFonts w:ascii="Tahoma" w:hAnsi="Tahoma" w:eastAsia="Tahoma" w:cs="Tahoma"/>
          <w:sz w:val="22"/>
          <w:szCs w:val="22"/>
          <w:u w:val="none"/>
        </w:rPr>
        <w:t>(See also Late Arrival ref S19)</w:t>
      </w:r>
    </w:p>
    <w:p xmlns:wp14="http://schemas.microsoft.com/office/word/2010/wordml" w:rsidR="00C43D94" w:rsidRDefault="00C43D94" w14:paraId="717AAFBA" wp14:textId="77777777">
      <w:pPr>
        <w:ind w:left="363" w:hanging="720"/>
        <w:rPr>
          <w:rFonts w:ascii="Tahoma" w:hAnsi="Tahoma" w:eastAsia="Tahoma" w:cs="Tahoma"/>
          <w:sz w:val="22"/>
          <w:szCs w:val="22"/>
          <w:highlight w:val="yellow"/>
        </w:rPr>
      </w:pPr>
    </w:p>
    <w:p xmlns:wp14="http://schemas.microsoft.com/office/word/2010/wordml" w:rsidR="00C43D94" w:rsidRDefault="00720E26" w14:paraId="5F033311" wp14:textId="77777777">
      <w:pPr>
        <w:pStyle w:val="Heading2"/>
        <w:ind w:left="363" w:hanging="720"/>
        <w:rPr>
          <w:rFonts w:ascii="Tahoma" w:hAnsi="Tahoma" w:eastAsia="Tahoma" w:cs="Tahoma"/>
          <w:b w:val="0"/>
          <w:color w:val="FF0000"/>
          <w:sz w:val="22"/>
          <w:szCs w:val="22"/>
          <w:u w:val="none"/>
        </w:rPr>
      </w:pPr>
      <w:r>
        <w:rPr>
          <w:rFonts w:ascii="Tahoma" w:hAnsi="Tahoma" w:eastAsia="Tahoma" w:cs="Tahoma"/>
          <w:b w:val="0"/>
          <w:sz w:val="22"/>
          <w:szCs w:val="22"/>
          <w:u w:val="none"/>
        </w:rPr>
        <w:t xml:space="preserve">7.14 </w:t>
      </w:r>
      <w:r>
        <w:rPr>
          <w:rFonts w:ascii="Tahoma" w:hAnsi="Tahoma" w:eastAsia="Tahoma" w:cs="Tahoma"/>
          <w:b w:val="0"/>
          <w:sz w:val="22"/>
          <w:szCs w:val="22"/>
          <w:u w:val="none"/>
        </w:rPr>
        <w:tab/>
      </w:r>
      <w:r>
        <w:rPr>
          <w:rFonts w:ascii="Tahoma" w:hAnsi="Tahoma" w:eastAsia="Tahoma" w:cs="Tahoma"/>
          <w:b w:val="0"/>
          <w:sz w:val="22"/>
          <w:szCs w:val="22"/>
          <w:u w:val="none"/>
        </w:rPr>
        <w:t xml:space="preserve">When a draw occurs, and if a winner is needed, then extra time is required (WN Rule 2.5-2.8 2024).  At this point the relevant rules should be consulted in the current edition of the WN Rule Book. </w:t>
      </w:r>
      <w:r>
        <w:rPr>
          <w:rFonts w:ascii="Tahoma" w:hAnsi="Tahoma" w:eastAsia="Tahoma" w:cs="Tahoma"/>
          <w:b w:val="0"/>
          <w:color w:val="FF0000"/>
          <w:sz w:val="22"/>
          <w:szCs w:val="22"/>
          <w:u w:val="none"/>
        </w:rPr>
        <w:t xml:space="preserve">  </w:t>
      </w:r>
    </w:p>
    <w:p xmlns:wp14="http://schemas.microsoft.com/office/word/2010/wordml" w:rsidR="00C43D94" w:rsidRDefault="00C43D94" w14:paraId="56EE48EE" wp14:textId="77777777">
      <w:pPr>
        <w:pStyle w:val="Heading2"/>
        <w:ind w:left="363" w:hanging="720"/>
        <w:rPr>
          <w:rFonts w:ascii="Tahoma" w:hAnsi="Tahoma" w:eastAsia="Tahoma" w:cs="Tahoma"/>
          <w:b w:val="0"/>
          <w:sz w:val="22"/>
          <w:szCs w:val="22"/>
          <w:u w:val="none"/>
        </w:rPr>
      </w:pPr>
    </w:p>
    <w:p xmlns:wp14="http://schemas.microsoft.com/office/word/2010/wordml" w:rsidR="00C43D94" w:rsidRDefault="00720E26" w14:paraId="715CC8B9" wp14:textId="77777777">
      <w:pPr>
        <w:pStyle w:val="Heading2"/>
        <w:ind w:left="363" w:hanging="720"/>
        <w:rPr>
          <w:rFonts w:ascii="Tahoma" w:hAnsi="Tahoma" w:eastAsia="Tahoma" w:cs="Tahoma"/>
          <w:sz w:val="22"/>
          <w:szCs w:val="22"/>
          <w:u w:val="none"/>
        </w:rPr>
      </w:pPr>
      <w:r>
        <w:rPr>
          <w:rFonts w:ascii="Tahoma" w:hAnsi="Tahoma" w:eastAsia="Tahoma" w:cs="Tahoma"/>
          <w:b w:val="0"/>
          <w:sz w:val="22"/>
          <w:szCs w:val="22"/>
          <w:u w:val="none"/>
        </w:rPr>
        <w:t xml:space="preserve">7.15 </w:t>
      </w:r>
      <w:r>
        <w:tab/>
      </w:r>
      <w:r>
        <w:rPr>
          <w:rFonts w:ascii="Tahoma" w:hAnsi="Tahoma" w:eastAsia="Tahoma" w:cs="Tahoma"/>
          <w:b w:val="0"/>
          <w:sz w:val="22"/>
          <w:szCs w:val="22"/>
          <w:u w:val="none"/>
        </w:rPr>
        <w:t>Any changes to time e.g., interval lengths etc., must be made with mutual agreement of the Captains (or coach for junior teams) and relayed to the umpires.</w:t>
      </w:r>
      <w:r>
        <w:rPr>
          <w:rFonts w:ascii="Tahoma" w:hAnsi="Tahoma" w:eastAsia="Tahoma" w:cs="Tahoma"/>
          <w:sz w:val="22"/>
          <w:szCs w:val="22"/>
          <w:u w:val="none"/>
        </w:rPr>
        <w:t xml:space="preserve"> (See also Late Arrival ref S19)</w:t>
      </w:r>
    </w:p>
    <w:p xmlns:wp14="http://schemas.microsoft.com/office/word/2010/wordml" w:rsidR="00C43D94" w:rsidRDefault="00C43D94" w14:paraId="2908EB2C" wp14:textId="77777777">
      <w:pPr>
        <w:ind w:left="363" w:hanging="720"/>
        <w:rPr>
          <w:rFonts w:ascii="Tahoma" w:hAnsi="Tahoma" w:eastAsia="Tahoma" w:cs="Tahoma"/>
          <w:sz w:val="22"/>
          <w:szCs w:val="22"/>
        </w:rPr>
      </w:pPr>
    </w:p>
    <w:p xmlns:wp14="http://schemas.microsoft.com/office/word/2010/wordml" w:rsidR="00C43D94" w:rsidRDefault="00720E26" w14:paraId="6A6D01BE" wp14:textId="77777777">
      <w:pPr>
        <w:pStyle w:val="Heading2"/>
        <w:ind w:left="363" w:hanging="720"/>
        <w:rPr>
          <w:rFonts w:ascii="Tahoma" w:hAnsi="Tahoma" w:eastAsia="Tahoma" w:cs="Tahoma"/>
          <w:b w:val="0"/>
          <w:sz w:val="22"/>
          <w:szCs w:val="22"/>
          <w:highlight w:val="yellow"/>
          <w:u w:val="none"/>
        </w:rPr>
      </w:pPr>
      <w:r>
        <w:rPr>
          <w:rFonts w:ascii="Tahoma" w:hAnsi="Tahoma" w:eastAsia="Tahoma" w:cs="Tahoma"/>
          <w:b w:val="0"/>
          <w:sz w:val="22"/>
          <w:szCs w:val="22"/>
          <w:u w:val="none"/>
        </w:rPr>
        <w:t xml:space="preserve">7.16 </w:t>
      </w:r>
      <w:r>
        <w:rPr>
          <w:rFonts w:ascii="Tahoma" w:hAnsi="Tahoma" w:eastAsia="Tahoma" w:cs="Tahoma"/>
          <w:b w:val="0"/>
          <w:sz w:val="22"/>
          <w:szCs w:val="22"/>
          <w:u w:val="none"/>
        </w:rPr>
        <w:tab/>
      </w:r>
      <w:r>
        <w:rPr>
          <w:rFonts w:ascii="Tahoma" w:hAnsi="Tahoma" w:eastAsia="Tahoma" w:cs="Tahoma"/>
          <w:b w:val="0"/>
          <w:sz w:val="22"/>
          <w:szCs w:val="22"/>
          <w:highlight w:val="yellow"/>
          <w:u w:val="none"/>
        </w:rPr>
        <w:t xml:space="preserve">All teams should provide a minimum of five players ( WN Rule 3.2- if playing with 5 ,1 player must play as cente) - </w:t>
      </w:r>
      <w:r>
        <w:rPr>
          <w:rFonts w:ascii="Tahoma" w:hAnsi="Tahoma" w:eastAsia="Tahoma" w:cs="Tahoma"/>
          <w:b w:val="0"/>
          <w:sz w:val="22"/>
          <w:szCs w:val="22"/>
          <w:u w:val="none"/>
        </w:rPr>
        <w:t xml:space="preserve">maximum of 7 on court, with a maximum of 12 players on the squad at match in total </w:t>
      </w:r>
      <w:r>
        <w:rPr>
          <w:rFonts w:ascii="Tahoma" w:hAnsi="Tahoma" w:eastAsia="Tahoma" w:cs="Tahoma"/>
          <w:i/>
          <w:sz w:val="22"/>
          <w:szCs w:val="22"/>
          <w:u w:val="none"/>
        </w:rPr>
        <w:t>( See Sanction (S5))</w:t>
      </w:r>
      <w:r>
        <w:rPr>
          <w:rFonts w:ascii="Tahoma" w:hAnsi="Tahoma" w:eastAsia="Tahoma" w:cs="Tahoma"/>
          <w:b w:val="0"/>
          <w:sz w:val="22"/>
          <w:szCs w:val="22"/>
          <w:u w:val="none"/>
        </w:rPr>
        <w:t xml:space="preserve"> plus an extra person to act as the timer or scorer.  This can be the coach, a spectator, reserve etc.  If a reserve is needed to play, then the person being substituted can take over their role.  If there are extenuating circumstances one team may provide both timer and scorer, but this shou</w:t>
      </w:r>
      <w:r>
        <w:rPr>
          <w:rFonts w:ascii="Tahoma" w:hAnsi="Tahoma" w:eastAsia="Tahoma" w:cs="Tahoma"/>
          <w:b w:val="0"/>
          <w:sz w:val="22"/>
          <w:szCs w:val="22"/>
          <w:u w:val="none"/>
        </w:rPr>
        <w:t xml:space="preserve">ld not be abused.  All decisions should be taken with the agreement of both team captains and to get the match played within the time constraints. Umpires can advise, but not enforce any decision, apart from those regarding safe conduct of matches. </w:t>
      </w:r>
      <w:r>
        <w:rPr>
          <w:rFonts w:ascii="Tahoma" w:hAnsi="Tahoma" w:eastAsia="Tahoma" w:cs="Tahoma"/>
          <w:b w:val="0"/>
          <w:sz w:val="22"/>
          <w:szCs w:val="22"/>
          <w:highlight w:val="yellow"/>
          <w:u w:val="none"/>
        </w:rPr>
        <w:t>( If a team cannot provide 5 players on court the forfeit sanction will apply)</w:t>
      </w:r>
    </w:p>
    <w:p xmlns:wp14="http://schemas.microsoft.com/office/word/2010/wordml" w:rsidR="00C43D94" w:rsidRDefault="00C43D94" w14:paraId="121FD38A" wp14:textId="77777777">
      <w:pPr>
        <w:ind w:left="363" w:hanging="720"/>
        <w:rPr>
          <w:rFonts w:ascii="Tahoma" w:hAnsi="Tahoma" w:eastAsia="Tahoma" w:cs="Tahoma"/>
          <w:sz w:val="22"/>
          <w:szCs w:val="22"/>
        </w:rPr>
      </w:pPr>
    </w:p>
    <w:p xmlns:wp14="http://schemas.microsoft.com/office/word/2010/wordml" w:rsidR="00C43D94" w:rsidRDefault="00720E26" w14:paraId="4A892D87" wp14:textId="77777777">
      <w:pPr>
        <w:pStyle w:val="Heading2"/>
        <w:ind w:left="363" w:hanging="720"/>
        <w:rPr>
          <w:rFonts w:ascii="Tahoma" w:hAnsi="Tahoma" w:eastAsia="Tahoma" w:cs="Tahoma"/>
          <w:b w:val="0"/>
          <w:sz w:val="22"/>
          <w:szCs w:val="22"/>
          <w:u w:val="none"/>
        </w:rPr>
      </w:pPr>
      <w:r>
        <w:rPr>
          <w:rFonts w:ascii="Tahoma" w:hAnsi="Tahoma" w:eastAsia="Tahoma" w:cs="Tahoma"/>
          <w:b w:val="0"/>
          <w:sz w:val="22"/>
          <w:szCs w:val="22"/>
          <w:u w:val="none"/>
        </w:rPr>
        <w:t>7.17</w:t>
      </w:r>
      <w:r>
        <w:rPr>
          <w:rFonts w:ascii="Tahoma" w:hAnsi="Tahoma" w:eastAsia="Tahoma" w:cs="Tahoma"/>
          <w:sz w:val="22"/>
          <w:szCs w:val="22"/>
          <w:u w:val="none"/>
        </w:rPr>
        <w:t xml:space="preserve"> </w:t>
      </w:r>
      <w:r>
        <w:rPr>
          <w:rFonts w:ascii="Tahoma" w:hAnsi="Tahoma" w:eastAsia="Tahoma" w:cs="Tahoma"/>
          <w:sz w:val="22"/>
          <w:szCs w:val="22"/>
          <w:u w:val="none"/>
        </w:rPr>
        <w:tab/>
      </w:r>
      <w:r>
        <w:rPr>
          <w:rFonts w:ascii="Tahoma" w:hAnsi="Tahoma" w:eastAsia="Tahoma" w:cs="Tahoma"/>
          <w:b w:val="0"/>
          <w:sz w:val="22"/>
          <w:szCs w:val="22"/>
          <w:u w:val="none"/>
        </w:rPr>
        <w:t>During play no coach, bench player or team official may leave the bench (except bench players may leave for valid reasons such as warm up (</w:t>
      </w:r>
      <w:r>
        <w:rPr>
          <w:rFonts w:ascii="Tahoma" w:hAnsi="Tahoma" w:eastAsia="Tahoma" w:cs="Tahoma"/>
          <w:b w:val="0"/>
          <w:sz w:val="22"/>
          <w:szCs w:val="22"/>
          <w:highlight w:val="white"/>
          <w:u w:val="none"/>
        </w:rPr>
        <w:t>Ref WN rules 2024 18.43)</w:t>
      </w:r>
      <w:r>
        <w:rPr>
          <w:rFonts w:ascii="Tahoma" w:hAnsi="Tahoma" w:eastAsia="Tahoma" w:cs="Tahoma"/>
          <w:b w:val="0"/>
          <w:sz w:val="22"/>
          <w:szCs w:val="22"/>
          <w:u w:val="none"/>
        </w:rPr>
        <w:t xml:space="preserve">. In the situation where two matches are taking place at the same time at the same venue, players, coaches and bench officials </w:t>
      </w:r>
      <w:r>
        <w:rPr>
          <w:rFonts w:ascii="Tahoma" w:hAnsi="Tahoma" w:eastAsia="Tahoma" w:cs="Tahoma"/>
          <w:sz w:val="22"/>
          <w:szCs w:val="22"/>
          <w:u w:val="none"/>
        </w:rPr>
        <w:t xml:space="preserve">may not move </w:t>
      </w:r>
      <w:r>
        <w:rPr>
          <w:rFonts w:ascii="Tahoma" w:hAnsi="Tahoma" w:eastAsia="Tahoma" w:cs="Tahoma"/>
          <w:b w:val="0"/>
          <w:sz w:val="22"/>
          <w:szCs w:val="22"/>
          <w:u w:val="none"/>
        </w:rPr>
        <w:t>between 2 active games, the exception being Primary carer/Dr/Physio if an emergency arises.</w:t>
      </w:r>
    </w:p>
    <w:p xmlns:wp14="http://schemas.microsoft.com/office/word/2010/wordml" w:rsidR="00C43D94" w:rsidRDefault="00C43D94" w14:paraId="1FE2DD96" wp14:textId="77777777">
      <w:pPr>
        <w:pStyle w:val="Heading2"/>
        <w:ind w:left="363" w:hanging="720"/>
        <w:rPr>
          <w:rFonts w:ascii="Tahoma" w:hAnsi="Tahoma" w:eastAsia="Tahoma" w:cs="Tahoma"/>
          <w:b w:val="0"/>
          <w:sz w:val="22"/>
          <w:szCs w:val="22"/>
          <w:u w:val="none"/>
        </w:rPr>
      </w:pPr>
    </w:p>
    <w:p xmlns:wp14="http://schemas.microsoft.com/office/word/2010/wordml" w:rsidR="00C43D94" w:rsidRDefault="00720E26" w14:paraId="455A7CDB" wp14:textId="77777777">
      <w:pPr>
        <w:widowControl w:val="0"/>
        <w:tabs>
          <w:tab w:val="left" w:pos="720"/>
        </w:tabs>
        <w:ind w:left="363" w:hanging="720"/>
        <w:jc w:val="both"/>
        <w:rPr>
          <w:rFonts w:ascii="Tahoma" w:hAnsi="Tahoma" w:eastAsia="Tahoma" w:cs="Tahoma"/>
          <w:sz w:val="22"/>
          <w:szCs w:val="22"/>
        </w:rPr>
      </w:pPr>
      <w:bookmarkStart w:name="_heading=h.2jxsxqh" w:colFirst="0" w:colLast="0" w:id="13"/>
      <w:bookmarkEnd w:id="13"/>
      <w:r>
        <w:rPr>
          <w:rFonts w:ascii="Tahoma" w:hAnsi="Tahoma" w:eastAsia="Tahoma" w:cs="Tahoma"/>
          <w:sz w:val="22"/>
          <w:szCs w:val="22"/>
        </w:rPr>
        <w:t xml:space="preserve">7.18 </w:t>
      </w:r>
      <w:r>
        <w:rPr>
          <w:rFonts w:ascii="Tahoma" w:hAnsi="Tahoma" w:eastAsia="Tahoma" w:cs="Tahoma"/>
          <w:sz w:val="22"/>
          <w:szCs w:val="22"/>
        </w:rPr>
        <w:tab/>
      </w:r>
      <w:r>
        <w:rPr>
          <w:rFonts w:ascii="Tahoma" w:hAnsi="Tahoma" w:eastAsia="Tahoma" w:cs="Tahoma"/>
          <w:sz w:val="22"/>
          <w:szCs w:val="22"/>
        </w:rPr>
        <w:t xml:space="preserve">To distinguish both teams in a situation that an umpire deems both team kits to be too similar, the </w:t>
      </w:r>
      <w:r>
        <w:rPr>
          <w:rFonts w:ascii="Tahoma" w:hAnsi="Tahoma" w:eastAsia="Tahoma" w:cs="Tahoma"/>
          <w:b/>
          <w:sz w:val="22"/>
          <w:szCs w:val="22"/>
        </w:rPr>
        <w:t>Away team</w:t>
      </w:r>
      <w:r>
        <w:rPr>
          <w:rFonts w:ascii="Tahoma" w:hAnsi="Tahoma" w:eastAsia="Tahoma" w:cs="Tahoma"/>
          <w:sz w:val="22"/>
          <w:szCs w:val="22"/>
        </w:rPr>
        <w:t xml:space="preserve"> must provide contrasting-coloured bibs with position letters on front and back.  These must be approved by the umpires. The CompWG advises it would be best practice for all travelling teams to bring an alternative set of contrasting bibs.</w:t>
      </w:r>
      <w:r>
        <w:rPr>
          <w:rFonts w:ascii="Tahoma" w:hAnsi="Tahoma" w:eastAsia="Tahoma" w:cs="Tahoma"/>
          <w:b/>
          <w:sz w:val="22"/>
          <w:szCs w:val="22"/>
        </w:rPr>
        <w:t xml:space="preserve">  </w:t>
      </w:r>
    </w:p>
    <w:p xmlns:wp14="http://schemas.microsoft.com/office/word/2010/wordml" w:rsidR="00C43D94" w:rsidRDefault="00C43D94" w14:paraId="27357532" wp14:textId="77777777">
      <w:pPr>
        <w:widowControl w:val="0"/>
        <w:tabs>
          <w:tab w:val="left" w:pos="720"/>
        </w:tabs>
        <w:ind w:left="363" w:hanging="720"/>
        <w:jc w:val="both"/>
        <w:rPr>
          <w:rFonts w:ascii="Tahoma" w:hAnsi="Tahoma" w:eastAsia="Tahoma" w:cs="Tahoma"/>
          <w:sz w:val="22"/>
          <w:szCs w:val="22"/>
        </w:rPr>
      </w:pPr>
    </w:p>
    <w:p xmlns:wp14="http://schemas.microsoft.com/office/word/2010/wordml" w:rsidR="00C43D94" w:rsidRDefault="00C43D94" w14:paraId="07F023C8" wp14:textId="77777777">
      <w:pPr>
        <w:ind w:left="363" w:hanging="363"/>
        <w:jc w:val="both"/>
        <w:rPr>
          <w:rFonts w:ascii="Tahoma" w:hAnsi="Tahoma" w:eastAsia="Tahoma" w:cs="Tahoma"/>
          <w:b/>
          <w:sz w:val="22"/>
          <w:szCs w:val="22"/>
        </w:rPr>
      </w:pPr>
      <w:bookmarkStart w:name="_heading=h.ly52lbkp8st3" w:colFirst="0" w:colLast="0" w:id="14"/>
      <w:bookmarkEnd w:id="14"/>
    </w:p>
    <w:p xmlns:wp14="http://schemas.microsoft.com/office/word/2010/wordml" w:rsidR="00C43D94" w:rsidRDefault="00C43D94" w14:paraId="4BDB5498" wp14:textId="77777777">
      <w:pPr>
        <w:ind w:left="363" w:hanging="363"/>
        <w:jc w:val="both"/>
        <w:rPr>
          <w:rFonts w:ascii="Tahoma" w:hAnsi="Tahoma" w:eastAsia="Tahoma" w:cs="Tahoma"/>
          <w:b/>
          <w:sz w:val="22"/>
          <w:szCs w:val="22"/>
        </w:rPr>
      </w:pPr>
      <w:bookmarkStart w:name="_heading=h.xbova227r05" w:colFirst="0" w:colLast="0" w:id="15"/>
      <w:bookmarkEnd w:id="15"/>
    </w:p>
    <w:p xmlns:wp14="http://schemas.microsoft.com/office/word/2010/wordml" w:rsidR="00C43D94" w:rsidRDefault="00C43D94" w14:paraId="2916C19D" wp14:textId="77777777">
      <w:pPr>
        <w:ind w:left="363" w:hanging="363"/>
        <w:jc w:val="both"/>
        <w:rPr>
          <w:rFonts w:ascii="Tahoma" w:hAnsi="Tahoma" w:eastAsia="Tahoma" w:cs="Tahoma"/>
          <w:b/>
          <w:sz w:val="22"/>
          <w:szCs w:val="22"/>
        </w:rPr>
      </w:pPr>
      <w:bookmarkStart w:name="_heading=h.r5y1e6ub4fh" w:colFirst="0" w:colLast="0" w:id="16"/>
      <w:bookmarkEnd w:id="16"/>
    </w:p>
    <w:p xmlns:wp14="http://schemas.microsoft.com/office/word/2010/wordml" w:rsidR="00C43D94" w:rsidRDefault="00720E26" w14:paraId="69C4C776" wp14:textId="77777777">
      <w:pPr>
        <w:ind w:left="363" w:hanging="363"/>
        <w:jc w:val="both"/>
        <w:rPr>
          <w:rFonts w:ascii="Tahoma" w:hAnsi="Tahoma" w:eastAsia="Tahoma" w:cs="Tahoma"/>
          <w:b/>
          <w:sz w:val="22"/>
          <w:szCs w:val="22"/>
          <w:u w:val="single"/>
        </w:rPr>
      </w:pPr>
      <w:bookmarkStart w:name="_heading=h.z337ya" w:colFirst="0" w:colLast="0" w:id="17"/>
      <w:bookmarkEnd w:id="17"/>
      <w:r>
        <w:rPr>
          <w:rFonts w:ascii="Tahoma" w:hAnsi="Tahoma" w:eastAsia="Tahoma" w:cs="Tahoma"/>
          <w:b/>
          <w:sz w:val="22"/>
          <w:szCs w:val="22"/>
        </w:rPr>
        <w:t xml:space="preserve"> 8.</w:t>
      </w:r>
      <w:r>
        <w:rPr>
          <w:rFonts w:ascii="Tahoma" w:hAnsi="Tahoma" w:eastAsia="Tahoma" w:cs="Tahoma"/>
          <w:b/>
          <w:sz w:val="22"/>
          <w:szCs w:val="22"/>
          <w:u w:val="single"/>
        </w:rPr>
        <w:t>0 FORFEITS &amp; RESCHEDULING MATCHES</w:t>
      </w:r>
    </w:p>
    <w:p xmlns:wp14="http://schemas.microsoft.com/office/word/2010/wordml" w:rsidR="00C43D94" w:rsidRDefault="00C43D94" w14:paraId="74869460" wp14:textId="77777777">
      <w:pPr>
        <w:ind w:left="363" w:hanging="720"/>
        <w:jc w:val="both"/>
        <w:rPr>
          <w:rFonts w:ascii="Tahoma" w:hAnsi="Tahoma" w:eastAsia="Tahoma" w:cs="Tahoma"/>
          <w:sz w:val="22"/>
          <w:szCs w:val="22"/>
        </w:rPr>
      </w:pPr>
    </w:p>
    <w:p xmlns:wp14="http://schemas.microsoft.com/office/word/2010/wordml" w:rsidR="00C43D94" w:rsidRDefault="00720E26" w14:paraId="431F92B9" wp14:textId="77777777">
      <w:pPr>
        <w:ind w:left="363" w:hanging="720"/>
        <w:jc w:val="both"/>
        <w:rPr>
          <w:rFonts w:ascii="Tahoma" w:hAnsi="Tahoma" w:eastAsia="Tahoma" w:cs="Tahoma"/>
          <w:b/>
          <w:i/>
          <w:sz w:val="22"/>
          <w:szCs w:val="22"/>
        </w:rPr>
      </w:pPr>
      <w:r>
        <w:rPr>
          <w:rFonts w:ascii="Tahoma" w:hAnsi="Tahoma" w:eastAsia="Tahoma" w:cs="Tahoma"/>
          <w:sz w:val="22"/>
          <w:szCs w:val="22"/>
        </w:rPr>
        <w:t xml:space="preserve">8.1 </w:t>
      </w:r>
      <w:r>
        <w:rPr>
          <w:rFonts w:ascii="Tahoma" w:hAnsi="Tahoma" w:eastAsia="Tahoma" w:cs="Tahoma"/>
          <w:sz w:val="22"/>
          <w:szCs w:val="22"/>
        </w:rPr>
        <w:tab/>
      </w:r>
      <w:r>
        <w:rPr>
          <w:rFonts w:ascii="Tahoma" w:hAnsi="Tahoma" w:eastAsia="Tahoma" w:cs="Tahoma"/>
          <w:sz w:val="22"/>
          <w:szCs w:val="22"/>
        </w:rPr>
        <w:t xml:space="preserve">If forfeiting a match, an email from the forfeiting team and/or team awarded the match, </w:t>
      </w:r>
      <w:r>
        <w:rPr>
          <w:rFonts w:ascii="Tahoma" w:hAnsi="Tahoma" w:eastAsia="Tahoma" w:cs="Tahoma"/>
          <w:b/>
          <w:sz w:val="22"/>
          <w:szCs w:val="22"/>
        </w:rPr>
        <w:t xml:space="preserve">must </w:t>
      </w:r>
      <w:r>
        <w:rPr>
          <w:rFonts w:ascii="Tahoma" w:hAnsi="Tahoma" w:eastAsia="Tahoma" w:cs="Tahoma"/>
          <w:sz w:val="22"/>
          <w:szCs w:val="22"/>
        </w:rPr>
        <w:t xml:space="preserve">be sent to the relevant league manager/S&amp;P Manager with the date of the match, team and reason for forfeit as soon the match is confirmed a forfeit. The non-forfeiting team must be copied into the email to the relevant League Manager or S&amp;P Manager </w:t>
      </w:r>
      <w:r>
        <w:rPr>
          <w:rFonts w:ascii="Tahoma" w:hAnsi="Tahoma" w:eastAsia="Tahoma" w:cs="Tahoma"/>
          <w:b/>
          <w:i/>
          <w:sz w:val="22"/>
          <w:szCs w:val="22"/>
        </w:rPr>
        <w:t>See Sanction (S8)</w:t>
      </w:r>
    </w:p>
    <w:p xmlns:wp14="http://schemas.microsoft.com/office/word/2010/wordml" w:rsidR="00C43D94" w:rsidRDefault="00C43D94" w14:paraId="187F57B8" wp14:textId="77777777">
      <w:pPr>
        <w:pBdr>
          <w:top w:val="nil"/>
          <w:left w:val="nil"/>
          <w:bottom w:val="nil"/>
          <w:right w:val="nil"/>
          <w:between w:val="nil"/>
        </w:pBdr>
        <w:ind w:left="363" w:hanging="720"/>
        <w:jc w:val="both"/>
        <w:rPr>
          <w:rFonts w:ascii="Tahoma" w:hAnsi="Tahoma" w:eastAsia="Tahoma" w:cs="Tahoma"/>
          <w:color w:val="000000"/>
          <w:sz w:val="22"/>
          <w:szCs w:val="22"/>
        </w:rPr>
      </w:pPr>
    </w:p>
    <w:p xmlns:wp14="http://schemas.microsoft.com/office/word/2010/wordml" w:rsidR="00C43D94" w:rsidRDefault="00720E26" w14:paraId="017B52A5" wp14:textId="77777777">
      <w:pPr>
        <w:ind w:left="363" w:hanging="720"/>
        <w:jc w:val="both"/>
        <w:rPr>
          <w:rFonts w:ascii="Tahoma" w:hAnsi="Tahoma" w:eastAsia="Tahoma" w:cs="Tahoma"/>
          <w:sz w:val="22"/>
          <w:szCs w:val="22"/>
        </w:rPr>
      </w:pPr>
      <w:r>
        <w:rPr>
          <w:rFonts w:ascii="Tahoma" w:hAnsi="Tahoma" w:eastAsia="Tahoma" w:cs="Tahoma"/>
          <w:sz w:val="22"/>
          <w:szCs w:val="22"/>
        </w:rPr>
        <w:t xml:space="preserve">8.2 </w:t>
      </w:r>
      <w:r>
        <w:rPr>
          <w:rFonts w:ascii="Tahoma" w:hAnsi="Tahoma" w:eastAsia="Tahoma" w:cs="Tahoma"/>
          <w:sz w:val="22"/>
          <w:szCs w:val="22"/>
        </w:rPr>
        <w:tab/>
      </w:r>
      <w:r>
        <w:rPr>
          <w:rFonts w:ascii="Tahoma" w:hAnsi="Tahoma" w:eastAsia="Tahoma" w:cs="Tahoma"/>
          <w:sz w:val="22"/>
          <w:szCs w:val="22"/>
        </w:rPr>
        <w:t xml:space="preserve">If a team fails to turn up or forfeits for a previously accepted confirmed match, then the offending team </w:t>
      </w:r>
      <w:r>
        <w:rPr>
          <w:rFonts w:ascii="Tahoma" w:hAnsi="Tahoma" w:eastAsia="Tahoma" w:cs="Tahoma"/>
          <w:b/>
          <w:sz w:val="22"/>
          <w:szCs w:val="22"/>
        </w:rPr>
        <w:t>must pay</w:t>
      </w:r>
      <w:r>
        <w:rPr>
          <w:rFonts w:ascii="Tahoma" w:hAnsi="Tahoma" w:eastAsia="Tahoma" w:cs="Tahoma"/>
          <w:sz w:val="22"/>
          <w:szCs w:val="22"/>
        </w:rPr>
        <w:t xml:space="preserve"> </w:t>
      </w:r>
      <w:r>
        <w:rPr>
          <w:rFonts w:ascii="Tahoma" w:hAnsi="Tahoma" w:eastAsia="Tahoma" w:cs="Tahoma"/>
          <w:b/>
          <w:sz w:val="22"/>
          <w:szCs w:val="22"/>
        </w:rPr>
        <w:t>all</w:t>
      </w:r>
      <w:r>
        <w:rPr>
          <w:rFonts w:ascii="Tahoma" w:hAnsi="Tahoma" w:eastAsia="Tahoma" w:cs="Tahoma"/>
          <w:sz w:val="22"/>
          <w:szCs w:val="22"/>
        </w:rPr>
        <w:t xml:space="preserve"> Court fees if the venue demands it, on production of a relevant invoice/receipt. This includes where a club has arranged a confirmed match on their club training night; the relevant court fees </w:t>
      </w:r>
      <w:r>
        <w:rPr>
          <w:rFonts w:ascii="Tahoma" w:hAnsi="Tahoma" w:eastAsia="Tahoma" w:cs="Tahoma"/>
          <w:b/>
          <w:sz w:val="22"/>
          <w:szCs w:val="22"/>
        </w:rPr>
        <w:t>must be paid</w:t>
      </w:r>
      <w:r>
        <w:rPr>
          <w:rFonts w:ascii="Tahoma" w:hAnsi="Tahoma" w:eastAsia="Tahoma" w:cs="Tahoma"/>
          <w:sz w:val="22"/>
          <w:szCs w:val="22"/>
        </w:rPr>
        <w:t>. This includes all stages of the shield and plate.  Forfeit rules will apply</w:t>
      </w:r>
      <w:r>
        <w:rPr>
          <w:rFonts w:ascii="Tahoma" w:hAnsi="Tahoma" w:eastAsia="Tahoma" w:cs="Tahoma"/>
          <w:b/>
          <w:sz w:val="22"/>
          <w:szCs w:val="22"/>
        </w:rPr>
        <w:t xml:space="preserve">.  </w:t>
      </w:r>
      <w:r>
        <w:rPr>
          <w:rFonts w:ascii="Tahoma" w:hAnsi="Tahoma" w:eastAsia="Tahoma" w:cs="Tahoma"/>
          <w:b/>
          <w:i/>
          <w:sz w:val="22"/>
          <w:szCs w:val="22"/>
        </w:rPr>
        <w:t>See Sanction (S8) &amp; (S9)</w:t>
      </w:r>
    </w:p>
    <w:p xmlns:wp14="http://schemas.microsoft.com/office/word/2010/wordml" w:rsidR="00C43D94" w:rsidRDefault="00C43D94" w14:paraId="54738AF4"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5F8760A5" wp14:textId="77777777">
      <w:pPr>
        <w:ind w:left="363" w:hanging="720"/>
        <w:jc w:val="both"/>
        <w:rPr>
          <w:rFonts w:ascii="Tahoma" w:hAnsi="Tahoma" w:eastAsia="Tahoma" w:cs="Tahoma"/>
          <w:b/>
          <w:sz w:val="22"/>
          <w:szCs w:val="22"/>
        </w:rPr>
      </w:pPr>
      <w:r>
        <w:rPr>
          <w:rFonts w:ascii="Tahoma" w:hAnsi="Tahoma" w:eastAsia="Tahoma" w:cs="Tahoma"/>
          <w:sz w:val="22"/>
          <w:szCs w:val="22"/>
        </w:rPr>
        <w:t xml:space="preserve">8.3 </w:t>
      </w:r>
      <w:r>
        <w:rPr>
          <w:rFonts w:ascii="Tahoma" w:hAnsi="Tahoma" w:eastAsia="Tahoma" w:cs="Tahoma"/>
          <w:sz w:val="22"/>
          <w:szCs w:val="22"/>
        </w:rPr>
        <w:tab/>
      </w:r>
      <w:r>
        <w:rPr>
          <w:rFonts w:ascii="Tahoma" w:hAnsi="Tahoma" w:eastAsia="Tahoma" w:cs="Tahoma"/>
          <w:sz w:val="22"/>
          <w:szCs w:val="22"/>
          <w:highlight w:val="yellow"/>
        </w:rPr>
        <w:t xml:space="preserve">If Home team fails to contact the Away team with a confirmed fixture date a </w:t>
      </w:r>
      <w:r>
        <w:rPr>
          <w:rFonts w:ascii="Tahoma" w:hAnsi="Tahoma" w:eastAsia="Tahoma" w:cs="Tahoma"/>
          <w:b/>
          <w:sz w:val="22"/>
          <w:szCs w:val="22"/>
          <w:highlight w:val="yellow"/>
        </w:rPr>
        <w:t xml:space="preserve">minimum of 14 days </w:t>
      </w:r>
      <w:r>
        <w:rPr>
          <w:rFonts w:ascii="Tahoma" w:hAnsi="Tahoma" w:eastAsia="Tahoma" w:cs="Tahoma"/>
          <w:sz w:val="22"/>
          <w:szCs w:val="22"/>
          <w:highlight w:val="yellow"/>
          <w:u w:val="single"/>
        </w:rPr>
        <w:t>(unless otherwise stated for individual competitions</w:t>
      </w:r>
      <w:r>
        <w:rPr>
          <w:rFonts w:ascii="Tahoma" w:hAnsi="Tahoma" w:eastAsia="Tahoma" w:cs="Tahoma"/>
          <w:sz w:val="22"/>
          <w:szCs w:val="22"/>
          <w:highlight w:val="yellow"/>
        </w:rPr>
        <w:t>) before the date of the fixture, then the Home team has forfeited the match.</w:t>
      </w:r>
      <w:r>
        <w:rPr>
          <w:rFonts w:ascii="Tahoma" w:hAnsi="Tahoma" w:eastAsia="Tahoma" w:cs="Tahoma"/>
          <w:sz w:val="22"/>
          <w:szCs w:val="22"/>
        </w:rPr>
        <w:t xml:space="preserve"> The non-offending team will email the league manager and copy the offending team in the email with the date, time and evidence of emails sent. </w:t>
      </w:r>
      <w:r>
        <w:rPr>
          <w:rFonts w:ascii="Tahoma" w:hAnsi="Tahoma" w:eastAsia="Tahoma" w:cs="Tahoma"/>
          <w:b/>
          <w:i/>
          <w:sz w:val="22"/>
          <w:szCs w:val="22"/>
        </w:rPr>
        <w:t>See Sanction (S10</w:t>
      </w:r>
      <w:r>
        <w:rPr>
          <w:rFonts w:ascii="Tahoma" w:hAnsi="Tahoma" w:eastAsia="Tahoma" w:cs="Tahoma"/>
          <w:b/>
          <w:sz w:val="22"/>
          <w:szCs w:val="22"/>
        </w:rPr>
        <w:t xml:space="preserve">) </w:t>
      </w:r>
    </w:p>
    <w:p xmlns:wp14="http://schemas.microsoft.com/office/word/2010/wordml" w:rsidR="00C43D94" w:rsidRDefault="00720E26" w14:paraId="46ABBD8F" wp14:textId="77777777">
      <w:pPr>
        <w:ind w:left="363" w:hanging="720"/>
        <w:jc w:val="both"/>
        <w:rPr>
          <w:rFonts w:ascii="Tahoma" w:hAnsi="Tahoma" w:eastAsia="Tahoma" w:cs="Tahoma"/>
          <w:b/>
          <w:sz w:val="22"/>
          <w:szCs w:val="22"/>
          <w:highlight w:val="yellow"/>
        </w:rPr>
      </w:pPr>
      <w:r>
        <w:rPr>
          <w:rFonts w:ascii="Tahoma" w:hAnsi="Tahoma" w:eastAsia="Tahoma" w:cs="Tahoma"/>
          <w:b/>
          <w:sz w:val="22"/>
          <w:szCs w:val="22"/>
        </w:rPr>
        <w:tab/>
      </w:r>
    </w:p>
    <w:p xmlns:wp14="http://schemas.microsoft.com/office/word/2010/wordml" w:rsidR="00C43D94" w:rsidRDefault="00C43D94" w14:paraId="06BBA33E"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P="4BBB02FA" w:rsidRDefault="00720E26" w14:paraId="5E8B9F84" wp14:textId="5AA88C25">
      <w:pPr>
        <w:ind w:left="363" w:hanging="720"/>
        <w:jc w:val="both"/>
        <w:rPr>
          <w:rFonts w:ascii="Tahoma" w:hAnsi="Tahoma" w:eastAsia="Tahoma" w:cs="Tahoma"/>
          <w:b w:val="1"/>
          <w:bCs w:val="1"/>
          <w:i w:val="1"/>
          <w:iCs w:val="1"/>
          <w:sz w:val="22"/>
          <w:szCs w:val="22"/>
          <w:highlight w:val="yellow"/>
        </w:rPr>
      </w:pPr>
      <w:r w:rsidRPr="4BBB02FA" w:rsidR="00720E26">
        <w:rPr>
          <w:rFonts w:ascii="Tahoma" w:hAnsi="Tahoma" w:eastAsia="Tahoma" w:cs="Tahoma"/>
          <w:sz w:val="22"/>
          <w:szCs w:val="22"/>
        </w:rPr>
        <w:t xml:space="preserve">8.4 </w:t>
      </w:r>
      <w:r>
        <w:tab/>
      </w:r>
      <w:r w:rsidRPr="4BBB02FA" w:rsidR="00720E26">
        <w:rPr>
          <w:rFonts w:ascii="Tahoma" w:hAnsi="Tahoma" w:eastAsia="Tahoma" w:cs="Tahoma"/>
          <w:sz w:val="22"/>
          <w:szCs w:val="22"/>
          <w:highlight w:val="yellow"/>
        </w:rPr>
        <w:t xml:space="preserve">If away teams do not confirm they have </w:t>
      </w:r>
      <w:r w:rsidRPr="4BBB02FA" w:rsidR="00720E26">
        <w:rPr>
          <w:rFonts w:ascii="Tahoma" w:hAnsi="Tahoma" w:eastAsia="Tahoma" w:cs="Tahoma"/>
          <w:b w:val="1"/>
          <w:bCs w:val="1"/>
          <w:sz w:val="22"/>
          <w:szCs w:val="22"/>
          <w:highlight w:val="yellow"/>
        </w:rPr>
        <w:t>received</w:t>
      </w:r>
      <w:r w:rsidRPr="4BBB02FA" w:rsidR="00720E26">
        <w:rPr>
          <w:rFonts w:ascii="Tahoma" w:hAnsi="Tahoma" w:eastAsia="Tahoma" w:cs="Tahoma"/>
          <w:sz w:val="22"/>
          <w:szCs w:val="22"/>
          <w:highlight w:val="yellow"/>
        </w:rPr>
        <w:t xml:space="preserve"> the match date min. of 7 days in advance of match date ( when receiving 14- 21 days advance notice - if notice is over 21 days in advance teams must confirm receipt of match fixture min. of 14 days in advance of match date) - regarding fixture which is provided by the home team</w:t>
      </w:r>
      <w:r w:rsidRPr="4BBB02FA" w:rsidR="1A13390D">
        <w:rPr>
          <w:rFonts w:ascii="Tahoma" w:hAnsi="Tahoma" w:eastAsia="Tahoma" w:cs="Tahoma"/>
          <w:sz w:val="22"/>
          <w:szCs w:val="22"/>
          <w:highlight w:val="yellow"/>
        </w:rPr>
        <w:t xml:space="preserve"> due a response within</w:t>
      </w:r>
      <w:r w:rsidRPr="4BBB02FA" w:rsidR="00720E26">
        <w:rPr>
          <w:rFonts w:ascii="Tahoma" w:hAnsi="Tahoma" w:eastAsia="Tahoma" w:cs="Tahoma"/>
          <w:sz w:val="22"/>
          <w:szCs w:val="22"/>
          <w:highlight w:val="yellow"/>
        </w:rPr>
        <w:t xml:space="preserve"> </w:t>
      </w:r>
      <w:r w:rsidRPr="4BBB02FA" w:rsidR="00720E26">
        <w:rPr>
          <w:rFonts w:ascii="Tahoma" w:hAnsi="Tahoma" w:eastAsia="Tahoma" w:cs="Tahoma"/>
          <w:b w:val="1"/>
          <w:bCs w:val="1"/>
          <w:sz w:val="22"/>
          <w:szCs w:val="22"/>
          <w:highlight w:val="yellow"/>
        </w:rPr>
        <w:t>minimum of 7-14 days( see note 3 lines above) in advance</w:t>
      </w:r>
      <w:r w:rsidRPr="4BBB02FA" w:rsidR="00720E26">
        <w:rPr>
          <w:rFonts w:ascii="Tahoma" w:hAnsi="Tahoma" w:eastAsia="Tahoma" w:cs="Tahoma"/>
          <w:sz w:val="22"/>
          <w:szCs w:val="22"/>
          <w:highlight w:val="yellow"/>
        </w:rPr>
        <w:t xml:space="preserve"> (</w:t>
      </w:r>
      <w:r w:rsidRPr="4BBB02FA" w:rsidR="00720E26">
        <w:rPr>
          <w:rFonts w:ascii="Tahoma" w:hAnsi="Tahoma" w:eastAsia="Tahoma" w:cs="Tahoma"/>
          <w:sz w:val="22"/>
          <w:szCs w:val="22"/>
          <w:highlight w:val="yellow"/>
          <w:u w:val="single"/>
        </w:rPr>
        <w:t>unless otherwise stated for individual competitions</w:t>
      </w:r>
      <w:r w:rsidRPr="4BBB02FA" w:rsidR="00720E26">
        <w:rPr>
          <w:rFonts w:ascii="Tahoma" w:hAnsi="Tahoma" w:eastAsia="Tahoma" w:cs="Tahoma"/>
          <w:sz w:val="22"/>
          <w:szCs w:val="22"/>
          <w:highlight w:val="yellow"/>
        </w:rPr>
        <w:t>) of each fixture, the away team will forfeit this match. The non-offending</w:t>
      </w:r>
      <w:r w:rsidRPr="4BBB02FA" w:rsidR="00720E26">
        <w:rPr>
          <w:rFonts w:ascii="Tahoma" w:hAnsi="Tahoma" w:eastAsia="Tahoma" w:cs="Tahoma"/>
          <w:sz w:val="22"/>
          <w:szCs w:val="22"/>
          <w:highlight w:val="yellow"/>
        </w:rPr>
        <w:t xml:space="preserve"> team will email the league manager with fixture, date, </w:t>
      </w:r>
      <w:r w:rsidRPr="4BBB02FA" w:rsidR="00720E26">
        <w:rPr>
          <w:rFonts w:ascii="Tahoma" w:hAnsi="Tahoma" w:eastAsia="Tahoma" w:cs="Tahoma"/>
          <w:sz w:val="22"/>
          <w:szCs w:val="22"/>
          <w:highlight w:val="yellow"/>
        </w:rPr>
        <w:t>time</w:t>
      </w:r>
      <w:r w:rsidRPr="4BBB02FA" w:rsidR="00720E26">
        <w:rPr>
          <w:rFonts w:ascii="Tahoma" w:hAnsi="Tahoma" w:eastAsia="Tahoma" w:cs="Tahoma"/>
          <w:sz w:val="22"/>
          <w:szCs w:val="22"/>
          <w:highlight w:val="yellow"/>
        </w:rPr>
        <w:t xml:space="preserve"> and cc offending team as well. Include evidence of email sent </w:t>
      </w:r>
      <w:r w:rsidRPr="4BBB02FA" w:rsidR="00720E26">
        <w:rPr>
          <w:rFonts w:ascii="Tahoma" w:hAnsi="Tahoma" w:eastAsia="Tahoma" w:cs="Tahoma"/>
          <w:sz w:val="22"/>
          <w:szCs w:val="22"/>
          <w:highlight w:val="yellow"/>
        </w:rPr>
        <w:t>regarding</w:t>
      </w:r>
      <w:r w:rsidRPr="4BBB02FA" w:rsidR="00720E26">
        <w:rPr>
          <w:rFonts w:ascii="Tahoma" w:hAnsi="Tahoma" w:eastAsia="Tahoma" w:cs="Tahoma"/>
          <w:sz w:val="22"/>
          <w:szCs w:val="22"/>
          <w:highlight w:val="yellow"/>
        </w:rPr>
        <w:t xml:space="preserve"> the match. </w:t>
      </w:r>
      <w:r w:rsidRPr="4BBB02FA" w:rsidR="00720E26">
        <w:rPr>
          <w:rFonts w:ascii="Tahoma" w:hAnsi="Tahoma" w:eastAsia="Tahoma" w:cs="Tahoma"/>
          <w:b w:val="1"/>
          <w:bCs w:val="1"/>
          <w:i w:val="1"/>
          <w:iCs w:val="1"/>
          <w:sz w:val="22"/>
          <w:szCs w:val="22"/>
          <w:highlight w:val="yellow"/>
        </w:rPr>
        <w:t>See Sanction (S11)</w:t>
      </w:r>
    </w:p>
    <w:p xmlns:wp14="http://schemas.microsoft.com/office/word/2010/wordml" w:rsidR="00C43D94" w:rsidRDefault="00720E26" w14:paraId="464FCBC1" wp14:textId="77777777">
      <w:pPr>
        <w:ind w:left="363" w:hanging="720"/>
        <w:jc w:val="both"/>
        <w:rPr>
          <w:rFonts w:ascii="Tahoma" w:hAnsi="Tahoma" w:eastAsia="Tahoma" w:cs="Tahoma"/>
          <w:b/>
          <w:i/>
          <w:sz w:val="22"/>
          <w:szCs w:val="22"/>
          <w:highlight w:val="yellow"/>
        </w:rPr>
      </w:pPr>
      <w:r>
        <w:rPr>
          <w:rFonts w:ascii="Tahoma" w:hAnsi="Tahoma" w:eastAsia="Tahoma" w:cs="Tahoma"/>
          <w:b/>
          <w:i/>
          <w:sz w:val="22"/>
          <w:szCs w:val="22"/>
        </w:rPr>
        <w:tab/>
      </w:r>
    </w:p>
    <w:p xmlns:wp14="http://schemas.microsoft.com/office/word/2010/wordml" w:rsidR="00C43D94" w:rsidRDefault="00C43D94" w14:paraId="5C8C6B09" wp14:textId="77777777">
      <w:pPr>
        <w:ind w:left="363" w:hanging="720"/>
        <w:rPr>
          <w:rFonts w:ascii="Tahoma" w:hAnsi="Tahoma" w:eastAsia="Tahoma" w:cs="Tahoma"/>
          <w:sz w:val="22"/>
          <w:szCs w:val="22"/>
        </w:rPr>
      </w:pPr>
    </w:p>
    <w:p xmlns:wp14="http://schemas.microsoft.com/office/word/2010/wordml" w:rsidR="00C43D94" w:rsidRDefault="00720E26" w14:paraId="001F8002" wp14:textId="77777777">
      <w:pPr>
        <w:pBdr>
          <w:top w:val="nil"/>
          <w:left w:val="nil"/>
          <w:bottom w:val="nil"/>
          <w:right w:val="nil"/>
          <w:between w:val="nil"/>
        </w:pBdr>
        <w:ind w:left="363" w:hanging="720"/>
        <w:rPr>
          <w:rFonts w:ascii="Tahoma" w:hAnsi="Tahoma" w:eastAsia="Tahoma" w:cs="Tahoma"/>
          <w:color w:val="000000"/>
          <w:sz w:val="22"/>
          <w:szCs w:val="22"/>
        </w:rPr>
      </w:pPr>
      <w:r>
        <w:rPr>
          <w:rFonts w:ascii="Tahoma" w:hAnsi="Tahoma" w:eastAsia="Tahoma" w:cs="Tahoma"/>
          <w:color w:val="000000"/>
          <w:sz w:val="22"/>
          <w:szCs w:val="22"/>
        </w:rPr>
        <w:t xml:space="preserve">8.5 </w:t>
      </w:r>
      <w:r>
        <w:rPr>
          <w:rFonts w:ascii="Tahoma" w:hAnsi="Tahoma" w:eastAsia="Tahoma" w:cs="Tahoma"/>
          <w:color w:val="000000"/>
          <w:sz w:val="22"/>
          <w:szCs w:val="22"/>
        </w:rPr>
        <w:tab/>
      </w:r>
      <w:r>
        <w:rPr>
          <w:rFonts w:ascii="Tahoma" w:hAnsi="Tahoma" w:eastAsia="Tahoma" w:cs="Tahoma"/>
          <w:color w:val="000000"/>
          <w:sz w:val="22"/>
          <w:szCs w:val="22"/>
        </w:rPr>
        <w:t>The team forfeiting may lose their Home court advantage for the 2</w:t>
      </w:r>
      <w:r>
        <w:rPr>
          <w:rFonts w:ascii="Tahoma" w:hAnsi="Tahoma" w:eastAsia="Tahoma" w:cs="Tahoma"/>
          <w:color w:val="000000"/>
          <w:sz w:val="22"/>
          <w:szCs w:val="22"/>
          <w:vertAlign w:val="superscript"/>
        </w:rPr>
        <w:t>nd</w:t>
      </w:r>
      <w:r>
        <w:rPr>
          <w:rFonts w:ascii="Tahoma" w:hAnsi="Tahoma" w:eastAsia="Tahoma" w:cs="Tahoma"/>
          <w:color w:val="000000"/>
          <w:sz w:val="22"/>
          <w:szCs w:val="22"/>
        </w:rPr>
        <w:t xml:space="preserve"> leg of the fixture, if applicable, at the discretion of the League Manager and if necessary, consultation with the CompWg if required. </w:t>
      </w:r>
      <w:r>
        <w:rPr>
          <w:rFonts w:ascii="Tahoma" w:hAnsi="Tahoma" w:eastAsia="Tahoma" w:cs="Tahoma"/>
          <w:b/>
          <w:i/>
          <w:color w:val="000000"/>
          <w:sz w:val="22"/>
          <w:szCs w:val="22"/>
        </w:rPr>
        <w:t>See Sanction (S12)</w:t>
      </w:r>
      <w:r>
        <w:rPr>
          <w:rFonts w:ascii="Tahoma" w:hAnsi="Tahoma" w:eastAsia="Tahoma" w:cs="Tahoma"/>
          <w:color w:val="000000"/>
          <w:sz w:val="22"/>
          <w:szCs w:val="22"/>
        </w:rPr>
        <w:t xml:space="preserve"> </w:t>
      </w:r>
    </w:p>
    <w:p xmlns:wp14="http://schemas.microsoft.com/office/word/2010/wordml" w:rsidR="00C43D94" w:rsidRDefault="00720E26" w14:paraId="3382A365" wp14:textId="77777777">
      <w:pPr>
        <w:pBdr>
          <w:top w:val="nil"/>
          <w:left w:val="nil"/>
          <w:bottom w:val="nil"/>
          <w:right w:val="nil"/>
          <w:between w:val="nil"/>
        </w:pBdr>
        <w:ind w:left="363" w:hanging="720"/>
        <w:rPr>
          <w:rFonts w:ascii="Tahoma" w:hAnsi="Tahoma" w:eastAsia="Tahoma" w:cs="Tahoma"/>
          <w:sz w:val="22"/>
          <w:szCs w:val="22"/>
          <w:highlight w:val="yellow"/>
        </w:rPr>
      </w:pPr>
      <w:r>
        <w:rPr>
          <w:rFonts w:ascii="Tahoma" w:hAnsi="Tahoma" w:eastAsia="Tahoma" w:cs="Tahoma"/>
          <w:sz w:val="22"/>
          <w:szCs w:val="22"/>
        </w:rPr>
        <w:tab/>
      </w:r>
    </w:p>
    <w:p xmlns:wp14="http://schemas.microsoft.com/office/word/2010/wordml" w:rsidR="00C43D94" w:rsidRDefault="00C43D94" w14:paraId="5C71F136" wp14:textId="77777777">
      <w:pPr>
        <w:ind w:left="363" w:hanging="720"/>
        <w:rPr>
          <w:rFonts w:ascii="Tahoma" w:hAnsi="Tahoma" w:eastAsia="Tahoma" w:cs="Tahoma"/>
          <w:sz w:val="22"/>
          <w:szCs w:val="22"/>
        </w:rPr>
      </w:pPr>
    </w:p>
    <w:p xmlns:wp14="http://schemas.microsoft.com/office/word/2010/wordml" w:rsidR="00C43D94" w:rsidRDefault="00720E26" w14:paraId="37AE2B07" wp14:textId="77777777">
      <w:pPr>
        <w:ind w:left="363" w:hanging="720"/>
        <w:rPr>
          <w:rFonts w:ascii="Tahoma" w:hAnsi="Tahoma" w:eastAsia="Tahoma" w:cs="Tahoma"/>
          <w:sz w:val="22"/>
          <w:szCs w:val="22"/>
        </w:rPr>
      </w:pPr>
      <w:r>
        <w:rPr>
          <w:rFonts w:ascii="Tahoma" w:hAnsi="Tahoma" w:eastAsia="Tahoma" w:cs="Tahoma"/>
          <w:sz w:val="22"/>
          <w:szCs w:val="22"/>
        </w:rPr>
        <w:t xml:space="preserve">8.6 </w:t>
      </w:r>
      <w:r>
        <w:rPr>
          <w:rFonts w:ascii="Tahoma" w:hAnsi="Tahoma" w:eastAsia="Tahoma" w:cs="Tahoma"/>
          <w:sz w:val="22"/>
          <w:szCs w:val="22"/>
        </w:rPr>
        <w:tab/>
      </w:r>
      <w:r>
        <w:rPr>
          <w:rFonts w:ascii="Tahoma" w:hAnsi="Tahoma" w:eastAsia="Tahoma" w:cs="Tahoma"/>
          <w:sz w:val="22"/>
          <w:szCs w:val="22"/>
        </w:rPr>
        <w:t xml:space="preserve">A confirmed match </w:t>
      </w:r>
      <w:r>
        <w:rPr>
          <w:rFonts w:ascii="Tahoma" w:hAnsi="Tahoma" w:eastAsia="Tahoma" w:cs="Tahoma"/>
          <w:b/>
          <w:sz w:val="22"/>
          <w:szCs w:val="22"/>
          <w:u w:val="single"/>
        </w:rPr>
        <w:t>may only be rescheduled in exceptional circumstances</w:t>
      </w:r>
      <w:r>
        <w:rPr>
          <w:rFonts w:ascii="Tahoma" w:hAnsi="Tahoma" w:eastAsia="Tahoma" w:cs="Tahoma"/>
          <w:sz w:val="22"/>
          <w:szCs w:val="22"/>
        </w:rPr>
        <w:t>.  Exceptional circumstances shall be given a restrictive interpretation. The NNI CompWG would advise that the following are examples of exceptional circumstances (but are not confined to the following):</w:t>
      </w:r>
    </w:p>
    <w:p xmlns:wp14="http://schemas.microsoft.com/office/word/2010/wordml" w:rsidR="00C43D94" w:rsidRDefault="00720E26" w14:paraId="242A557A" wp14:textId="77777777">
      <w:pPr>
        <w:numPr>
          <w:ilvl w:val="0"/>
          <w:numId w:val="8"/>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Death or sudden illness of team member, club member or close family of club or team member</w:t>
      </w:r>
    </w:p>
    <w:p xmlns:wp14="http://schemas.microsoft.com/office/word/2010/wordml" w:rsidR="00C43D94" w:rsidRDefault="00720E26" w14:paraId="12739C5E" wp14:textId="77777777">
      <w:pPr>
        <w:numPr>
          <w:ilvl w:val="0"/>
          <w:numId w:val="8"/>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Force majeure</w:t>
      </w:r>
    </w:p>
    <w:p xmlns:wp14="http://schemas.microsoft.com/office/word/2010/wordml" w:rsidR="00C43D94" w:rsidRDefault="00720E26" w14:paraId="2BC024C7" wp14:textId="77777777">
      <w:pPr>
        <w:numPr>
          <w:ilvl w:val="0"/>
          <w:numId w:val="8"/>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Civil disturbance</w:t>
      </w:r>
      <w:r>
        <w:rPr>
          <w:rFonts w:ascii="Tahoma" w:hAnsi="Tahoma" w:eastAsia="Tahoma" w:cs="Tahoma"/>
          <w:color w:val="000000"/>
          <w:sz w:val="22"/>
          <w:szCs w:val="22"/>
        </w:rPr>
        <w:tab/>
      </w:r>
    </w:p>
    <w:p xmlns:wp14="http://schemas.microsoft.com/office/word/2010/wordml" w:rsidR="00C43D94" w:rsidRDefault="00720E26" w14:paraId="74C708F1" wp14:textId="77777777">
      <w:pPr>
        <w:numPr>
          <w:ilvl w:val="0"/>
          <w:numId w:val="8"/>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 xml:space="preserve">Facility issues / court unplayable. </w:t>
      </w:r>
    </w:p>
    <w:p xmlns:wp14="http://schemas.microsoft.com/office/word/2010/wordml" w:rsidR="00C43D94" w:rsidRDefault="00720E26" w14:paraId="1FFDD586" wp14:textId="77777777">
      <w:pPr>
        <w:numPr>
          <w:ilvl w:val="0"/>
          <w:numId w:val="8"/>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Exceptional Weather conditions</w:t>
      </w:r>
    </w:p>
    <w:p xmlns:wp14="http://schemas.microsoft.com/office/word/2010/wordml" w:rsidR="00C43D94" w:rsidRDefault="00720E26" w14:paraId="60999C16" wp14:textId="77777777">
      <w:pPr>
        <w:pBdr>
          <w:top w:val="nil"/>
          <w:left w:val="nil"/>
          <w:bottom w:val="nil"/>
          <w:right w:val="nil"/>
          <w:between w:val="nil"/>
        </w:pBdr>
        <w:ind w:left="363" w:hanging="2"/>
        <w:rPr>
          <w:rFonts w:ascii="Tahoma" w:hAnsi="Tahoma" w:eastAsia="Tahoma" w:cs="Tahoma"/>
          <w:color w:val="000000"/>
          <w:sz w:val="22"/>
          <w:szCs w:val="22"/>
        </w:rPr>
      </w:pPr>
      <w:r>
        <w:rPr>
          <w:rFonts w:ascii="Tahoma" w:hAnsi="Tahoma" w:eastAsia="Tahoma" w:cs="Tahoma"/>
          <w:color w:val="000000"/>
          <w:sz w:val="22"/>
          <w:szCs w:val="22"/>
        </w:rPr>
        <w:t xml:space="preserve">For the avoidance of doubt matches may be rescheduled if a team has 2 or more players involved in </w:t>
      </w:r>
      <w:r>
        <w:rPr>
          <w:rFonts w:ascii="Tahoma" w:hAnsi="Tahoma" w:eastAsia="Tahoma" w:cs="Tahoma"/>
          <w:b/>
          <w:color w:val="000000"/>
          <w:sz w:val="22"/>
          <w:szCs w:val="22"/>
        </w:rPr>
        <w:t xml:space="preserve">Official International Matches/Competitions </w:t>
      </w:r>
      <w:r>
        <w:rPr>
          <w:rFonts w:ascii="Tahoma" w:hAnsi="Tahoma" w:eastAsia="Tahoma" w:cs="Tahoma"/>
          <w:color w:val="000000"/>
          <w:sz w:val="22"/>
          <w:szCs w:val="22"/>
        </w:rPr>
        <w:t>as confirmed by Netball Northern Ireland.</w:t>
      </w:r>
    </w:p>
    <w:p xmlns:wp14="http://schemas.microsoft.com/office/word/2010/wordml" w:rsidR="00C43D94" w:rsidRDefault="00720E26" w14:paraId="183EEA89" wp14:textId="77777777">
      <w:pPr>
        <w:pBdr>
          <w:top w:val="nil"/>
          <w:left w:val="nil"/>
          <w:bottom w:val="nil"/>
          <w:right w:val="nil"/>
          <w:between w:val="nil"/>
        </w:pBdr>
        <w:ind w:left="363" w:hanging="720"/>
        <w:rPr>
          <w:rFonts w:ascii="Tahoma" w:hAnsi="Tahoma" w:eastAsia="Tahoma" w:cs="Tahoma"/>
          <w:color w:val="000000"/>
          <w:sz w:val="22"/>
          <w:szCs w:val="22"/>
        </w:rPr>
      </w:pPr>
      <w:r>
        <w:rPr>
          <w:rFonts w:ascii="Tahoma" w:hAnsi="Tahoma" w:eastAsia="Tahoma" w:cs="Tahoma"/>
          <w:color w:val="000000"/>
          <w:sz w:val="22"/>
          <w:szCs w:val="22"/>
        </w:rPr>
        <w:t xml:space="preserve">8.7 </w:t>
      </w:r>
      <w:r>
        <w:rPr>
          <w:rFonts w:ascii="Tahoma" w:hAnsi="Tahoma" w:eastAsia="Tahoma" w:cs="Tahoma"/>
          <w:color w:val="000000"/>
          <w:sz w:val="22"/>
          <w:szCs w:val="22"/>
        </w:rPr>
        <w:tab/>
      </w:r>
      <w:r>
        <w:rPr>
          <w:rFonts w:ascii="Tahoma" w:hAnsi="Tahoma" w:eastAsia="Tahoma" w:cs="Tahoma"/>
          <w:color w:val="000000"/>
          <w:sz w:val="22"/>
          <w:szCs w:val="22"/>
        </w:rPr>
        <w:t>This decision will be made by the relevant League Manager or S&amp;P Manager and if necessary, consultation with the CompWG if required.</w:t>
      </w:r>
    </w:p>
    <w:p xmlns:wp14="http://schemas.microsoft.com/office/word/2010/wordml" w:rsidR="00C43D94" w:rsidRDefault="00720E26" w14:paraId="776CACC3" wp14:textId="77777777">
      <w:pPr>
        <w:pBdr>
          <w:top w:val="nil"/>
          <w:left w:val="nil"/>
          <w:bottom w:val="nil"/>
          <w:right w:val="nil"/>
          <w:between w:val="nil"/>
        </w:pBdr>
        <w:ind w:left="363"/>
        <w:rPr>
          <w:rFonts w:ascii="Tahoma" w:hAnsi="Tahoma" w:eastAsia="Tahoma" w:cs="Tahoma"/>
          <w:color w:val="000000"/>
          <w:sz w:val="22"/>
          <w:szCs w:val="22"/>
        </w:rPr>
      </w:pPr>
      <w:r>
        <w:rPr>
          <w:rFonts w:ascii="Tahoma" w:hAnsi="Tahoma" w:eastAsia="Tahoma" w:cs="Tahoma"/>
          <w:color w:val="000000"/>
          <w:sz w:val="22"/>
          <w:szCs w:val="22"/>
        </w:rPr>
        <w:t xml:space="preserve">The following are examples of what will </w:t>
      </w:r>
      <w:r>
        <w:rPr>
          <w:rFonts w:ascii="Tahoma" w:hAnsi="Tahoma" w:eastAsia="Tahoma" w:cs="Tahoma"/>
          <w:b/>
          <w:color w:val="000000"/>
          <w:sz w:val="22"/>
          <w:szCs w:val="22"/>
        </w:rPr>
        <w:t xml:space="preserve">not </w:t>
      </w:r>
      <w:r>
        <w:rPr>
          <w:rFonts w:ascii="Tahoma" w:hAnsi="Tahoma" w:eastAsia="Tahoma" w:cs="Tahoma"/>
          <w:color w:val="000000"/>
          <w:sz w:val="22"/>
          <w:szCs w:val="22"/>
        </w:rPr>
        <w:t>be considered as exceptional circumstances (but are not confined to the following):</w:t>
      </w:r>
    </w:p>
    <w:p xmlns:wp14="http://schemas.microsoft.com/office/word/2010/wordml" w:rsidR="00C43D94" w:rsidRDefault="00720E26" w14:paraId="4B8F5CCE" wp14:textId="77777777">
      <w:pPr>
        <w:numPr>
          <w:ilvl w:val="1"/>
          <w:numId w:val="8"/>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Employment commitments</w:t>
      </w:r>
    </w:p>
    <w:p xmlns:wp14="http://schemas.microsoft.com/office/word/2010/wordml" w:rsidR="00C43D94" w:rsidRDefault="00720E26" w14:paraId="5AF9E070" wp14:textId="77777777">
      <w:pPr>
        <w:numPr>
          <w:ilvl w:val="1"/>
          <w:numId w:val="8"/>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Pre-arranged holidays</w:t>
      </w:r>
    </w:p>
    <w:p xmlns:wp14="http://schemas.microsoft.com/office/word/2010/wordml" w:rsidR="00C43D94" w:rsidRDefault="00720E26" w14:paraId="7E128AA5" wp14:textId="77777777">
      <w:pPr>
        <w:numPr>
          <w:ilvl w:val="1"/>
          <w:numId w:val="8"/>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Wedding preparations</w:t>
      </w:r>
    </w:p>
    <w:p xmlns:wp14="http://schemas.microsoft.com/office/word/2010/wordml" w:rsidR="00C43D94" w:rsidRDefault="00720E26" w14:paraId="21DFF5B6" wp14:textId="77777777">
      <w:pPr>
        <w:numPr>
          <w:ilvl w:val="1"/>
          <w:numId w:val="8"/>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Involvement in any other team sport (for the avoidance of doubt this shall include involvement of team members in other netball leagues such as Super League)</w:t>
      </w:r>
    </w:p>
    <w:p xmlns:wp14="http://schemas.microsoft.com/office/word/2010/wordml" w:rsidR="00C43D94" w:rsidRDefault="00720E26" w14:paraId="42DEA2F1" wp14:textId="77777777">
      <w:pPr>
        <w:numPr>
          <w:ilvl w:val="1"/>
          <w:numId w:val="8"/>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Lack of transport for team members to attend.</w:t>
      </w:r>
    </w:p>
    <w:p xmlns:wp14="http://schemas.microsoft.com/office/word/2010/wordml" w:rsidR="00C43D94" w:rsidRDefault="00720E26" w14:paraId="4EDF760A" wp14:textId="77777777">
      <w:pPr>
        <w:numPr>
          <w:ilvl w:val="1"/>
          <w:numId w:val="8"/>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Moving house</w:t>
      </w:r>
    </w:p>
    <w:p xmlns:wp14="http://schemas.microsoft.com/office/word/2010/wordml" w:rsidR="00C43D94" w:rsidRDefault="00720E26" w14:paraId="4B297D38" wp14:textId="77777777">
      <w:pPr>
        <w:numPr>
          <w:ilvl w:val="1"/>
          <w:numId w:val="8"/>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Exams</w:t>
      </w:r>
    </w:p>
    <w:p xmlns:wp14="http://schemas.microsoft.com/office/word/2010/wordml" w:rsidR="00C43D94" w:rsidRDefault="00720E26" w14:paraId="63E8F899" wp14:textId="77777777">
      <w:pPr>
        <w:numPr>
          <w:ilvl w:val="1"/>
          <w:numId w:val="8"/>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 xml:space="preserve">School holidays </w:t>
      </w:r>
    </w:p>
    <w:p xmlns:wp14="http://schemas.microsoft.com/office/word/2010/wordml" w:rsidR="00C43D94" w:rsidRDefault="00720E26" w14:paraId="3EA73911" wp14:textId="77777777">
      <w:pPr>
        <w:numPr>
          <w:ilvl w:val="1"/>
          <w:numId w:val="8"/>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 xml:space="preserve">Team Coach unavailability </w:t>
      </w:r>
    </w:p>
    <w:p xmlns:wp14="http://schemas.microsoft.com/office/word/2010/wordml" w:rsidR="00C43D94" w:rsidRDefault="00720E26" w14:paraId="724395DD" wp14:textId="77777777">
      <w:pPr>
        <w:pBdr>
          <w:top w:val="nil"/>
          <w:left w:val="nil"/>
          <w:bottom w:val="nil"/>
          <w:right w:val="nil"/>
          <w:between w:val="nil"/>
        </w:pBdr>
        <w:ind w:left="363" w:hanging="720"/>
        <w:rPr>
          <w:rFonts w:ascii="Tahoma" w:hAnsi="Tahoma" w:eastAsia="Tahoma" w:cs="Tahoma"/>
          <w:color w:val="000000"/>
          <w:sz w:val="22"/>
          <w:szCs w:val="22"/>
        </w:rPr>
      </w:pPr>
      <w:r>
        <w:rPr>
          <w:rFonts w:ascii="Tahoma" w:hAnsi="Tahoma" w:eastAsia="Tahoma" w:cs="Tahoma"/>
          <w:color w:val="000000"/>
          <w:sz w:val="22"/>
          <w:szCs w:val="22"/>
        </w:rPr>
        <w:t>8.8</w:t>
      </w:r>
      <w:r>
        <w:rPr>
          <w:rFonts w:ascii="Tahoma" w:hAnsi="Tahoma" w:eastAsia="Tahoma" w:cs="Tahoma"/>
          <w:color w:val="000000"/>
          <w:sz w:val="22"/>
          <w:szCs w:val="22"/>
        </w:rPr>
        <w:tab/>
      </w:r>
      <w:r>
        <w:rPr>
          <w:rFonts w:ascii="Tahoma" w:hAnsi="Tahoma" w:eastAsia="Tahoma" w:cs="Tahoma"/>
          <w:color w:val="000000"/>
          <w:sz w:val="22"/>
          <w:szCs w:val="22"/>
        </w:rPr>
        <w:t>The team must consult the appropriate League Manager or S&amp;P Manager as soon as any difficulty is known, and as far in advance of the original match fixture date as possible.</w:t>
      </w:r>
    </w:p>
    <w:p xmlns:wp14="http://schemas.microsoft.com/office/word/2010/wordml" w:rsidR="00C43D94" w:rsidP="15336D1B" w:rsidRDefault="00720E26" w14:paraId="55592DFC" wp14:textId="77777777">
      <w:pPr>
        <w:widowControl w:val="0"/>
        <w:tabs>
          <w:tab w:val="left" w:pos="567"/>
        </w:tabs>
        <w:ind w:left="363" w:hanging="720"/>
        <w:jc w:val="both"/>
        <w:rPr>
          <w:rFonts w:ascii="Tahoma" w:hAnsi="Tahoma" w:eastAsia="Tahoma" w:cs="Tahoma"/>
          <w:b w:val="1"/>
          <w:bCs w:val="1"/>
          <w:sz w:val="22"/>
          <w:szCs w:val="22"/>
          <w:highlight w:val="yellow"/>
        </w:rPr>
      </w:pPr>
      <w:r w:rsidRPr="15336D1B" w:rsidR="00720E26">
        <w:rPr>
          <w:rFonts w:ascii="Tahoma" w:hAnsi="Tahoma" w:eastAsia="Tahoma" w:cs="Tahoma"/>
          <w:sz w:val="22"/>
          <w:szCs w:val="22"/>
        </w:rPr>
        <w:t xml:space="preserve">8.9 </w:t>
      </w:r>
      <w:r>
        <w:tab/>
      </w:r>
      <w:r w:rsidRPr="15336D1B" w:rsidR="00720E26">
        <w:rPr>
          <w:rFonts w:ascii="Tahoma" w:hAnsi="Tahoma" w:eastAsia="Tahoma" w:cs="Tahoma"/>
          <w:color w:val="000000" w:themeColor="text1" w:themeTint="FF" w:themeShade="FF"/>
          <w:sz w:val="22"/>
          <w:szCs w:val="22"/>
          <w:highlight w:val="yellow"/>
        </w:rPr>
        <w:t>If a match is approved by manager as a reschedule, it must be played with 2 weeks of the original week ending date The League Manager must be advised of the arranged rescheduled date.</w:t>
      </w:r>
      <w:r w:rsidRPr="15336D1B" w:rsidR="00720E26">
        <w:rPr>
          <w:rFonts w:ascii="Tahoma" w:hAnsi="Tahoma" w:eastAsia="Tahoma" w:cs="Tahoma"/>
          <w:color w:val="000000" w:themeColor="text1" w:themeTint="FF" w:themeShade="FF"/>
          <w:sz w:val="22"/>
          <w:szCs w:val="22"/>
          <w:highlight w:val="red"/>
        </w:rPr>
        <w:t xml:space="preserve"> </w:t>
      </w:r>
    </w:p>
    <w:p w:rsidR="0F6FEBBE" w:rsidP="15336D1B" w:rsidRDefault="0F6FEBBE" w14:paraId="3651B16E" w14:textId="7212B00F">
      <w:pPr>
        <w:pStyle w:val="Normal"/>
        <w:widowControl w:val="0"/>
        <w:suppressLineNumbers w:val="0"/>
        <w:tabs>
          <w:tab w:val="left" w:leader="none" w:pos="567"/>
        </w:tabs>
        <w:bidi w:val="0"/>
        <w:spacing w:before="0" w:beforeAutospacing="off" w:after="0" w:afterAutospacing="off" w:line="259" w:lineRule="auto"/>
        <w:ind w:left="363" w:right="0" w:hanging="720"/>
        <w:jc w:val="both"/>
        <w:rPr>
          <w:rFonts w:ascii="Tahoma" w:hAnsi="Tahoma" w:eastAsia="Tahoma" w:cs="Tahoma"/>
          <w:color w:val="000000" w:themeColor="text1" w:themeTint="FF" w:themeShade="FF"/>
          <w:sz w:val="22"/>
          <w:szCs w:val="22"/>
          <w:highlight w:val="red"/>
        </w:rPr>
      </w:pPr>
      <w:r w:rsidRPr="15336D1B" w:rsidR="0F6FEBBE">
        <w:rPr>
          <w:rFonts w:ascii="Tahoma" w:hAnsi="Tahoma" w:eastAsia="Tahoma" w:cs="Tahoma"/>
          <w:color w:val="000000" w:themeColor="text1" w:themeTint="FF" w:themeShade="FF"/>
          <w:sz w:val="22"/>
          <w:szCs w:val="22"/>
          <w:highlight w:val="red"/>
        </w:rPr>
        <w:t xml:space="preserve">** </w:t>
      </w:r>
      <w:r w:rsidRPr="15336D1B" w:rsidR="0F6FEBBE">
        <w:rPr>
          <w:rFonts w:ascii="Tahoma" w:hAnsi="Tahoma" w:eastAsia="Tahoma" w:cs="Tahoma"/>
          <w:b w:val="1"/>
          <w:bCs w:val="1"/>
          <w:color w:val="000000" w:themeColor="text1" w:themeTint="FF" w:themeShade="FF"/>
          <w:sz w:val="22"/>
          <w:szCs w:val="22"/>
          <w:highlight w:val="red"/>
        </w:rPr>
        <w:t xml:space="preserve">for 24-25 season only a </w:t>
      </w:r>
      <w:r w:rsidRPr="15336D1B" w:rsidR="0F6FEBBE">
        <w:rPr>
          <w:rFonts w:ascii="Tahoma" w:hAnsi="Tahoma" w:eastAsia="Tahoma" w:cs="Tahoma"/>
          <w:b w:val="1"/>
          <w:bCs w:val="1"/>
          <w:color w:val="000000" w:themeColor="text1" w:themeTint="FF" w:themeShade="FF"/>
          <w:sz w:val="22"/>
          <w:szCs w:val="22"/>
          <w:highlight w:val="red"/>
        </w:rPr>
        <w:t>caveate</w:t>
      </w:r>
      <w:r w:rsidRPr="15336D1B" w:rsidR="0F6FEBBE">
        <w:rPr>
          <w:rFonts w:ascii="Tahoma" w:hAnsi="Tahoma" w:eastAsia="Tahoma" w:cs="Tahoma"/>
          <w:color w:val="000000" w:themeColor="text1" w:themeTint="FF" w:themeShade="FF"/>
          <w:sz w:val="22"/>
          <w:szCs w:val="22"/>
          <w:highlight w:val="red"/>
        </w:rPr>
        <w:t xml:space="preserve"> to 8.9 is in place – </w:t>
      </w:r>
      <w:r w:rsidRPr="15336D1B" w:rsidR="0F6FEBBE">
        <w:rPr>
          <w:rFonts w:ascii="Tahoma" w:hAnsi="Tahoma" w:eastAsia="Tahoma" w:cs="Tahoma"/>
          <w:b w:val="1"/>
          <w:bCs w:val="1"/>
          <w:color w:val="000000" w:themeColor="text1" w:themeTint="FF" w:themeShade="FF"/>
          <w:sz w:val="22"/>
          <w:szCs w:val="22"/>
          <w:highlight w:val="red"/>
        </w:rPr>
        <w:t xml:space="preserve">if </w:t>
      </w:r>
      <w:r w:rsidRPr="15336D1B" w:rsidR="4A70740E">
        <w:rPr>
          <w:rFonts w:ascii="Tahoma" w:hAnsi="Tahoma" w:eastAsia="Tahoma" w:cs="Tahoma"/>
          <w:b w:val="1"/>
          <w:bCs w:val="1"/>
          <w:color w:val="000000" w:themeColor="text1" w:themeTint="FF" w:themeShade="FF"/>
          <w:sz w:val="22"/>
          <w:szCs w:val="22"/>
          <w:highlight w:val="red"/>
        </w:rPr>
        <w:t>the</w:t>
      </w:r>
      <w:r w:rsidRPr="15336D1B" w:rsidR="0F6FEBBE">
        <w:rPr>
          <w:rFonts w:ascii="Tahoma" w:hAnsi="Tahoma" w:eastAsia="Tahoma" w:cs="Tahoma"/>
          <w:b w:val="1"/>
          <w:bCs w:val="1"/>
          <w:color w:val="000000" w:themeColor="text1" w:themeTint="FF" w:themeShade="FF"/>
          <w:sz w:val="22"/>
          <w:szCs w:val="22"/>
          <w:highlight w:val="red"/>
        </w:rPr>
        <w:t xml:space="preserve"> match </w:t>
      </w:r>
      <w:r w:rsidRPr="15336D1B" w:rsidR="0F6FEBBE">
        <w:rPr>
          <w:rFonts w:ascii="Tahoma" w:hAnsi="Tahoma" w:eastAsia="Tahoma" w:cs="Tahoma"/>
          <w:b w:val="1"/>
          <w:bCs w:val="1"/>
          <w:color w:val="000000" w:themeColor="text1" w:themeTint="FF" w:themeShade="FF"/>
          <w:sz w:val="22"/>
          <w:szCs w:val="22"/>
          <w:highlight w:val="red"/>
        </w:rPr>
        <w:t>extenstion</w:t>
      </w:r>
      <w:r w:rsidRPr="15336D1B" w:rsidR="0F6FEBBE">
        <w:rPr>
          <w:rFonts w:ascii="Tahoma" w:hAnsi="Tahoma" w:eastAsia="Tahoma" w:cs="Tahoma"/>
          <w:b w:val="1"/>
          <w:bCs w:val="1"/>
          <w:color w:val="000000" w:themeColor="text1" w:themeTint="FF" w:themeShade="FF"/>
          <w:sz w:val="22"/>
          <w:szCs w:val="22"/>
          <w:highlight w:val="red"/>
        </w:rPr>
        <w:t xml:space="preserve"> is gran</w:t>
      </w:r>
      <w:r w:rsidRPr="15336D1B" w:rsidR="07C3467A">
        <w:rPr>
          <w:rFonts w:ascii="Tahoma" w:hAnsi="Tahoma" w:eastAsia="Tahoma" w:cs="Tahoma"/>
          <w:b w:val="1"/>
          <w:bCs w:val="1"/>
          <w:color w:val="000000" w:themeColor="text1" w:themeTint="FF" w:themeShade="FF"/>
          <w:sz w:val="22"/>
          <w:szCs w:val="22"/>
          <w:highlight w:val="red"/>
        </w:rPr>
        <w:t>te</w:t>
      </w:r>
      <w:r w:rsidRPr="15336D1B" w:rsidR="0F6FEBBE">
        <w:rPr>
          <w:rFonts w:ascii="Tahoma" w:hAnsi="Tahoma" w:eastAsia="Tahoma" w:cs="Tahoma"/>
          <w:b w:val="1"/>
          <w:bCs w:val="1"/>
          <w:color w:val="000000" w:themeColor="text1" w:themeTint="FF" w:themeShade="FF"/>
          <w:sz w:val="22"/>
          <w:szCs w:val="22"/>
          <w:highlight w:val="red"/>
        </w:rPr>
        <w:t>d</w:t>
      </w:r>
      <w:r w:rsidRPr="15336D1B" w:rsidR="0F6FEBBE">
        <w:rPr>
          <w:rFonts w:ascii="Tahoma" w:hAnsi="Tahoma" w:eastAsia="Tahoma" w:cs="Tahoma"/>
          <w:b w:val="1"/>
          <w:bCs w:val="1"/>
          <w:color w:val="000000" w:themeColor="text1" w:themeTint="FF" w:themeShade="FF"/>
          <w:sz w:val="22"/>
          <w:szCs w:val="22"/>
          <w:highlight w:val="red"/>
        </w:rPr>
        <w:t xml:space="preserve"> by the LM</w:t>
      </w:r>
      <w:r w:rsidRPr="15336D1B" w:rsidR="0F6FEBBE">
        <w:rPr>
          <w:rFonts w:ascii="Tahoma" w:hAnsi="Tahoma" w:eastAsia="Tahoma" w:cs="Tahoma"/>
          <w:color w:val="000000" w:themeColor="text1" w:themeTint="FF" w:themeShade="FF"/>
          <w:sz w:val="22"/>
          <w:szCs w:val="22"/>
          <w:highlight w:val="red"/>
        </w:rPr>
        <w:t xml:space="preserve"> </w:t>
      </w:r>
      <w:r w:rsidRPr="15336D1B" w:rsidR="0F6FEBBE">
        <w:rPr>
          <w:rFonts w:ascii="Tahoma" w:hAnsi="Tahoma" w:eastAsia="Tahoma" w:cs="Tahoma"/>
          <w:b w:val="1"/>
          <w:bCs w:val="1"/>
          <w:color w:val="000000" w:themeColor="text1" w:themeTint="FF" w:themeShade="FF"/>
          <w:sz w:val="22"/>
          <w:szCs w:val="22"/>
          <w:highlight w:val="red"/>
        </w:rPr>
        <w:t>due to lack of an avai</w:t>
      </w:r>
      <w:r w:rsidRPr="15336D1B" w:rsidR="22F655DB">
        <w:rPr>
          <w:rFonts w:ascii="Tahoma" w:hAnsi="Tahoma" w:eastAsia="Tahoma" w:cs="Tahoma"/>
          <w:b w:val="1"/>
          <w:bCs w:val="1"/>
          <w:color w:val="000000" w:themeColor="text1" w:themeTint="FF" w:themeShade="FF"/>
          <w:sz w:val="22"/>
          <w:szCs w:val="22"/>
          <w:highlight w:val="red"/>
        </w:rPr>
        <w:t>l</w:t>
      </w:r>
      <w:r w:rsidRPr="15336D1B" w:rsidR="0F6FEBBE">
        <w:rPr>
          <w:rFonts w:ascii="Tahoma" w:hAnsi="Tahoma" w:eastAsia="Tahoma" w:cs="Tahoma"/>
          <w:b w:val="1"/>
          <w:bCs w:val="1"/>
          <w:color w:val="000000" w:themeColor="text1" w:themeTint="FF" w:themeShade="FF"/>
          <w:sz w:val="22"/>
          <w:szCs w:val="22"/>
          <w:highlight w:val="red"/>
        </w:rPr>
        <w:t xml:space="preserve">able </w:t>
      </w:r>
      <w:r w:rsidRPr="15336D1B" w:rsidR="3501AA20">
        <w:rPr>
          <w:rFonts w:ascii="Tahoma" w:hAnsi="Tahoma" w:eastAsia="Tahoma" w:cs="Tahoma"/>
          <w:b w:val="1"/>
          <w:bCs w:val="1"/>
          <w:color w:val="000000" w:themeColor="text1" w:themeTint="FF" w:themeShade="FF"/>
          <w:sz w:val="22"/>
          <w:szCs w:val="22"/>
          <w:highlight w:val="red"/>
        </w:rPr>
        <w:t xml:space="preserve">qulaified </w:t>
      </w:r>
      <w:r w:rsidRPr="15336D1B" w:rsidR="0F6FEBBE">
        <w:rPr>
          <w:rFonts w:ascii="Tahoma" w:hAnsi="Tahoma" w:eastAsia="Tahoma" w:cs="Tahoma"/>
          <w:b w:val="1"/>
          <w:bCs w:val="1"/>
          <w:color w:val="000000" w:themeColor="text1" w:themeTint="FF" w:themeShade="FF"/>
          <w:sz w:val="22"/>
          <w:szCs w:val="22"/>
          <w:highlight w:val="red"/>
        </w:rPr>
        <w:t>umpire</w:t>
      </w:r>
      <w:r w:rsidRPr="15336D1B" w:rsidR="0F6FEBBE">
        <w:rPr>
          <w:rFonts w:ascii="Tahoma" w:hAnsi="Tahoma" w:eastAsia="Tahoma" w:cs="Tahoma"/>
          <w:color w:val="000000" w:themeColor="text1" w:themeTint="FF" w:themeShade="FF"/>
          <w:sz w:val="22"/>
          <w:szCs w:val="22"/>
          <w:highlight w:val="red"/>
        </w:rPr>
        <w:t xml:space="preserve">, matches due to be played </w:t>
      </w:r>
      <w:r w:rsidRPr="15336D1B" w:rsidR="4EBBD222">
        <w:rPr>
          <w:rFonts w:ascii="Tahoma" w:hAnsi="Tahoma" w:eastAsia="Tahoma" w:cs="Tahoma"/>
          <w:color w:val="000000" w:themeColor="text1" w:themeTint="FF" w:themeShade="FF"/>
          <w:sz w:val="22"/>
          <w:szCs w:val="22"/>
          <w:highlight w:val="red"/>
        </w:rPr>
        <w:t>by</w:t>
      </w:r>
      <w:r w:rsidRPr="15336D1B" w:rsidR="2D682CB7">
        <w:rPr>
          <w:rFonts w:ascii="Tahoma" w:hAnsi="Tahoma" w:eastAsia="Tahoma" w:cs="Tahoma"/>
          <w:color w:val="000000" w:themeColor="text1" w:themeTint="FF" w:themeShade="FF"/>
          <w:sz w:val="22"/>
          <w:szCs w:val="22"/>
          <w:highlight w:val="red"/>
        </w:rPr>
        <w:t xml:space="preserve"> </w:t>
      </w:r>
      <w:r w:rsidRPr="15336D1B" w:rsidR="02F8D514">
        <w:rPr>
          <w:rFonts w:ascii="Tahoma" w:hAnsi="Tahoma" w:eastAsia="Tahoma" w:cs="Tahoma"/>
          <w:color w:val="000000" w:themeColor="text1" w:themeTint="FF" w:themeShade="FF"/>
          <w:sz w:val="22"/>
          <w:szCs w:val="22"/>
          <w:highlight w:val="red"/>
        </w:rPr>
        <w:t>w</w:t>
      </w:r>
      <w:r w:rsidRPr="15336D1B" w:rsidR="02F8D514">
        <w:rPr>
          <w:rFonts w:ascii="Tahoma" w:hAnsi="Tahoma" w:eastAsia="Tahoma" w:cs="Tahoma"/>
          <w:color w:val="000000" w:themeColor="text1" w:themeTint="FF" w:themeShade="FF"/>
          <w:sz w:val="22"/>
          <w:szCs w:val="22"/>
          <w:highlight w:val="red"/>
        </w:rPr>
        <w:t>/e 24/11/24</w:t>
      </w:r>
      <w:r w:rsidRPr="15336D1B" w:rsidR="4EBBD222">
        <w:rPr>
          <w:rFonts w:ascii="Tahoma" w:hAnsi="Tahoma" w:eastAsia="Tahoma" w:cs="Tahoma"/>
          <w:color w:val="000000" w:themeColor="text1" w:themeTint="FF" w:themeShade="FF"/>
          <w:sz w:val="22"/>
          <w:szCs w:val="22"/>
          <w:highlight w:val="red"/>
        </w:rPr>
        <w:t xml:space="preserve"> </w:t>
      </w:r>
      <w:r w:rsidRPr="15336D1B" w:rsidR="0F6FEBBE">
        <w:rPr>
          <w:rFonts w:ascii="Tahoma" w:hAnsi="Tahoma" w:eastAsia="Tahoma" w:cs="Tahoma"/>
          <w:color w:val="000000" w:themeColor="text1" w:themeTint="FF" w:themeShade="FF"/>
          <w:sz w:val="22"/>
          <w:szCs w:val="22"/>
          <w:highlight w:val="red"/>
        </w:rPr>
        <w:t xml:space="preserve">must </w:t>
      </w:r>
      <w:r w:rsidRPr="15336D1B" w:rsidR="07487218">
        <w:rPr>
          <w:rFonts w:ascii="Tahoma" w:hAnsi="Tahoma" w:eastAsia="Tahoma" w:cs="Tahoma"/>
          <w:color w:val="000000" w:themeColor="text1" w:themeTint="FF" w:themeShade="FF"/>
          <w:sz w:val="22"/>
          <w:szCs w:val="22"/>
          <w:highlight w:val="red"/>
        </w:rPr>
        <w:t xml:space="preserve">be completed by </w:t>
      </w:r>
      <w:r w:rsidRPr="15336D1B" w:rsidR="08301F93">
        <w:rPr>
          <w:rFonts w:ascii="Tahoma" w:hAnsi="Tahoma" w:eastAsia="Tahoma" w:cs="Tahoma"/>
          <w:color w:val="000000" w:themeColor="text1" w:themeTint="FF" w:themeShade="FF"/>
          <w:sz w:val="22"/>
          <w:szCs w:val="22"/>
          <w:highlight w:val="red"/>
        </w:rPr>
        <w:t>31</w:t>
      </w:r>
      <w:r w:rsidRPr="15336D1B" w:rsidR="08301F93">
        <w:rPr>
          <w:rFonts w:ascii="Tahoma" w:hAnsi="Tahoma" w:eastAsia="Tahoma" w:cs="Tahoma"/>
          <w:color w:val="000000" w:themeColor="text1" w:themeTint="FF" w:themeShade="FF"/>
          <w:sz w:val="22"/>
          <w:szCs w:val="22"/>
          <w:highlight w:val="red"/>
          <w:vertAlign w:val="superscript"/>
        </w:rPr>
        <w:t>st</w:t>
      </w:r>
      <w:r w:rsidRPr="15336D1B" w:rsidR="08301F93">
        <w:rPr>
          <w:rFonts w:ascii="Tahoma" w:hAnsi="Tahoma" w:eastAsia="Tahoma" w:cs="Tahoma"/>
          <w:color w:val="000000" w:themeColor="text1" w:themeTint="FF" w:themeShade="FF"/>
          <w:sz w:val="22"/>
          <w:szCs w:val="22"/>
          <w:highlight w:val="red"/>
        </w:rPr>
        <w:t xml:space="preserve"> Dec </w:t>
      </w:r>
      <w:r w:rsidRPr="15336D1B" w:rsidR="07487218">
        <w:rPr>
          <w:rFonts w:ascii="Tahoma" w:hAnsi="Tahoma" w:eastAsia="Tahoma" w:cs="Tahoma"/>
          <w:color w:val="000000" w:themeColor="text1" w:themeTint="FF" w:themeShade="FF"/>
          <w:sz w:val="22"/>
          <w:szCs w:val="22"/>
          <w:highlight w:val="red"/>
        </w:rPr>
        <w:t xml:space="preserve">2024, matches </w:t>
      </w:r>
      <w:r w:rsidRPr="15336D1B" w:rsidR="3573B422">
        <w:rPr>
          <w:rFonts w:ascii="Tahoma" w:hAnsi="Tahoma" w:eastAsia="Tahoma" w:cs="Tahoma"/>
          <w:color w:val="000000" w:themeColor="text1" w:themeTint="FF" w:themeShade="FF"/>
          <w:sz w:val="22"/>
          <w:szCs w:val="22"/>
          <w:highlight w:val="red"/>
        </w:rPr>
        <w:t xml:space="preserve">originally </w:t>
      </w:r>
      <w:r w:rsidRPr="15336D1B" w:rsidR="07487218">
        <w:rPr>
          <w:rFonts w:ascii="Tahoma" w:hAnsi="Tahoma" w:eastAsia="Tahoma" w:cs="Tahoma"/>
          <w:color w:val="000000" w:themeColor="text1" w:themeTint="FF" w:themeShade="FF"/>
          <w:sz w:val="22"/>
          <w:szCs w:val="22"/>
          <w:highlight w:val="red"/>
        </w:rPr>
        <w:t xml:space="preserve">scheduled after that must be completed </w:t>
      </w:r>
      <w:r w:rsidRPr="15336D1B" w:rsidR="07487218">
        <w:rPr>
          <w:rFonts w:ascii="Tahoma" w:hAnsi="Tahoma" w:eastAsia="Tahoma" w:cs="Tahoma"/>
          <w:color w:val="000000" w:themeColor="text1" w:themeTint="FF" w:themeShade="FF"/>
          <w:sz w:val="22"/>
          <w:szCs w:val="22"/>
          <w:highlight w:val="red"/>
        </w:rPr>
        <w:t xml:space="preserve">by final week of league scheduled </w:t>
      </w:r>
      <w:r w:rsidRPr="15336D1B" w:rsidR="07487218">
        <w:rPr>
          <w:rFonts w:ascii="Tahoma" w:hAnsi="Tahoma" w:eastAsia="Tahoma" w:cs="Tahoma"/>
          <w:color w:val="000000" w:themeColor="text1" w:themeTint="FF" w:themeShade="FF"/>
          <w:sz w:val="22"/>
          <w:szCs w:val="22"/>
          <w:highlight w:val="red"/>
        </w:rPr>
        <w:t>rnd</w:t>
      </w:r>
      <w:r w:rsidRPr="15336D1B" w:rsidR="76516407">
        <w:rPr>
          <w:rFonts w:ascii="Tahoma" w:hAnsi="Tahoma" w:eastAsia="Tahoma" w:cs="Tahoma"/>
          <w:color w:val="000000" w:themeColor="text1" w:themeTint="FF" w:themeShade="FF"/>
          <w:sz w:val="22"/>
          <w:szCs w:val="22"/>
          <w:highlight w:val="red"/>
        </w:rPr>
        <w:t>s</w:t>
      </w:r>
      <w:r w:rsidRPr="15336D1B" w:rsidR="07487218">
        <w:rPr>
          <w:rFonts w:ascii="Tahoma" w:hAnsi="Tahoma" w:eastAsia="Tahoma" w:cs="Tahoma"/>
          <w:color w:val="000000" w:themeColor="text1" w:themeTint="FF" w:themeShade="FF"/>
          <w:sz w:val="22"/>
          <w:szCs w:val="22"/>
          <w:highlight w:val="red"/>
        </w:rPr>
        <w:t xml:space="preserve"> fixtures, LMs will confirm </w:t>
      </w:r>
      <w:r w:rsidRPr="15336D1B" w:rsidR="10750E1F">
        <w:rPr>
          <w:rFonts w:ascii="Tahoma" w:hAnsi="Tahoma" w:eastAsia="Tahoma" w:cs="Tahoma"/>
          <w:color w:val="000000" w:themeColor="text1" w:themeTint="FF" w:themeShade="FF"/>
          <w:sz w:val="22"/>
          <w:szCs w:val="22"/>
          <w:highlight w:val="red"/>
        </w:rPr>
        <w:t xml:space="preserve">deadline </w:t>
      </w:r>
      <w:r w:rsidRPr="15336D1B" w:rsidR="10750E1F">
        <w:rPr>
          <w:rFonts w:ascii="Tahoma" w:hAnsi="Tahoma" w:eastAsia="Tahoma" w:cs="Tahoma"/>
          <w:color w:val="000000" w:themeColor="text1" w:themeTint="FF" w:themeShade="FF"/>
          <w:sz w:val="22"/>
          <w:szCs w:val="22"/>
          <w:highlight w:val="red"/>
        </w:rPr>
        <w:t>oncegranted</w:t>
      </w:r>
      <w:r w:rsidRPr="15336D1B" w:rsidR="10750E1F">
        <w:rPr>
          <w:rFonts w:ascii="Tahoma" w:hAnsi="Tahoma" w:eastAsia="Tahoma" w:cs="Tahoma"/>
          <w:color w:val="000000" w:themeColor="text1" w:themeTint="FF" w:themeShade="FF"/>
          <w:sz w:val="22"/>
          <w:szCs w:val="22"/>
          <w:highlight w:val="red"/>
        </w:rPr>
        <w:t xml:space="preserve"> this specific type of </w:t>
      </w:r>
      <w:r w:rsidRPr="15336D1B" w:rsidR="10750E1F">
        <w:rPr>
          <w:rFonts w:ascii="Tahoma" w:hAnsi="Tahoma" w:eastAsia="Tahoma" w:cs="Tahoma"/>
          <w:color w:val="000000" w:themeColor="text1" w:themeTint="FF" w:themeShade="FF"/>
          <w:sz w:val="22"/>
          <w:szCs w:val="22"/>
          <w:highlight w:val="red"/>
        </w:rPr>
        <w:t>extention</w:t>
      </w:r>
      <w:r w:rsidRPr="15336D1B" w:rsidR="10750E1F">
        <w:rPr>
          <w:rFonts w:ascii="Tahoma" w:hAnsi="Tahoma" w:eastAsia="Tahoma" w:cs="Tahoma"/>
          <w:color w:val="000000" w:themeColor="text1" w:themeTint="FF" w:themeShade="FF"/>
          <w:sz w:val="22"/>
          <w:szCs w:val="22"/>
          <w:highlight w:val="red"/>
        </w:rPr>
        <w:t xml:space="preserve"> </w:t>
      </w:r>
      <w:r w:rsidRPr="15336D1B" w:rsidR="07487218">
        <w:rPr>
          <w:rFonts w:ascii="Tahoma" w:hAnsi="Tahoma" w:eastAsia="Tahoma" w:cs="Tahoma"/>
          <w:color w:val="000000" w:themeColor="text1" w:themeTint="FF" w:themeShade="FF"/>
          <w:sz w:val="22"/>
          <w:szCs w:val="22"/>
          <w:highlight w:val="red"/>
        </w:rPr>
        <w:t>if you are not sure.</w:t>
      </w:r>
    </w:p>
    <w:p xmlns:wp14="http://schemas.microsoft.com/office/word/2010/wordml" w:rsidR="00C43D94" w:rsidRDefault="00C43D94" w14:paraId="62199465" wp14:textId="77777777">
      <w:pPr>
        <w:widowControl w:val="0"/>
        <w:tabs>
          <w:tab w:val="left" w:pos="567"/>
        </w:tabs>
        <w:ind w:left="363" w:hanging="720"/>
        <w:jc w:val="both"/>
        <w:rPr>
          <w:rFonts w:ascii="Tahoma" w:hAnsi="Tahoma" w:eastAsia="Tahoma" w:cs="Tahoma"/>
          <w:sz w:val="22"/>
          <w:szCs w:val="22"/>
        </w:rPr>
      </w:pPr>
    </w:p>
    <w:p xmlns:wp14="http://schemas.microsoft.com/office/word/2010/wordml" w:rsidR="00C43D94" w:rsidP="4BBB02FA" w:rsidRDefault="00720E26" w14:paraId="72D8C884" wp14:textId="182CF259">
      <w:pPr>
        <w:widowControl w:val="0"/>
        <w:tabs>
          <w:tab w:val="left" w:pos="567"/>
        </w:tabs>
        <w:ind w:left="363" w:hanging="720"/>
        <w:jc w:val="both"/>
        <w:rPr>
          <w:rFonts w:ascii="Tahoma" w:hAnsi="Tahoma" w:eastAsia="Tahoma" w:cs="Tahoma"/>
          <w:b w:val="1"/>
          <w:bCs w:val="1"/>
          <w:sz w:val="22"/>
          <w:szCs w:val="22"/>
          <w:highlight w:val="yellow"/>
        </w:rPr>
      </w:pPr>
      <w:r w:rsidRPr="4BBB02FA" w:rsidR="00720E26">
        <w:rPr>
          <w:rFonts w:ascii="Tahoma" w:hAnsi="Tahoma" w:eastAsia="Tahoma" w:cs="Tahoma"/>
          <w:sz w:val="22"/>
          <w:szCs w:val="22"/>
        </w:rPr>
        <w:t>8.10</w:t>
      </w:r>
      <w:r>
        <w:tab/>
      </w:r>
      <w:r w:rsidRPr="4BBB02FA" w:rsidR="00720E26">
        <w:rPr>
          <w:rFonts w:ascii="Tahoma" w:hAnsi="Tahoma" w:eastAsia="Tahoma" w:cs="Tahoma"/>
          <w:sz w:val="22"/>
          <w:szCs w:val="22"/>
          <w:highlight w:val="yellow"/>
        </w:rPr>
        <w:t xml:space="preserve">The rescheduling of a fixture can only happen </w:t>
      </w:r>
      <w:r w:rsidRPr="4BBB02FA" w:rsidR="00720E26">
        <w:rPr>
          <w:rFonts w:ascii="Tahoma" w:hAnsi="Tahoma" w:eastAsia="Tahoma" w:cs="Tahoma"/>
          <w:b w:val="1"/>
          <w:bCs w:val="1"/>
          <w:sz w:val="22"/>
          <w:szCs w:val="22"/>
          <w:highlight w:val="yellow"/>
        </w:rPr>
        <w:t>ONCE.</w:t>
      </w:r>
      <w:r w:rsidRPr="4BBB02FA" w:rsidR="00720E26">
        <w:rPr>
          <w:rFonts w:ascii="Tahoma" w:hAnsi="Tahoma" w:eastAsia="Tahoma" w:cs="Tahoma"/>
          <w:b w:val="1"/>
          <w:bCs w:val="1"/>
          <w:color w:val="000000" w:themeColor="text1" w:themeTint="FF" w:themeShade="FF"/>
          <w:sz w:val="22"/>
          <w:szCs w:val="22"/>
          <w:highlight w:val="yellow"/>
        </w:rPr>
        <w:t xml:space="preserve"> </w:t>
      </w:r>
      <w:r w:rsidRPr="4BBB02FA" w:rsidR="00720E26">
        <w:rPr>
          <w:rFonts w:ascii="Tahoma" w:hAnsi="Tahoma" w:eastAsia="Tahoma" w:cs="Tahoma"/>
          <w:color w:val="000000" w:themeColor="text1" w:themeTint="FF" w:themeShade="FF"/>
          <w:sz w:val="22"/>
          <w:szCs w:val="22"/>
          <w:highlight w:val="yellow"/>
        </w:rPr>
        <w:t>The H</w:t>
      </w:r>
      <w:r w:rsidRPr="4BBB02FA" w:rsidR="00720E26">
        <w:rPr>
          <w:rFonts w:ascii="Tahoma" w:hAnsi="Tahoma" w:eastAsia="Tahoma" w:cs="Tahoma"/>
          <w:sz w:val="22"/>
          <w:szCs w:val="22"/>
          <w:highlight w:val="yellow"/>
        </w:rPr>
        <w:t xml:space="preserve">ome team reschedules the fixture </w:t>
      </w:r>
      <w:r w:rsidRPr="4BBB02FA" w:rsidR="00720E26">
        <w:rPr>
          <w:rFonts w:ascii="Tahoma" w:hAnsi="Tahoma" w:eastAsia="Tahoma" w:cs="Tahoma"/>
          <w:sz w:val="22"/>
          <w:szCs w:val="22"/>
          <w:highlight w:val="yellow"/>
        </w:rPr>
        <w:t>( can</w:t>
      </w:r>
      <w:r w:rsidRPr="4BBB02FA" w:rsidR="00720E26">
        <w:rPr>
          <w:rFonts w:ascii="Tahoma" w:hAnsi="Tahoma" w:eastAsia="Tahoma" w:cs="Tahoma"/>
          <w:sz w:val="22"/>
          <w:szCs w:val="22"/>
          <w:highlight w:val="yellow"/>
        </w:rPr>
        <w:t xml:space="preserve"> offer up to max of 2 </w:t>
      </w:r>
      <w:r w:rsidRPr="4BBB02FA" w:rsidR="00720E26">
        <w:rPr>
          <w:rFonts w:ascii="Tahoma" w:hAnsi="Tahoma" w:eastAsia="Tahoma" w:cs="Tahoma"/>
          <w:sz w:val="22"/>
          <w:szCs w:val="22"/>
          <w:highlight w:val="yellow"/>
        </w:rPr>
        <w:t>options)</w:t>
      </w:r>
      <w:r w:rsidRPr="4BBB02FA" w:rsidR="19BED704">
        <w:rPr>
          <w:rFonts w:ascii="Tahoma" w:hAnsi="Tahoma" w:eastAsia="Tahoma" w:cs="Tahoma"/>
          <w:sz w:val="22"/>
          <w:szCs w:val="22"/>
          <w:highlight w:val="yellow"/>
        </w:rPr>
        <w:t xml:space="preserve"> </w:t>
      </w:r>
      <w:r w:rsidRPr="4BBB02FA" w:rsidR="00720E26">
        <w:rPr>
          <w:rFonts w:ascii="Tahoma" w:hAnsi="Tahoma" w:eastAsia="Tahoma" w:cs="Tahoma"/>
          <w:sz w:val="22"/>
          <w:szCs w:val="22"/>
          <w:highlight w:val="yellow"/>
        </w:rPr>
        <w:t>and</w:t>
      </w:r>
      <w:r w:rsidRPr="4BBB02FA" w:rsidR="00720E26">
        <w:rPr>
          <w:rFonts w:ascii="Tahoma" w:hAnsi="Tahoma" w:eastAsia="Tahoma" w:cs="Tahoma"/>
          <w:sz w:val="22"/>
          <w:szCs w:val="22"/>
          <w:highlight w:val="yellow"/>
        </w:rPr>
        <w:t xml:space="preserve"> may have to use their training night to play. If 2 dates are rejected by away </w:t>
      </w:r>
      <w:r w:rsidRPr="4BBB02FA" w:rsidR="00720E26">
        <w:rPr>
          <w:rFonts w:ascii="Tahoma" w:hAnsi="Tahoma" w:eastAsia="Tahoma" w:cs="Tahoma"/>
          <w:sz w:val="22"/>
          <w:szCs w:val="22"/>
          <w:highlight w:val="yellow"/>
        </w:rPr>
        <w:t>team</w:t>
      </w:r>
      <w:r w:rsidRPr="4BBB02FA" w:rsidR="00720E26">
        <w:rPr>
          <w:rFonts w:ascii="Tahoma" w:hAnsi="Tahoma" w:eastAsia="Tahoma" w:cs="Tahoma"/>
          <w:sz w:val="22"/>
          <w:szCs w:val="22"/>
          <w:highlight w:val="yellow"/>
        </w:rPr>
        <w:t xml:space="preserve"> then the fixture will be awarded to </w:t>
      </w:r>
      <w:r w:rsidRPr="4BBB02FA" w:rsidR="00720E26">
        <w:rPr>
          <w:rFonts w:ascii="Tahoma" w:hAnsi="Tahoma" w:eastAsia="Tahoma" w:cs="Tahoma"/>
          <w:sz w:val="22"/>
          <w:szCs w:val="22"/>
          <w:highlight w:val="yellow"/>
        </w:rPr>
        <w:t>Home</w:t>
      </w:r>
      <w:r w:rsidRPr="4BBB02FA" w:rsidR="00720E26">
        <w:rPr>
          <w:rFonts w:ascii="Tahoma" w:hAnsi="Tahoma" w:eastAsia="Tahoma" w:cs="Tahoma"/>
          <w:sz w:val="22"/>
          <w:szCs w:val="22"/>
          <w:highlight w:val="yellow"/>
        </w:rPr>
        <w:t xml:space="preserve"> team </w:t>
      </w:r>
      <w:r w:rsidRPr="4BBB02FA" w:rsidR="00720E26">
        <w:rPr>
          <w:rFonts w:ascii="Tahoma" w:hAnsi="Tahoma" w:eastAsia="Tahoma" w:cs="Tahoma"/>
          <w:sz w:val="22"/>
          <w:szCs w:val="22"/>
          <w:highlight w:val="yellow"/>
        </w:rPr>
        <w:t>(</w:t>
      </w:r>
      <w:r w:rsidRPr="4BBB02FA" w:rsidR="00720E26">
        <w:rPr>
          <w:rFonts w:ascii="Tahoma" w:hAnsi="Tahoma" w:eastAsia="Tahoma" w:cs="Tahoma"/>
          <w:b w:val="1"/>
          <w:bCs w:val="1"/>
          <w:sz w:val="22"/>
          <w:szCs w:val="22"/>
          <w:highlight w:val="yellow"/>
        </w:rPr>
        <w:t xml:space="preserve"> See</w:t>
      </w:r>
      <w:r w:rsidRPr="4BBB02FA" w:rsidR="00720E26">
        <w:rPr>
          <w:rFonts w:ascii="Tahoma" w:hAnsi="Tahoma" w:eastAsia="Tahoma" w:cs="Tahoma"/>
          <w:b w:val="1"/>
          <w:bCs w:val="1"/>
          <w:sz w:val="22"/>
          <w:szCs w:val="22"/>
          <w:highlight w:val="yellow"/>
        </w:rPr>
        <w:t xml:space="preserve"> sanction S13).</w:t>
      </w:r>
    </w:p>
    <w:p xmlns:wp14="http://schemas.microsoft.com/office/word/2010/wordml" w:rsidR="00C43D94" w:rsidRDefault="00720E26" w14:paraId="7F51330D" wp14:textId="77777777">
      <w:pPr>
        <w:widowControl w:val="0"/>
        <w:tabs>
          <w:tab w:val="left" w:pos="567"/>
        </w:tabs>
        <w:ind w:left="363" w:hanging="720"/>
        <w:jc w:val="both"/>
        <w:rPr>
          <w:rFonts w:ascii="Tahoma" w:hAnsi="Tahoma" w:eastAsia="Tahoma" w:cs="Tahoma"/>
          <w:b/>
          <w:sz w:val="22"/>
          <w:szCs w:val="22"/>
          <w:highlight w:val="yellow"/>
        </w:rPr>
      </w:pPr>
      <w:r>
        <w:rPr>
          <w:rFonts w:ascii="Tahoma" w:hAnsi="Tahoma" w:eastAsia="Tahoma" w:cs="Tahoma"/>
          <w:sz w:val="22"/>
          <w:szCs w:val="22"/>
          <w:highlight w:val="yellow"/>
        </w:rPr>
        <w:t>-</w:t>
      </w:r>
      <w:r>
        <w:rPr>
          <w:rFonts w:ascii="Tahoma" w:hAnsi="Tahoma" w:eastAsia="Tahoma" w:cs="Tahoma"/>
          <w:sz w:val="22"/>
          <w:szCs w:val="22"/>
          <w:highlight w:val="yellow"/>
        </w:rPr>
        <w:tab/>
      </w:r>
      <w:r>
        <w:rPr>
          <w:rFonts w:ascii="Tahoma" w:hAnsi="Tahoma" w:eastAsia="Tahoma" w:cs="Tahoma"/>
          <w:sz w:val="22"/>
          <w:szCs w:val="22"/>
          <w:highlight w:val="yellow"/>
        </w:rPr>
        <w:t>Rescheduled fixtures involving Premier league teams can be played on any day of the week in order to be completed within reschedule timeframe of 2 weeks.</w:t>
      </w:r>
    </w:p>
    <w:p xmlns:wp14="http://schemas.microsoft.com/office/word/2010/wordml" w:rsidR="00C43D94" w:rsidRDefault="00720E26" w14:paraId="510C577A" wp14:textId="77777777">
      <w:pPr>
        <w:widowControl w:val="0"/>
        <w:tabs>
          <w:tab w:val="left" w:pos="567"/>
        </w:tabs>
        <w:ind w:left="363" w:hanging="720"/>
        <w:jc w:val="both"/>
        <w:rPr>
          <w:rFonts w:ascii="Tahoma" w:hAnsi="Tahoma" w:eastAsia="Tahoma" w:cs="Tahoma"/>
          <w:sz w:val="22"/>
          <w:szCs w:val="22"/>
        </w:rPr>
      </w:pPr>
      <w:r>
        <w:rPr>
          <w:rFonts w:ascii="Tahoma" w:hAnsi="Tahoma" w:eastAsia="Tahoma" w:cs="Tahoma"/>
          <w:sz w:val="22"/>
          <w:szCs w:val="22"/>
        </w:rPr>
        <w:t xml:space="preserve">      </w:t>
      </w:r>
    </w:p>
    <w:p xmlns:wp14="http://schemas.microsoft.com/office/word/2010/wordml" w:rsidR="00C43D94" w:rsidRDefault="00720E26" w14:paraId="3D856BB3" wp14:textId="77777777">
      <w:pPr>
        <w:ind w:left="363" w:hanging="720"/>
        <w:jc w:val="both"/>
        <w:rPr>
          <w:rFonts w:ascii="Tahoma" w:hAnsi="Tahoma" w:eastAsia="Tahoma" w:cs="Tahoma"/>
          <w:b/>
          <w:i/>
          <w:sz w:val="22"/>
          <w:szCs w:val="22"/>
        </w:rPr>
      </w:pPr>
      <w:r>
        <w:rPr>
          <w:rFonts w:ascii="Tahoma" w:hAnsi="Tahoma" w:eastAsia="Tahoma" w:cs="Tahoma"/>
          <w:sz w:val="22"/>
          <w:szCs w:val="22"/>
        </w:rPr>
        <w:t>8.11</w:t>
      </w:r>
      <w:r>
        <w:rPr>
          <w:rFonts w:ascii="Tahoma" w:hAnsi="Tahoma" w:eastAsia="Tahoma" w:cs="Tahoma"/>
          <w:sz w:val="22"/>
          <w:szCs w:val="22"/>
        </w:rPr>
        <w:tab/>
      </w:r>
      <w:r>
        <w:rPr>
          <w:rFonts w:ascii="Tahoma" w:hAnsi="Tahoma" w:eastAsia="Tahoma" w:cs="Tahoma"/>
          <w:sz w:val="22"/>
          <w:szCs w:val="22"/>
          <w:highlight w:val="yellow"/>
        </w:rPr>
        <w:t xml:space="preserve">If the new - reschedule confirmed match date then becomes unsuitable for either team no further rescheduling will occur and the offending team will forfeit the match. </w:t>
      </w:r>
      <w:r>
        <w:rPr>
          <w:rFonts w:ascii="Tahoma" w:hAnsi="Tahoma" w:eastAsia="Tahoma" w:cs="Tahoma"/>
          <w:b/>
          <w:i/>
          <w:sz w:val="22"/>
          <w:szCs w:val="22"/>
        </w:rPr>
        <w:t>See Sanction (S13)</w:t>
      </w:r>
    </w:p>
    <w:p xmlns:wp14="http://schemas.microsoft.com/office/word/2010/wordml" w:rsidR="00C43D94" w:rsidRDefault="00C43D94" w14:paraId="0DA123B1" wp14:textId="77777777">
      <w:pPr>
        <w:pBdr>
          <w:top w:val="nil"/>
          <w:left w:val="nil"/>
          <w:bottom w:val="nil"/>
          <w:right w:val="nil"/>
          <w:between w:val="nil"/>
        </w:pBdr>
        <w:ind w:left="363" w:hanging="720"/>
        <w:jc w:val="both"/>
        <w:rPr>
          <w:rFonts w:ascii="Tahoma" w:hAnsi="Tahoma" w:eastAsia="Tahoma" w:cs="Tahoma"/>
          <w:color w:val="000000"/>
          <w:sz w:val="22"/>
          <w:szCs w:val="22"/>
        </w:rPr>
      </w:pPr>
    </w:p>
    <w:p xmlns:wp14="http://schemas.microsoft.com/office/word/2010/wordml" w:rsidR="00C43D94" w:rsidRDefault="00720E26" w14:paraId="38AD00EF" wp14:textId="77777777">
      <w:pPr>
        <w:ind w:left="363" w:hanging="720"/>
        <w:jc w:val="both"/>
        <w:rPr>
          <w:rFonts w:ascii="Tahoma" w:hAnsi="Tahoma" w:eastAsia="Tahoma" w:cs="Tahoma"/>
          <w:sz w:val="22"/>
          <w:szCs w:val="22"/>
        </w:rPr>
      </w:pPr>
      <w:r>
        <w:rPr>
          <w:rFonts w:ascii="Tahoma" w:hAnsi="Tahoma" w:eastAsia="Tahoma" w:cs="Tahoma"/>
          <w:sz w:val="22"/>
          <w:szCs w:val="22"/>
        </w:rPr>
        <w:t>8.12</w:t>
      </w:r>
      <w:r>
        <w:rPr>
          <w:rFonts w:ascii="Tahoma" w:hAnsi="Tahoma" w:eastAsia="Tahoma" w:cs="Tahoma"/>
          <w:sz w:val="22"/>
          <w:szCs w:val="22"/>
        </w:rPr>
        <w:tab/>
      </w:r>
      <w:r>
        <w:rPr>
          <w:rFonts w:ascii="Tahoma" w:hAnsi="Tahoma" w:eastAsia="Tahoma" w:cs="Tahoma"/>
          <w:sz w:val="22"/>
          <w:szCs w:val="22"/>
        </w:rPr>
        <w:t xml:space="preserve">Teams </w:t>
      </w:r>
      <w:r>
        <w:rPr>
          <w:rFonts w:ascii="Tahoma" w:hAnsi="Tahoma" w:eastAsia="Tahoma" w:cs="Tahoma"/>
          <w:b/>
          <w:sz w:val="22"/>
          <w:szCs w:val="22"/>
        </w:rPr>
        <w:t>must</w:t>
      </w:r>
      <w:r>
        <w:rPr>
          <w:rFonts w:ascii="Tahoma" w:hAnsi="Tahoma" w:eastAsia="Tahoma" w:cs="Tahoma"/>
          <w:sz w:val="22"/>
          <w:szCs w:val="22"/>
        </w:rPr>
        <w:t xml:space="preserve"> take the court with a minimum of 5 players i.e., no team may take the court with fewer than 5 players (WN 2024 Rules;Rule 3 Team; (2)</w:t>
      </w:r>
      <w:r>
        <w:rPr>
          <w:sz w:val="22"/>
          <w:szCs w:val="22"/>
        </w:rPr>
        <w:t xml:space="preserve"> </w:t>
      </w:r>
      <w:r>
        <w:rPr>
          <w:rFonts w:ascii="Tahoma" w:hAnsi="Tahoma" w:eastAsia="Tahoma" w:cs="Tahoma"/>
          <w:sz w:val="22"/>
          <w:szCs w:val="22"/>
        </w:rPr>
        <w:t xml:space="preserve"> A team must take the court if there are at least 5 players present, one of whom must play as Centre)</w:t>
      </w:r>
      <w:r>
        <w:rPr>
          <w:rFonts w:ascii="Tahoma" w:hAnsi="Tahoma" w:eastAsia="Tahoma" w:cs="Tahoma"/>
          <w:b/>
          <w:sz w:val="22"/>
          <w:szCs w:val="22"/>
        </w:rPr>
        <w:t xml:space="preserve"> </w:t>
      </w:r>
      <w:r>
        <w:rPr>
          <w:rFonts w:ascii="Tahoma" w:hAnsi="Tahoma" w:eastAsia="Tahoma" w:cs="Tahoma"/>
          <w:sz w:val="22"/>
          <w:szCs w:val="22"/>
        </w:rPr>
        <w:t xml:space="preserve">If a team does not have five players available at any time, the </w:t>
      </w:r>
    </w:p>
    <w:p xmlns:wp14="http://schemas.microsoft.com/office/word/2010/wordml" w:rsidR="00C43D94" w:rsidRDefault="00720E26" w14:paraId="167CA786" wp14:textId="77777777">
      <w:pPr>
        <w:shd w:val="clear" w:color="auto" w:fill="FFFFFF"/>
        <w:jc w:val="both"/>
        <w:rPr>
          <w:rFonts w:ascii="Tahoma" w:hAnsi="Tahoma" w:eastAsia="Tahoma" w:cs="Tahoma"/>
          <w:sz w:val="22"/>
          <w:szCs w:val="22"/>
        </w:rPr>
      </w:pPr>
      <w:r>
        <w:rPr>
          <w:rFonts w:ascii="Tahoma" w:hAnsi="Tahoma" w:eastAsia="Tahoma" w:cs="Tahoma"/>
          <w:sz w:val="22"/>
          <w:szCs w:val="22"/>
        </w:rPr>
        <w:t xml:space="preserve">umpires will award the match to the opposing team </w:t>
      </w:r>
      <w:r>
        <w:rPr>
          <w:rFonts w:ascii="Tahoma" w:hAnsi="Tahoma" w:eastAsia="Tahoma" w:cs="Tahoma"/>
          <w:i/>
          <w:sz w:val="22"/>
          <w:szCs w:val="22"/>
        </w:rPr>
        <w:t>See Sanction (S8)</w:t>
      </w:r>
      <w:r>
        <w:rPr>
          <w:rFonts w:ascii="Tahoma" w:hAnsi="Tahoma" w:eastAsia="Tahoma" w:cs="Tahoma"/>
          <w:sz w:val="22"/>
          <w:szCs w:val="22"/>
        </w:rPr>
        <w:t xml:space="preserve"> </w:t>
      </w:r>
    </w:p>
    <w:p xmlns:wp14="http://schemas.microsoft.com/office/word/2010/wordml" w:rsidR="00C43D94" w:rsidRDefault="00720E26" w14:paraId="0FFB8FE0" wp14:textId="77777777">
      <w:pPr>
        <w:ind w:left="363" w:hanging="720"/>
        <w:jc w:val="both"/>
        <w:rPr>
          <w:rFonts w:ascii="Tahoma" w:hAnsi="Tahoma" w:eastAsia="Tahoma" w:cs="Tahoma"/>
          <w:b/>
          <w:i/>
          <w:sz w:val="22"/>
          <w:szCs w:val="22"/>
        </w:rPr>
      </w:pPr>
      <w:r>
        <w:rPr>
          <w:rFonts w:ascii="Tahoma" w:hAnsi="Tahoma" w:eastAsia="Tahoma" w:cs="Tahoma"/>
          <w:sz w:val="22"/>
          <w:szCs w:val="22"/>
        </w:rPr>
        <w:t xml:space="preserve"> </w:t>
      </w:r>
      <w:r>
        <w:rPr>
          <w:rFonts w:ascii="Tahoma" w:hAnsi="Tahoma" w:eastAsia="Tahoma" w:cs="Tahoma"/>
          <w:sz w:val="22"/>
          <w:szCs w:val="22"/>
        </w:rPr>
        <w:tab/>
      </w:r>
      <w:r>
        <w:rPr>
          <w:rFonts w:ascii="Tahoma" w:hAnsi="Tahoma" w:eastAsia="Tahoma" w:cs="Tahoma"/>
          <w:b/>
          <w:i/>
          <w:sz w:val="22"/>
          <w:szCs w:val="22"/>
        </w:rPr>
        <w:t>See Sanction (S8)</w:t>
      </w:r>
    </w:p>
    <w:p xmlns:wp14="http://schemas.microsoft.com/office/word/2010/wordml" w:rsidR="00C43D94" w:rsidRDefault="00C43D94" w14:paraId="4C4CEA3D" wp14:textId="77777777">
      <w:pPr>
        <w:ind w:left="363" w:hanging="720"/>
        <w:jc w:val="both"/>
        <w:rPr>
          <w:rFonts w:ascii="Tahoma" w:hAnsi="Tahoma" w:eastAsia="Tahoma" w:cs="Tahoma"/>
          <w:b/>
          <w:i/>
          <w:sz w:val="22"/>
          <w:szCs w:val="22"/>
        </w:rPr>
      </w:pPr>
    </w:p>
    <w:p xmlns:wp14="http://schemas.microsoft.com/office/word/2010/wordml" w:rsidR="00C43D94" w:rsidRDefault="00C43D94" w14:paraId="50895670" wp14:textId="77777777">
      <w:pPr>
        <w:pStyle w:val="Heading2"/>
        <w:rPr>
          <w:rFonts w:ascii="Tahoma" w:hAnsi="Tahoma" w:eastAsia="Tahoma" w:cs="Tahoma"/>
          <w:sz w:val="22"/>
          <w:szCs w:val="22"/>
          <w:u w:val="none"/>
        </w:rPr>
      </w:pPr>
      <w:bookmarkStart w:name="_heading=h.3j2qqm3" w:colFirst="0" w:colLast="0" w:id="18"/>
      <w:bookmarkEnd w:id="18"/>
    </w:p>
    <w:p xmlns:wp14="http://schemas.microsoft.com/office/word/2010/wordml" w:rsidR="00C43D94" w:rsidRDefault="00720E26" w14:paraId="2EAFB0B6" wp14:textId="77777777">
      <w:pPr>
        <w:pStyle w:val="Heading2"/>
        <w:rPr>
          <w:rFonts w:ascii="Tahoma" w:hAnsi="Tahoma" w:eastAsia="Tahoma" w:cs="Tahoma"/>
          <w:sz w:val="22"/>
          <w:szCs w:val="22"/>
        </w:rPr>
      </w:pPr>
      <w:r>
        <w:rPr>
          <w:rFonts w:ascii="Tahoma" w:hAnsi="Tahoma" w:eastAsia="Tahoma" w:cs="Tahoma"/>
          <w:sz w:val="22"/>
          <w:szCs w:val="22"/>
          <w:u w:val="none"/>
        </w:rPr>
        <w:t>9.</w:t>
      </w:r>
      <w:r>
        <w:rPr>
          <w:rFonts w:ascii="Tahoma" w:hAnsi="Tahoma" w:eastAsia="Tahoma" w:cs="Tahoma"/>
          <w:sz w:val="22"/>
          <w:szCs w:val="22"/>
        </w:rPr>
        <w:t xml:space="preserve">0 SNR, JNR LEAGUE COMPETITION RULES </w:t>
      </w:r>
    </w:p>
    <w:p xmlns:wp14="http://schemas.microsoft.com/office/word/2010/wordml" w:rsidR="00C43D94" w:rsidRDefault="00720E26" w14:paraId="4FC8A7DA" wp14:textId="77777777">
      <w:pPr>
        <w:ind w:left="1083"/>
        <w:jc w:val="both"/>
        <w:rPr>
          <w:rFonts w:ascii="Tahoma" w:hAnsi="Tahoma" w:eastAsia="Tahoma" w:cs="Tahoma"/>
          <w:color w:val="FFFFFF"/>
          <w:sz w:val="22"/>
          <w:szCs w:val="22"/>
          <w:highlight w:val="yellow"/>
        </w:rPr>
      </w:pPr>
      <w:r>
        <w:rPr>
          <w:rFonts w:ascii="Tahoma" w:hAnsi="Tahoma" w:eastAsia="Tahoma" w:cs="Tahoma"/>
          <w:sz w:val="22"/>
          <w:szCs w:val="22"/>
          <w:highlight w:val="yellow"/>
        </w:rPr>
        <w:t xml:space="preserve">Please note: For each relevant league/competition for Junior ,Premier,Senior, S&amp;P structure/format please see information documents on </w:t>
      </w:r>
      <w:hyperlink r:id="rId15">
        <w:r>
          <w:rPr>
            <w:rFonts w:ascii="Tahoma" w:hAnsi="Tahoma" w:eastAsia="Tahoma" w:cs="Tahoma"/>
            <w:color w:val="1155CC"/>
            <w:sz w:val="22"/>
            <w:szCs w:val="22"/>
            <w:highlight w:val="yellow"/>
            <w:u w:val="single"/>
          </w:rPr>
          <w:t>www.netballni.org</w:t>
        </w:r>
      </w:hyperlink>
      <w:r>
        <w:rPr>
          <w:rFonts w:ascii="Tahoma" w:hAnsi="Tahoma" w:eastAsia="Tahoma" w:cs="Tahoma"/>
          <w:sz w:val="22"/>
          <w:szCs w:val="22"/>
          <w:highlight w:val="yellow"/>
        </w:rPr>
        <w:t xml:space="preserve"> </w:t>
      </w:r>
    </w:p>
    <w:p xmlns:wp14="http://schemas.microsoft.com/office/word/2010/wordml" w:rsidR="00C43D94" w:rsidRDefault="00C43D94" w14:paraId="38C1F859" wp14:textId="77777777">
      <w:pPr>
        <w:ind w:left="363" w:hanging="720"/>
        <w:jc w:val="both"/>
        <w:rPr>
          <w:rFonts w:ascii="Tahoma" w:hAnsi="Tahoma" w:eastAsia="Tahoma" w:cs="Tahoma"/>
          <w:b/>
          <w:sz w:val="22"/>
          <w:szCs w:val="22"/>
          <w:u w:val="single"/>
        </w:rPr>
      </w:pPr>
    </w:p>
    <w:p xmlns:wp14="http://schemas.microsoft.com/office/word/2010/wordml" w:rsidR="00C43D94" w:rsidRDefault="00720E26" w14:paraId="6F50E3BE" wp14:textId="77777777">
      <w:pPr>
        <w:ind w:left="363" w:hanging="720"/>
        <w:jc w:val="both"/>
        <w:rPr>
          <w:rFonts w:ascii="Tahoma" w:hAnsi="Tahoma" w:eastAsia="Tahoma" w:cs="Tahoma"/>
          <w:sz w:val="22"/>
          <w:szCs w:val="22"/>
        </w:rPr>
      </w:pPr>
      <w:r>
        <w:rPr>
          <w:rFonts w:ascii="Tahoma" w:hAnsi="Tahoma" w:eastAsia="Tahoma" w:cs="Tahoma"/>
          <w:sz w:val="22"/>
          <w:szCs w:val="22"/>
        </w:rPr>
        <w:t xml:space="preserve">9.1 </w:t>
      </w:r>
      <w:r>
        <w:rPr>
          <w:rFonts w:ascii="Tahoma" w:hAnsi="Tahoma" w:eastAsia="Tahoma" w:cs="Tahoma"/>
          <w:sz w:val="22"/>
          <w:szCs w:val="22"/>
        </w:rPr>
        <w:tab/>
      </w:r>
      <w:r>
        <w:rPr>
          <w:rFonts w:ascii="Tahoma" w:hAnsi="Tahoma" w:eastAsia="Tahoma" w:cs="Tahoma"/>
          <w:sz w:val="22"/>
          <w:szCs w:val="22"/>
        </w:rPr>
        <w:t xml:space="preserve">It is NNI and CompWG's ambition to see </w:t>
      </w:r>
      <w:r>
        <w:rPr>
          <w:rFonts w:ascii="Tahoma" w:hAnsi="Tahoma" w:eastAsia="Tahoma" w:cs="Tahoma"/>
          <w:b/>
          <w:sz w:val="22"/>
          <w:szCs w:val="22"/>
        </w:rPr>
        <w:t>all</w:t>
      </w:r>
      <w:r>
        <w:rPr>
          <w:rFonts w:ascii="Tahoma" w:hAnsi="Tahoma" w:eastAsia="Tahoma" w:cs="Tahoma"/>
          <w:sz w:val="22"/>
          <w:szCs w:val="22"/>
        </w:rPr>
        <w:t xml:space="preserve"> matches played.</w:t>
      </w:r>
    </w:p>
    <w:p xmlns:wp14="http://schemas.microsoft.com/office/word/2010/wordml" w:rsidR="00C43D94" w:rsidRDefault="00C43D94" w14:paraId="0C8FE7CE" wp14:textId="77777777">
      <w:pPr>
        <w:pBdr>
          <w:top w:val="nil"/>
          <w:left w:val="nil"/>
          <w:bottom w:val="nil"/>
          <w:right w:val="nil"/>
          <w:between w:val="nil"/>
        </w:pBdr>
        <w:ind w:left="363" w:hanging="720"/>
        <w:jc w:val="both"/>
        <w:rPr>
          <w:rFonts w:ascii="Tahoma" w:hAnsi="Tahoma" w:eastAsia="Tahoma" w:cs="Tahoma"/>
          <w:b/>
          <w:color w:val="000000"/>
          <w:sz w:val="22"/>
          <w:szCs w:val="22"/>
          <w:u w:val="single"/>
        </w:rPr>
      </w:pPr>
    </w:p>
    <w:p xmlns:wp14="http://schemas.microsoft.com/office/word/2010/wordml" w:rsidR="00C43D94" w:rsidRDefault="00720E26" w14:paraId="52E97745" wp14:textId="77777777">
      <w:pPr>
        <w:ind w:left="363" w:hanging="720"/>
        <w:jc w:val="both"/>
        <w:rPr>
          <w:rFonts w:ascii="Tahoma" w:hAnsi="Tahoma" w:eastAsia="Tahoma" w:cs="Tahoma"/>
          <w:sz w:val="22"/>
          <w:szCs w:val="22"/>
        </w:rPr>
      </w:pPr>
      <w:r>
        <w:rPr>
          <w:rFonts w:ascii="Tahoma" w:hAnsi="Tahoma" w:eastAsia="Tahoma" w:cs="Tahoma"/>
          <w:sz w:val="22"/>
          <w:szCs w:val="22"/>
        </w:rPr>
        <w:t>9.2</w:t>
      </w:r>
      <w:r>
        <w:rPr>
          <w:rFonts w:ascii="Tahoma" w:hAnsi="Tahoma" w:eastAsia="Tahoma" w:cs="Tahoma"/>
          <w:sz w:val="22"/>
          <w:szCs w:val="22"/>
        </w:rPr>
        <w:tab/>
      </w:r>
      <w:r>
        <w:rPr>
          <w:rFonts w:ascii="Tahoma" w:hAnsi="Tahoma" w:eastAsia="Tahoma" w:cs="Tahoma"/>
          <w:sz w:val="22"/>
          <w:szCs w:val="22"/>
        </w:rPr>
        <w:t xml:space="preserve"> If any Club player wishes to video any netball footage pertaining to a player’s GCSE/’A’ Level schoolwork or performance analysis, both Clubs and match officials must be in agreement and this consent must be detailed in writing on the match result sheet.  It is also required to confirm that the venue permits this practice.  If these conditions are not met, videoing will not be permitted.   </w:t>
      </w:r>
    </w:p>
    <w:p xmlns:wp14="http://schemas.microsoft.com/office/word/2010/wordml" w:rsidR="00C43D94" w:rsidRDefault="00C43D94" w14:paraId="41004F19"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1223F5B6" wp14:textId="77777777">
      <w:pPr>
        <w:ind w:left="363" w:hanging="720"/>
        <w:jc w:val="both"/>
        <w:rPr>
          <w:rFonts w:ascii="Tahoma" w:hAnsi="Tahoma" w:eastAsia="Tahoma" w:cs="Tahoma"/>
          <w:sz w:val="22"/>
          <w:szCs w:val="22"/>
        </w:rPr>
      </w:pPr>
      <w:r>
        <w:rPr>
          <w:rFonts w:ascii="Tahoma" w:hAnsi="Tahoma" w:eastAsia="Tahoma" w:cs="Tahoma"/>
          <w:sz w:val="22"/>
          <w:szCs w:val="22"/>
        </w:rPr>
        <w:t xml:space="preserve">9.3 </w:t>
      </w:r>
      <w:r>
        <w:rPr>
          <w:rFonts w:ascii="Tahoma" w:hAnsi="Tahoma" w:eastAsia="Tahoma" w:cs="Tahoma"/>
          <w:sz w:val="22"/>
          <w:szCs w:val="22"/>
        </w:rPr>
        <w:tab/>
      </w:r>
      <w:r>
        <w:rPr>
          <w:rFonts w:ascii="Tahoma" w:hAnsi="Tahoma" w:eastAsia="Tahoma" w:cs="Tahoma"/>
          <w:sz w:val="22"/>
          <w:szCs w:val="22"/>
        </w:rPr>
        <w:t>Premier League will be utilised for umpire development including the use of video recording for umpire performance analysis with mentors.</w:t>
      </w:r>
    </w:p>
    <w:p xmlns:wp14="http://schemas.microsoft.com/office/word/2010/wordml" w:rsidR="00C43D94" w:rsidRDefault="00C43D94" w14:paraId="67C0C651" wp14:textId="77777777">
      <w:pPr>
        <w:ind w:left="363" w:hanging="720"/>
        <w:jc w:val="both"/>
        <w:rPr>
          <w:rFonts w:ascii="Tahoma" w:hAnsi="Tahoma" w:eastAsia="Tahoma" w:cs="Tahoma"/>
          <w:sz w:val="22"/>
          <w:szCs w:val="22"/>
        </w:rPr>
      </w:pPr>
    </w:p>
    <w:p xmlns:wp14="http://schemas.microsoft.com/office/word/2010/wordml" w:rsidR="00C43D94" w:rsidRDefault="00720E26" w14:paraId="0195499E" wp14:textId="77777777">
      <w:pPr>
        <w:ind w:left="363" w:hanging="720"/>
        <w:jc w:val="both"/>
        <w:rPr>
          <w:rFonts w:ascii="Tahoma" w:hAnsi="Tahoma" w:eastAsia="Tahoma" w:cs="Tahoma"/>
          <w:sz w:val="22"/>
          <w:szCs w:val="22"/>
        </w:rPr>
      </w:pPr>
      <w:r>
        <w:rPr>
          <w:rFonts w:ascii="Tahoma" w:hAnsi="Tahoma" w:eastAsia="Tahoma" w:cs="Tahoma"/>
          <w:sz w:val="22"/>
          <w:szCs w:val="22"/>
        </w:rPr>
        <w:t xml:space="preserve">9.4 </w:t>
      </w:r>
      <w:r>
        <w:rPr>
          <w:rFonts w:ascii="Tahoma" w:hAnsi="Tahoma" w:eastAsia="Tahoma" w:cs="Tahoma"/>
          <w:sz w:val="22"/>
          <w:szCs w:val="22"/>
        </w:rPr>
        <w:tab/>
      </w:r>
      <w:r>
        <w:rPr>
          <w:rFonts w:ascii="Tahoma" w:hAnsi="Tahoma" w:eastAsia="Tahoma" w:cs="Tahoma"/>
          <w:sz w:val="22"/>
          <w:szCs w:val="22"/>
        </w:rPr>
        <w:t>Home teams must arrange matches and book venues as soon as the Fixtures List comes out at the start of each season.</w:t>
      </w:r>
    </w:p>
    <w:p xmlns:wp14="http://schemas.microsoft.com/office/word/2010/wordml" w:rsidR="00C43D94" w:rsidRDefault="00C43D94" w14:paraId="308D56CC"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41789E23" wp14:textId="77777777">
      <w:pPr>
        <w:ind w:left="363" w:hanging="720"/>
        <w:rPr>
          <w:rFonts w:ascii="Tahoma" w:hAnsi="Tahoma" w:eastAsia="Tahoma" w:cs="Tahoma"/>
          <w:b/>
          <w:sz w:val="22"/>
          <w:szCs w:val="22"/>
        </w:rPr>
      </w:pPr>
      <w:r>
        <w:rPr>
          <w:rFonts w:ascii="Tahoma" w:hAnsi="Tahoma" w:eastAsia="Tahoma" w:cs="Tahoma"/>
          <w:sz w:val="22"/>
          <w:szCs w:val="22"/>
        </w:rPr>
        <w:t xml:space="preserve">9.5 </w:t>
      </w:r>
      <w:r>
        <w:rPr>
          <w:rFonts w:ascii="Tahoma" w:hAnsi="Tahoma" w:eastAsia="Tahoma" w:cs="Tahoma"/>
          <w:sz w:val="22"/>
          <w:szCs w:val="22"/>
        </w:rPr>
        <w:tab/>
      </w:r>
      <w:r>
        <w:rPr>
          <w:rFonts w:ascii="Tahoma" w:hAnsi="Tahoma" w:eastAsia="Tahoma" w:cs="Tahoma"/>
          <w:sz w:val="22"/>
          <w:szCs w:val="22"/>
        </w:rPr>
        <w:t xml:space="preserve">Home Team must contact the Away team a </w:t>
      </w:r>
      <w:r>
        <w:rPr>
          <w:rFonts w:ascii="Tahoma" w:hAnsi="Tahoma" w:eastAsia="Tahoma" w:cs="Tahoma"/>
          <w:b/>
          <w:sz w:val="22"/>
          <w:szCs w:val="22"/>
        </w:rPr>
        <w:t>minimum of 14 days</w:t>
      </w:r>
      <w:r>
        <w:rPr>
          <w:rFonts w:ascii="Tahoma" w:hAnsi="Tahoma" w:eastAsia="Tahoma" w:cs="Tahoma"/>
          <w:sz w:val="22"/>
          <w:szCs w:val="22"/>
        </w:rPr>
        <w:t xml:space="preserve"> in advance of each fixture to arrange the date, venue and match time. Home team must formally confirm via email and Away team must confirm in response the agreed match fixture.  </w:t>
      </w:r>
      <w:r>
        <w:rPr>
          <w:rFonts w:ascii="Tahoma" w:hAnsi="Tahoma" w:eastAsia="Tahoma" w:cs="Tahoma"/>
          <w:b/>
          <w:i/>
          <w:sz w:val="22"/>
          <w:szCs w:val="22"/>
        </w:rPr>
        <w:t>See Sanctions (S11)</w:t>
      </w:r>
      <w:r>
        <w:rPr>
          <w:rFonts w:ascii="Tahoma" w:hAnsi="Tahoma" w:eastAsia="Tahoma" w:cs="Tahoma"/>
          <w:sz w:val="22"/>
          <w:szCs w:val="22"/>
        </w:rPr>
        <w:t xml:space="preserve">  </w:t>
      </w:r>
      <w:r>
        <w:rPr>
          <w:rFonts w:ascii="Tahoma" w:hAnsi="Tahoma" w:eastAsia="Tahoma" w:cs="Tahoma"/>
          <w:b/>
          <w:sz w:val="22"/>
          <w:szCs w:val="22"/>
        </w:rPr>
        <w:t>** in shield and plate competitions this may reduce to 8 days notice dependant on stage</w:t>
      </w:r>
    </w:p>
    <w:p xmlns:wp14="http://schemas.microsoft.com/office/word/2010/wordml" w:rsidR="00C43D94" w:rsidRDefault="00C43D94" w14:paraId="797E50C6" wp14:textId="77777777">
      <w:pPr>
        <w:ind w:left="363" w:hanging="720"/>
        <w:rPr>
          <w:rFonts w:ascii="Tahoma" w:hAnsi="Tahoma" w:eastAsia="Tahoma" w:cs="Tahoma"/>
          <w:sz w:val="22"/>
          <w:szCs w:val="22"/>
        </w:rPr>
      </w:pPr>
    </w:p>
    <w:p xmlns:wp14="http://schemas.microsoft.com/office/word/2010/wordml" w:rsidR="00C43D94" w:rsidRDefault="00C43D94" w14:paraId="7B04FA47" wp14:textId="77777777">
      <w:pPr>
        <w:ind w:left="363" w:hanging="720"/>
        <w:rPr>
          <w:rFonts w:ascii="Tahoma" w:hAnsi="Tahoma" w:eastAsia="Tahoma" w:cs="Tahoma"/>
          <w:sz w:val="22"/>
          <w:szCs w:val="22"/>
        </w:rPr>
      </w:pPr>
    </w:p>
    <w:p xmlns:wp14="http://schemas.microsoft.com/office/word/2010/wordml" w:rsidR="00C43D94" w:rsidRDefault="00720E26" w14:paraId="59DE2ACA" wp14:textId="77777777">
      <w:pPr>
        <w:ind w:left="363" w:hanging="720"/>
        <w:jc w:val="both"/>
        <w:rPr>
          <w:rFonts w:ascii="Tahoma" w:hAnsi="Tahoma" w:eastAsia="Tahoma" w:cs="Tahoma"/>
          <w:b/>
          <w:sz w:val="22"/>
          <w:szCs w:val="22"/>
        </w:rPr>
      </w:pPr>
      <w:r>
        <w:rPr>
          <w:rFonts w:ascii="Tahoma" w:hAnsi="Tahoma" w:eastAsia="Tahoma" w:cs="Tahoma"/>
          <w:sz w:val="22"/>
          <w:szCs w:val="22"/>
        </w:rPr>
        <w:t xml:space="preserve">9.6 </w:t>
      </w:r>
      <w:r>
        <w:rPr>
          <w:rFonts w:ascii="Tahoma" w:hAnsi="Tahoma" w:eastAsia="Tahoma" w:cs="Tahoma"/>
          <w:sz w:val="22"/>
          <w:szCs w:val="22"/>
        </w:rPr>
        <w:tab/>
      </w:r>
      <w:r>
        <w:rPr>
          <w:rFonts w:ascii="Tahoma" w:hAnsi="Tahoma" w:eastAsia="Tahoma" w:cs="Tahoma"/>
          <w:sz w:val="22"/>
          <w:szCs w:val="22"/>
        </w:rPr>
        <w:t xml:space="preserve">If Home team fails to contact the Away team a </w:t>
      </w:r>
      <w:r>
        <w:rPr>
          <w:rFonts w:ascii="Tahoma" w:hAnsi="Tahoma" w:eastAsia="Tahoma" w:cs="Tahoma"/>
          <w:b/>
          <w:sz w:val="22"/>
          <w:szCs w:val="22"/>
        </w:rPr>
        <w:t>minimum of 14 days</w:t>
      </w:r>
      <w:r>
        <w:rPr>
          <w:rFonts w:ascii="Tahoma" w:hAnsi="Tahoma" w:eastAsia="Tahoma" w:cs="Tahoma"/>
          <w:sz w:val="22"/>
          <w:szCs w:val="22"/>
        </w:rPr>
        <w:t xml:space="preserve"> before the date of the fixture, then the Home team has forfeited the match.see also pt 8.4, </w:t>
      </w:r>
      <w:r>
        <w:rPr>
          <w:rFonts w:ascii="Tahoma" w:hAnsi="Tahoma" w:eastAsia="Tahoma" w:cs="Tahoma"/>
          <w:b/>
          <w:sz w:val="22"/>
          <w:szCs w:val="22"/>
        </w:rPr>
        <w:t>See Sanction (S11) ** in shield and plate competitions this may reduce to 8 days notice dependant on stage</w:t>
      </w:r>
    </w:p>
    <w:p xmlns:wp14="http://schemas.microsoft.com/office/word/2010/wordml" w:rsidR="00C43D94" w:rsidRDefault="00C43D94" w14:paraId="568C698B" wp14:textId="77777777">
      <w:pPr>
        <w:pBdr>
          <w:top w:val="nil"/>
          <w:left w:val="nil"/>
          <w:bottom w:val="nil"/>
          <w:right w:val="nil"/>
          <w:between w:val="nil"/>
        </w:pBdr>
        <w:ind w:left="363" w:hanging="720"/>
        <w:rPr>
          <w:rFonts w:ascii="Tahoma" w:hAnsi="Tahoma" w:eastAsia="Tahoma" w:cs="Tahoma"/>
          <w:b/>
          <w:color w:val="000000"/>
          <w:sz w:val="22"/>
          <w:szCs w:val="22"/>
        </w:rPr>
      </w:pPr>
    </w:p>
    <w:p xmlns:wp14="http://schemas.microsoft.com/office/word/2010/wordml" w:rsidR="00C43D94" w:rsidRDefault="00720E26" w14:paraId="0B5F71E0" wp14:textId="77777777">
      <w:pPr>
        <w:ind w:left="363" w:hanging="720"/>
        <w:jc w:val="both"/>
        <w:rPr>
          <w:rFonts w:ascii="Tahoma" w:hAnsi="Tahoma" w:eastAsia="Tahoma" w:cs="Tahoma"/>
          <w:b/>
          <w:i/>
          <w:sz w:val="22"/>
          <w:szCs w:val="22"/>
          <w:highlight w:val="yellow"/>
        </w:rPr>
      </w:pPr>
      <w:r>
        <w:rPr>
          <w:rFonts w:ascii="Tahoma" w:hAnsi="Tahoma" w:eastAsia="Tahoma" w:cs="Tahoma"/>
          <w:sz w:val="22"/>
          <w:szCs w:val="22"/>
        </w:rPr>
        <w:t xml:space="preserve">9.7 </w:t>
      </w:r>
      <w:r>
        <w:rPr>
          <w:rFonts w:ascii="Tahoma" w:hAnsi="Tahoma" w:eastAsia="Tahoma" w:cs="Tahoma"/>
          <w:sz w:val="22"/>
          <w:szCs w:val="22"/>
        </w:rPr>
        <w:tab/>
      </w:r>
      <w:r>
        <w:rPr>
          <w:rFonts w:ascii="Tahoma" w:hAnsi="Tahoma" w:eastAsia="Tahoma" w:cs="Tahoma"/>
          <w:sz w:val="22"/>
          <w:szCs w:val="22"/>
        </w:rPr>
        <w:t>I</w:t>
      </w:r>
      <w:r>
        <w:rPr>
          <w:rFonts w:ascii="Tahoma" w:hAnsi="Tahoma" w:eastAsia="Tahoma" w:cs="Tahoma"/>
          <w:sz w:val="22"/>
          <w:szCs w:val="22"/>
          <w:highlight w:val="yellow"/>
        </w:rPr>
        <w:t xml:space="preserve">f away teams do not confirm they have </w:t>
      </w:r>
      <w:r>
        <w:rPr>
          <w:rFonts w:ascii="Tahoma" w:hAnsi="Tahoma" w:eastAsia="Tahoma" w:cs="Tahoma"/>
          <w:b/>
          <w:sz w:val="22"/>
          <w:szCs w:val="22"/>
          <w:highlight w:val="yellow"/>
        </w:rPr>
        <w:t>received</w:t>
      </w:r>
      <w:r>
        <w:rPr>
          <w:rFonts w:ascii="Tahoma" w:hAnsi="Tahoma" w:eastAsia="Tahoma" w:cs="Tahoma"/>
          <w:sz w:val="22"/>
          <w:szCs w:val="22"/>
          <w:highlight w:val="yellow"/>
        </w:rPr>
        <w:t xml:space="preserve"> the match date min. of 7 days in advance of match date ( when receiving 14- 21 days advance notice - if notice is over 21 days in advance teams must confirm receipt of match fixture min. of 14 days in advance of match date) - regarding fixture which is provided by the home team </w:t>
      </w:r>
      <w:r>
        <w:rPr>
          <w:rFonts w:ascii="Tahoma" w:hAnsi="Tahoma" w:eastAsia="Tahoma" w:cs="Tahoma"/>
          <w:b/>
          <w:sz w:val="22"/>
          <w:szCs w:val="22"/>
          <w:highlight w:val="yellow"/>
        </w:rPr>
        <w:t xml:space="preserve">minimum of </w:t>
      </w:r>
      <w:r>
        <w:rPr>
          <w:rFonts w:ascii="Tahoma" w:hAnsi="Tahoma" w:eastAsia="Tahoma" w:cs="Tahoma"/>
          <w:b/>
          <w:color w:val="FF0000"/>
          <w:sz w:val="22"/>
          <w:szCs w:val="22"/>
          <w:highlight w:val="yellow"/>
        </w:rPr>
        <w:t>14 days</w:t>
      </w:r>
      <w:r>
        <w:rPr>
          <w:rFonts w:ascii="Tahoma" w:hAnsi="Tahoma" w:eastAsia="Tahoma" w:cs="Tahoma"/>
          <w:b/>
          <w:sz w:val="22"/>
          <w:szCs w:val="22"/>
          <w:highlight w:val="yellow"/>
        </w:rPr>
        <w:t xml:space="preserve"> in advance</w:t>
      </w:r>
      <w:r>
        <w:rPr>
          <w:rFonts w:ascii="Tahoma" w:hAnsi="Tahoma" w:eastAsia="Tahoma" w:cs="Tahoma"/>
          <w:sz w:val="22"/>
          <w:szCs w:val="22"/>
          <w:highlight w:val="yellow"/>
        </w:rPr>
        <w:t xml:space="preserve"> (</w:t>
      </w:r>
      <w:r>
        <w:rPr>
          <w:rFonts w:ascii="Tahoma" w:hAnsi="Tahoma" w:eastAsia="Tahoma" w:cs="Tahoma"/>
          <w:sz w:val="22"/>
          <w:szCs w:val="22"/>
          <w:highlight w:val="yellow"/>
          <w:u w:val="single"/>
        </w:rPr>
        <w:t>unless otherwise stated for individual competitions</w:t>
      </w:r>
      <w:r>
        <w:rPr>
          <w:rFonts w:ascii="Tahoma" w:hAnsi="Tahoma" w:eastAsia="Tahoma" w:cs="Tahoma"/>
          <w:sz w:val="22"/>
          <w:szCs w:val="22"/>
          <w:highlight w:val="yellow"/>
        </w:rPr>
        <w:t xml:space="preserve">) of each fixture, the away team will forfeit this match. The non-offending team will email the league manager with fixture, date, time and cc offending team as well. Include evidence of email sent regarding the match. </w:t>
      </w:r>
      <w:r>
        <w:rPr>
          <w:rFonts w:ascii="Tahoma" w:hAnsi="Tahoma" w:eastAsia="Tahoma" w:cs="Tahoma"/>
          <w:b/>
          <w:i/>
          <w:sz w:val="22"/>
          <w:szCs w:val="22"/>
          <w:highlight w:val="yellow"/>
        </w:rPr>
        <w:t>See Sanction (S11)</w:t>
      </w:r>
    </w:p>
    <w:p xmlns:wp14="http://schemas.microsoft.com/office/word/2010/wordml" w:rsidR="00C43D94" w:rsidRDefault="00720E26" w14:paraId="0A6959E7" wp14:textId="77777777">
      <w:pPr>
        <w:ind w:left="363" w:hanging="720"/>
        <w:jc w:val="both"/>
        <w:rPr>
          <w:rFonts w:ascii="Tahoma" w:hAnsi="Tahoma" w:eastAsia="Tahoma" w:cs="Tahoma"/>
          <w:b/>
          <w:i/>
          <w:sz w:val="22"/>
          <w:szCs w:val="22"/>
        </w:rPr>
      </w:pPr>
      <w:r>
        <w:rPr>
          <w:rFonts w:ascii="Tahoma" w:hAnsi="Tahoma" w:eastAsia="Tahoma" w:cs="Tahoma"/>
          <w:sz w:val="22"/>
          <w:szCs w:val="22"/>
        </w:rPr>
        <w:t xml:space="preserve"> </w:t>
      </w:r>
    </w:p>
    <w:p xmlns:wp14="http://schemas.microsoft.com/office/word/2010/wordml" w:rsidR="00C43D94" w:rsidRDefault="00C43D94" w14:paraId="1A939487" wp14:textId="77777777">
      <w:pPr>
        <w:ind w:left="363" w:hanging="720"/>
        <w:jc w:val="both"/>
        <w:rPr>
          <w:rFonts w:ascii="Tahoma" w:hAnsi="Tahoma" w:eastAsia="Tahoma" w:cs="Tahoma"/>
          <w:b/>
          <w:sz w:val="22"/>
          <w:szCs w:val="22"/>
        </w:rPr>
      </w:pPr>
    </w:p>
    <w:p xmlns:wp14="http://schemas.microsoft.com/office/word/2010/wordml" w:rsidR="00C43D94" w:rsidRDefault="00720E26" w14:paraId="0D60B333" wp14:textId="77777777">
      <w:pPr>
        <w:ind w:left="363" w:hanging="720"/>
        <w:jc w:val="both"/>
        <w:rPr>
          <w:rFonts w:ascii="Tahoma" w:hAnsi="Tahoma" w:eastAsia="Tahoma" w:cs="Tahoma"/>
          <w:sz w:val="22"/>
          <w:szCs w:val="22"/>
        </w:rPr>
      </w:pPr>
      <w:r>
        <w:rPr>
          <w:rFonts w:ascii="Tahoma" w:hAnsi="Tahoma" w:eastAsia="Tahoma" w:cs="Tahoma"/>
          <w:sz w:val="22"/>
          <w:szCs w:val="22"/>
        </w:rPr>
        <w:t xml:space="preserve">9.8 </w:t>
      </w:r>
      <w:r>
        <w:rPr>
          <w:rFonts w:ascii="Tahoma" w:hAnsi="Tahoma" w:eastAsia="Tahoma" w:cs="Tahoma"/>
          <w:sz w:val="22"/>
          <w:szCs w:val="22"/>
        </w:rPr>
        <w:tab/>
      </w:r>
      <w:r>
        <w:rPr>
          <w:rFonts w:ascii="Tahoma" w:hAnsi="Tahoma" w:eastAsia="Tahoma" w:cs="Tahoma"/>
          <w:sz w:val="22"/>
          <w:szCs w:val="22"/>
        </w:rPr>
        <w:t xml:space="preserve">All Home teams </w:t>
      </w:r>
      <w:r>
        <w:rPr>
          <w:rFonts w:ascii="Tahoma" w:hAnsi="Tahoma" w:eastAsia="Tahoma" w:cs="Tahoma"/>
          <w:b/>
          <w:sz w:val="22"/>
          <w:szCs w:val="22"/>
        </w:rPr>
        <w:t>are required to offer one date</w:t>
      </w:r>
      <w:r>
        <w:rPr>
          <w:rFonts w:ascii="Tahoma" w:hAnsi="Tahoma" w:eastAsia="Tahoma" w:cs="Tahoma"/>
          <w:sz w:val="22"/>
          <w:szCs w:val="22"/>
        </w:rPr>
        <w:t xml:space="preserve">.  All Away teams </w:t>
      </w:r>
      <w:r>
        <w:rPr>
          <w:rFonts w:ascii="Tahoma" w:hAnsi="Tahoma" w:eastAsia="Tahoma" w:cs="Tahoma"/>
          <w:b/>
          <w:sz w:val="22"/>
          <w:szCs w:val="22"/>
        </w:rPr>
        <w:t>must make</w:t>
      </w:r>
      <w:r>
        <w:rPr>
          <w:rFonts w:ascii="Tahoma" w:hAnsi="Tahoma" w:eastAsia="Tahoma" w:cs="Tahoma"/>
          <w:sz w:val="22"/>
          <w:szCs w:val="22"/>
        </w:rPr>
        <w:t xml:space="preserve"> the Home teams aware of any difficulty they might have with fielding a team and ideally both teams can mutually agree on a suitable date, if not forfeit sanction will apply also ref pts 9.5,9.6,9.7- see-Forefits /cancelling section of sanctions.</w:t>
      </w:r>
    </w:p>
    <w:p xmlns:wp14="http://schemas.microsoft.com/office/word/2010/wordml" w:rsidR="00C43D94" w:rsidRDefault="00720E26" w14:paraId="2C2ABFF2" wp14:textId="77777777">
      <w:pPr>
        <w:ind w:left="720"/>
        <w:jc w:val="both"/>
        <w:rPr>
          <w:rFonts w:ascii="Tahoma" w:hAnsi="Tahoma" w:eastAsia="Tahoma" w:cs="Tahoma"/>
          <w:sz w:val="22"/>
          <w:szCs w:val="22"/>
          <w:highlight w:val="yellow"/>
        </w:rPr>
      </w:pPr>
      <w:r>
        <w:rPr>
          <w:rFonts w:ascii="Tahoma" w:hAnsi="Tahoma" w:eastAsia="Tahoma" w:cs="Tahoma"/>
          <w:sz w:val="22"/>
          <w:szCs w:val="22"/>
          <w:highlight w:val="yellow"/>
        </w:rPr>
        <w:t xml:space="preserve">-If participation issues are due to religious reasons e.g., Sunday match, then the team must advise all teams in their league and League manager at the start of season. Home teams are not obliged to offer alternative days for a match but NNI encourages all clubs to be as accommodating and co operative as possible, however it is recognised that venues have limited hall bookings and clubs schedule matches on a variety of days to work with this. </w:t>
      </w:r>
    </w:p>
    <w:p xmlns:wp14="http://schemas.microsoft.com/office/word/2010/wordml" w:rsidR="00C43D94" w:rsidRDefault="00720E26" w14:paraId="137FDE26" wp14:textId="77777777">
      <w:pPr>
        <w:ind w:left="720"/>
        <w:jc w:val="both"/>
        <w:rPr>
          <w:rFonts w:ascii="Tahoma" w:hAnsi="Tahoma" w:eastAsia="Tahoma" w:cs="Tahoma"/>
          <w:sz w:val="22"/>
          <w:szCs w:val="22"/>
          <w:highlight w:val="yellow"/>
        </w:rPr>
      </w:pPr>
      <w:r>
        <w:rPr>
          <w:rFonts w:ascii="Tahoma" w:hAnsi="Tahoma" w:eastAsia="Tahoma" w:cs="Tahoma"/>
          <w:sz w:val="22"/>
          <w:szCs w:val="22"/>
          <w:highlight w:val="yellow"/>
        </w:rPr>
        <w:t>-if there is no workable option then Away team forfeit sanction will apply.</w:t>
      </w:r>
    </w:p>
    <w:p xmlns:wp14="http://schemas.microsoft.com/office/word/2010/wordml" w:rsidR="00C43D94" w:rsidRDefault="00720E26" w14:paraId="3DE1A765" wp14:textId="512CABA0">
      <w:pPr>
        <w:ind w:left="720"/>
        <w:jc w:val="both"/>
        <w:rPr>
          <w:rFonts w:ascii="Tahoma" w:hAnsi="Tahoma" w:eastAsia="Tahoma" w:cs="Tahoma"/>
          <w:sz w:val="22"/>
          <w:szCs w:val="22"/>
          <w:highlight w:val="yellow"/>
          <w:u w:val="single"/>
        </w:rPr>
      </w:pPr>
      <w:r w:rsidRPr="4BBB02FA" w:rsidR="00720E26">
        <w:rPr>
          <w:rFonts w:ascii="Tahoma" w:hAnsi="Tahoma" w:eastAsia="Tahoma" w:cs="Tahoma"/>
          <w:sz w:val="22"/>
          <w:szCs w:val="22"/>
          <w:highlight w:val="yellow"/>
        </w:rPr>
        <w:t xml:space="preserve">Any Pre - scheduled competition finals days booked for Sundays cannot be changed and the team </w:t>
      </w:r>
      <w:r w:rsidRPr="4BBB02FA" w:rsidR="21D59E8B">
        <w:rPr>
          <w:rFonts w:ascii="Tahoma" w:hAnsi="Tahoma" w:eastAsia="Tahoma" w:cs="Tahoma"/>
          <w:sz w:val="22"/>
          <w:szCs w:val="22"/>
          <w:highlight w:val="yellow"/>
        </w:rPr>
        <w:t>may</w:t>
      </w:r>
      <w:r w:rsidRPr="4BBB02FA" w:rsidR="00720E26">
        <w:rPr>
          <w:rFonts w:ascii="Tahoma" w:hAnsi="Tahoma" w:eastAsia="Tahoma" w:cs="Tahoma"/>
          <w:sz w:val="22"/>
          <w:szCs w:val="22"/>
          <w:highlight w:val="yellow"/>
        </w:rPr>
        <w:t xml:space="preserve"> not be accommodated due to venue and</w:t>
      </w:r>
      <w:r w:rsidRPr="4BBB02FA" w:rsidR="00720E26">
        <w:rPr>
          <w:rFonts w:ascii="Tahoma" w:hAnsi="Tahoma" w:eastAsia="Tahoma" w:cs="Tahoma"/>
          <w:sz w:val="22"/>
          <w:szCs w:val="22"/>
          <w:highlight w:val="yellow"/>
        </w:rPr>
        <w:t xml:space="preserve"> official</w:t>
      </w:r>
      <w:r w:rsidRPr="4BBB02FA" w:rsidR="00720E26">
        <w:rPr>
          <w:rFonts w:ascii="Tahoma" w:hAnsi="Tahoma" w:eastAsia="Tahoma" w:cs="Tahoma"/>
          <w:sz w:val="22"/>
          <w:szCs w:val="22"/>
          <w:highlight w:val="yellow"/>
        </w:rPr>
        <w:t>s availability</w:t>
      </w:r>
    </w:p>
    <w:p xmlns:wp14="http://schemas.microsoft.com/office/word/2010/wordml" w:rsidR="00C43D94" w:rsidRDefault="00C43D94" w14:paraId="6AA258D8" wp14:textId="77777777">
      <w:pPr>
        <w:ind w:left="363" w:hanging="720"/>
        <w:jc w:val="both"/>
        <w:rPr>
          <w:rFonts w:ascii="Tahoma" w:hAnsi="Tahoma" w:eastAsia="Tahoma" w:cs="Tahoma"/>
          <w:sz w:val="22"/>
          <w:szCs w:val="22"/>
          <w:u w:val="single"/>
        </w:rPr>
      </w:pPr>
    </w:p>
    <w:p xmlns:wp14="http://schemas.microsoft.com/office/word/2010/wordml" w:rsidR="00C43D94" w:rsidRDefault="00720E26" w14:paraId="2D0460AE" wp14:textId="736E6C83">
      <w:pPr>
        <w:ind w:left="363" w:hanging="720"/>
        <w:jc w:val="both"/>
        <w:rPr>
          <w:rFonts w:ascii="Tahoma" w:hAnsi="Tahoma" w:eastAsia="Tahoma" w:cs="Tahoma"/>
          <w:sz w:val="22"/>
          <w:szCs w:val="22"/>
          <w:highlight w:val="yellow"/>
        </w:rPr>
      </w:pPr>
      <w:r w:rsidRPr="15336D1B" w:rsidR="00720E26">
        <w:rPr>
          <w:rFonts w:ascii="Tahoma" w:hAnsi="Tahoma" w:eastAsia="Tahoma" w:cs="Tahoma"/>
          <w:sz w:val="22"/>
          <w:szCs w:val="22"/>
        </w:rPr>
        <w:t xml:space="preserve">9.9 </w:t>
      </w:r>
      <w:r>
        <w:tab/>
      </w:r>
      <w:r w:rsidRPr="15336D1B" w:rsidR="00720E26">
        <w:rPr>
          <w:rFonts w:ascii="Tahoma" w:hAnsi="Tahoma" w:eastAsia="Tahoma" w:cs="Tahoma"/>
          <w:sz w:val="22"/>
          <w:szCs w:val="22"/>
          <w:highlight w:val="yellow"/>
        </w:rPr>
        <w:t xml:space="preserve">Matches in the leagues may be played on any day of the week, in the week ending, as </w:t>
      </w:r>
      <w:r w:rsidRPr="15336D1B" w:rsidR="00720E26">
        <w:rPr>
          <w:rFonts w:ascii="Tahoma" w:hAnsi="Tahoma" w:eastAsia="Tahoma" w:cs="Tahoma"/>
          <w:sz w:val="22"/>
          <w:szCs w:val="22"/>
          <w:highlight w:val="yellow"/>
        </w:rPr>
        <w:t>stated</w:t>
      </w:r>
      <w:r w:rsidRPr="15336D1B" w:rsidR="00720E26">
        <w:rPr>
          <w:rFonts w:ascii="Tahoma" w:hAnsi="Tahoma" w:eastAsia="Tahoma" w:cs="Tahoma"/>
          <w:sz w:val="22"/>
          <w:szCs w:val="22"/>
          <w:highlight w:val="yellow"/>
        </w:rPr>
        <w:t xml:space="preserve"> on the Fixtures List</w:t>
      </w:r>
      <w:r w:rsidRPr="15336D1B" w:rsidR="02567CF6">
        <w:rPr>
          <w:rFonts w:ascii="Tahoma" w:hAnsi="Tahoma" w:eastAsia="Tahoma" w:cs="Tahoma"/>
          <w:sz w:val="22"/>
          <w:szCs w:val="22"/>
          <w:highlight w:val="yellow"/>
        </w:rPr>
        <w:t xml:space="preserve">. </w:t>
      </w:r>
      <w:r w:rsidRPr="15336D1B" w:rsidR="00720E26">
        <w:rPr>
          <w:rFonts w:ascii="Tahoma" w:hAnsi="Tahoma" w:eastAsia="Tahoma" w:cs="Tahoma"/>
          <w:sz w:val="22"/>
          <w:szCs w:val="22"/>
          <w:highlight w:val="yellow"/>
        </w:rPr>
        <w:t xml:space="preserve">Premier League is </w:t>
      </w:r>
      <w:r w:rsidRPr="15336D1B" w:rsidR="78A83188">
        <w:rPr>
          <w:rFonts w:ascii="Tahoma" w:hAnsi="Tahoma" w:eastAsia="Tahoma" w:cs="Tahoma"/>
          <w:sz w:val="22"/>
          <w:szCs w:val="22"/>
          <w:highlight w:val="yellow"/>
        </w:rPr>
        <w:t xml:space="preserve">generally </w:t>
      </w:r>
      <w:r w:rsidRPr="15336D1B" w:rsidR="00720E26">
        <w:rPr>
          <w:rFonts w:ascii="Tahoma" w:hAnsi="Tahoma" w:eastAsia="Tahoma" w:cs="Tahoma"/>
          <w:sz w:val="22"/>
          <w:szCs w:val="22"/>
          <w:highlight w:val="yellow"/>
        </w:rPr>
        <w:t>set</w:t>
      </w:r>
      <w:r w:rsidRPr="15336D1B" w:rsidR="00720E26">
        <w:rPr>
          <w:rFonts w:ascii="Tahoma" w:hAnsi="Tahoma" w:eastAsia="Tahoma" w:cs="Tahoma"/>
          <w:sz w:val="22"/>
          <w:szCs w:val="22"/>
          <w:highlight w:val="yellow"/>
        </w:rPr>
        <w:t xml:space="preserve"> via Friday night fixtures (however Premier League rescheduled fixtures can be played on any day of the week </w:t>
      </w:r>
      <w:r w:rsidRPr="15336D1B" w:rsidR="00720E26">
        <w:rPr>
          <w:rFonts w:ascii="Tahoma" w:hAnsi="Tahoma" w:eastAsia="Tahoma" w:cs="Tahoma"/>
          <w:sz w:val="22"/>
          <w:szCs w:val="22"/>
          <w:highlight w:val="yellow"/>
        </w:rPr>
        <w:t>in order to</w:t>
      </w:r>
      <w:r w:rsidRPr="15336D1B" w:rsidR="00720E26">
        <w:rPr>
          <w:rFonts w:ascii="Tahoma" w:hAnsi="Tahoma" w:eastAsia="Tahoma" w:cs="Tahoma"/>
          <w:sz w:val="22"/>
          <w:szCs w:val="22"/>
          <w:highlight w:val="yellow"/>
        </w:rPr>
        <w:t xml:space="preserve"> be completed with reschedule </w:t>
      </w:r>
      <w:r w:rsidRPr="15336D1B" w:rsidR="00720E26">
        <w:rPr>
          <w:rFonts w:ascii="Tahoma" w:hAnsi="Tahoma" w:eastAsia="Tahoma" w:cs="Tahoma"/>
          <w:sz w:val="22"/>
          <w:szCs w:val="22"/>
          <w:highlight w:val="yellow"/>
        </w:rPr>
        <w:t>timeframe</w:t>
      </w:r>
      <w:r w:rsidRPr="15336D1B" w:rsidR="00720E26">
        <w:rPr>
          <w:rFonts w:ascii="Tahoma" w:hAnsi="Tahoma" w:eastAsia="Tahoma" w:cs="Tahoma"/>
          <w:sz w:val="22"/>
          <w:szCs w:val="22"/>
          <w:highlight w:val="yellow"/>
        </w:rPr>
        <w:t xml:space="preserve"> see pt 8).</w:t>
      </w:r>
      <w:r w:rsidRPr="15336D1B" w:rsidR="712589C6">
        <w:rPr>
          <w:rFonts w:ascii="Tahoma" w:hAnsi="Tahoma" w:eastAsia="Tahoma" w:cs="Tahoma"/>
          <w:sz w:val="22"/>
          <w:szCs w:val="22"/>
          <w:highlight w:val="yellow"/>
        </w:rPr>
        <w:t xml:space="preserve"> If specific </w:t>
      </w:r>
      <w:r w:rsidRPr="15336D1B" w:rsidR="72BA7AF2">
        <w:rPr>
          <w:rFonts w:ascii="Tahoma" w:hAnsi="Tahoma" w:eastAsia="Tahoma" w:cs="Tahoma"/>
          <w:sz w:val="22"/>
          <w:szCs w:val="22"/>
          <w:highlight w:val="yellow"/>
        </w:rPr>
        <w:t>unforseen</w:t>
      </w:r>
      <w:r w:rsidRPr="15336D1B" w:rsidR="72BA7AF2">
        <w:rPr>
          <w:rFonts w:ascii="Tahoma" w:hAnsi="Tahoma" w:eastAsia="Tahoma" w:cs="Tahoma"/>
          <w:sz w:val="22"/>
          <w:szCs w:val="22"/>
          <w:highlight w:val="yellow"/>
        </w:rPr>
        <w:t xml:space="preserve"> </w:t>
      </w:r>
      <w:r w:rsidRPr="15336D1B" w:rsidR="712589C6">
        <w:rPr>
          <w:rFonts w:ascii="Tahoma" w:hAnsi="Tahoma" w:eastAsia="Tahoma" w:cs="Tahoma"/>
          <w:sz w:val="22"/>
          <w:szCs w:val="22"/>
          <w:highlight w:val="yellow"/>
        </w:rPr>
        <w:t xml:space="preserve">needs arise relating to Premier </w:t>
      </w:r>
      <w:r w:rsidRPr="15336D1B" w:rsidR="712589C6">
        <w:rPr>
          <w:rFonts w:ascii="Tahoma" w:hAnsi="Tahoma" w:eastAsia="Tahoma" w:cs="Tahoma"/>
          <w:sz w:val="22"/>
          <w:szCs w:val="22"/>
          <w:highlight w:val="yellow"/>
        </w:rPr>
        <w:t>league,</w:t>
      </w:r>
      <w:r w:rsidRPr="15336D1B" w:rsidR="2337152A">
        <w:rPr>
          <w:rFonts w:ascii="Tahoma" w:hAnsi="Tahoma" w:eastAsia="Tahoma" w:cs="Tahoma"/>
          <w:sz w:val="22"/>
          <w:szCs w:val="22"/>
          <w:highlight w:val="yellow"/>
        </w:rPr>
        <w:t xml:space="preserve"> </w:t>
      </w:r>
      <w:r w:rsidRPr="15336D1B" w:rsidR="712589C6">
        <w:rPr>
          <w:rFonts w:ascii="Tahoma" w:hAnsi="Tahoma" w:eastAsia="Tahoma" w:cs="Tahoma"/>
          <w:sz w:val="22"/>
          <w:szCs w:val="22"/>
          <w:highlight w:val="yellow"/>
        </w:rPr>
        <w:t xml:space="preserve">fixtures may be moved to another night if required </w:t>
      </w:r>
      <w:r w:rsidRPr="15336D1B" w:rsidR="712589C6">
        <w:rPr>
          <w:rFonts w:ascii="Tahoma" w:hAnsi="Tahoma" w:eastAsia="Tahoma" w:cs="Tahoma"/>
          <w:sz w:val="22"/>
          <w:szCs w:val="22"/>
          <w:highlight w:val="yellow"/>
        </w:rPr>
        <w:t>in order to</w:t>
      </w:r>
      <w:r w:rsidRPr="15336D1B" w:rsidR="712589C6">
        <w:rPr>
          <w:rFonts w:ascii="Tahoma" w:hAnsi="Tahoma" w:eastAsia="Tahoma" w:cs="Tahoma"/>
          <w:sz w:val="22"/>
          <w:szCs w:val="22"/>
          <w:highlight w:val="yellow"/>
        </w:rPr>
        <w:t xml:space="preserve"> complete fixtures</w:t>
      </w:r>
      <w:r w:rsidRPr="15336D1B" w:rsidR="5761FED4">
        <w:rPr>
          <w:rFonts w:ascii="Tahoma" w:hAnsi="Tahoma" w:eastAsia="Tahoma" w:cs="Tahoma"/>
          <w:sz w:val="22"/>
          <w:szCs w:val="22"/>
          <w:highlight w:val="yellow"/>
        </w:rPr>
        <w:t xml:space="preserve"> in line with </w:t>
      </w:r>
      <w:r w:rsidRPr="15336D1B" w:rsidR="5761FED4">
        <w:rPr>
          <w:rFonts w:ascii="Tahoma" w:hAnsi="Tahoma" w:eastAsia="Tahoma" w:cs="Tahoma"/>
          <w:sz w:val="22"/>
          <w:szCs w:val="22"/>
          <w:highlight w:val="yellow"/>
        </w:rPr>
        <w:t>calender</w:t>
      </w:r>
      <w:r w:rsidRPr="15336D1B" w:rsidR="1E815040">
        <w:rPr>
          <w:rFonts w:ascii="Tahoma" w:hAnsi="Tahoma" w:eastAsia="Tahoma" w:cs="Tahoma"/>
          <w:sz w:val="22"/>
          <w:szCs w:val="22"/>
          <w:highlight w:val="yellow"/>
        </w:rPr>
        <w:t xml:space="preserve">, in this instance PM clubs will be advised </w:t>
      </w:r>
      <w:r w:rsidRPr="15336D1B" w:rsidR="1E815040">
        <w:rPr>
          <w:rFonts w:ascii="Tahoma" w:hAnsi="Tahoma" w:eastAsia="Tahoma" w:cs="Tahoma"/>
          <w:sz w:val="22"/>
          <w:szCs w:val="22"/>
          <w:highlight w:val="yellow"/>
        </w:rPr>
        <w:t>directly</w:t>
      </w:r>
      <w:r w:rsidRPr="15336D1B" w:rsidR="1E815040">
        <w:rPr>
          <w:rFonts w:ascii="Tahoma" w:hAnsi="Tahoma" w:eastAsia="Tahoma" w:cs="Tahoma"/>
          <w:sz w:val="22"/>
          <w:szCs w:val="22"/>
          <w:highlight w:val="yellow"/>
        </w:rPr>
        <w:t>.</w:t>
      </w:r>
    </w:p>
    <w:p xmlns:wp14="http://schemas.microsoft.com/office/word/2010/wordml" w:rsidR="00C43D94" w:rsidRDefault="00C43D94" w14:paraId="6FFBD3EC" wp14:textId="77777777">
      <w:pPr>
        <w:ind w:left="363" w:hanging="720"/>
        <w:jc w:val="both"/>
        <w:rPr>
          <w:rFonts w:ascii="Tahoma" w:hAnsi="Tahoma" w:eastAsia="Tahoma" w:cs="Tahoma"/>
          <w:sz w:val="22"/>
          <w:szCs w:val="22"/>
          <w:u w:val="single"/>
        </w:rPr>
      </w:pPr>
    </w:p>
    <w:p xmlns:wp14="http://schemas.microsoft.com/office/word/2010/wordml" w:rsidR="00C43D94" w:rsidRDefault="00720E26" w14:paraId="0CE44C84" wp14:textId="77777777">
      <w:pPr>
        <w:ind w:left="363" w:hanging="720"/>
        <w:jc w:val="both"/>
        <w:rPr>
          <w:rFonts w:ascii="Tahoma" w:hAnsi="Tahoma" w:eastAsia="Tahoma" w:cs="Tahoma"/>
          <w:sz w:val="22"/>
          <w:szCs w:val="22"/>
          <w:highlight w:val="yellow"/>
        </w:rPr>
      </w:pPr>
      <w:r>
        <w:rPr>
          <w:rFonts w:ascii="Tahoma" w:hAnsi="Tahoma" w:eastAsia="Tahoma" w:cs="Tahoma"/>
          <w:sz w:val="22"/>
          <w:szCs w:val="22"/>
        </w:rPr>
        <w:t>9.10</w:t>
      </w:r>
      <w:r>
        <w:rPr>
          <w:rFonts w:ascii="Tahoma" w:hAnsi="Tahoma" w:eastAsia="Tahoma" w:cs="Tahoma"/>
          <w:sz w:val="22"/>
          <w:szCs w:val="22"/>
        </w:rPr>
        <w:tab/>
      </w:r>
      <w:r>
        <w:rPr>
          <w:rFonts w:ascii="Tahoma" w:hAnsi="Tahoma" w:eastAsia="Tahoma" w:cs="Tahoma"/>
          <w:sz w:val="22"/>
          <w:szCs w:val="22"/>
        </w:rPr>
        <w:t xml:space="preserve">When setting the time for matches, all clubs should take into consideration the distance and time needed by the Away team to reach the venue, in the interests of good sportsmanship </w:t>
      </w:r>
      <w:r>
        <w:rPr>
          <w:rFonts w:ascii="Tahoma" w:hAnsi="Tahoma" w:eastAsia="Tahoma" w:cs="Tahoma"/>
          <w:sz w:val="22"/>
          <w:szCs w:val="22"/>
          <w:highlight w:val="yellow"/>
        </w:rPr>
        <w:t>and where possible, try to arrange midway venues to accommodate travelling distance if requested. If this is not possible the fixture reverts to rules as stated in section 9.</w:t>
      </w:r>
    </w:p>
    <w:p xmlns:wp14="http://schemas.microsoft.com/office/word/2010/wordml" w:rsidR="00C43D94" w:rsidRDefault="00720E26" w14:paraId="151167E2" wp14:textId="77777777">
      <w:pPr>
        <w:ind w:left="363" w:hanging="720"/>
        <w:jc w:val="both"/>
        <w:rPr>
          <w:rFonts w:ascii="Tahoma" w:hAnsi="Tahoma" w:eastAsia="Tahoma" w:cs="Tahoma"/>
          <w:sz w:val="22"/>
          <w:szCs w:val="22"/>
          <w:highlight w:val="yellow"/>
        </w:rPr>
      </w:pPr>
      <w:r>
        <w:rPr>
          <w:rFonts w:ascii="Tahoma" w:hAnsi="Tahoma" w:eastAsia="Tahoma" w:cs="Tahoma"/>
          <w:sz w:val="22"/>
          <w:szCs w:val="22"/>
          <w:highlight w:val="yellow"/>
        </w:rPr>
        <w:t>If a team does assist and arrange a halfway point for their home fixture, the away team in return leg of fixture will forfeit home avantage and must arrange a midway venue for their own home fixture if travelling in said fixture requests.</w:t>
      </w:r>
    </w:p>
    <w:p xmlns:wp14="http://schemas.microsoft.com/office/word/2010/wordml" w:rsidR="00C43D94" w:rsidRDefault="00C43D94" w14:paraId="30DCCCAD" wp14:textId="77777777">
      <w:pPr>
        <w:ind w:left="363" w:hanging="720"/>
        <w:jc w:val="both"/>
        <w:rPr>
          <w:rFonts w:ascii="Tahoma" w:hAnsi="Tahoma" w:eastAsia="Tahoma" w:cs="Tahoma"/>
          <w:sz w:val="22"/>
          <w:szCs w:val="22"/>
        </w:rPr>
      </w:pPr>
    </w:p>
    <w:p xmlns:wp14="http://schemas.microsoft.com/office/word/2010/wordml" w:rsidR="00C43D94" w:rsidRDefault="00C43D94" w14:paraId="36AF6883" wp14:textId="77777777">
      <w:pPr>
        <w:pBdr>
          <w:top w:val="nil"/>
          <w:left w:val="nil"/>
          <w:bottom w:val="nil"/>
          <w:right w:val="nil"/>
          <w:between w:val="nil"/>
        </w:pBdr>
        <w:ind w:left="363" w:hanging="720"/>
        <w:jc w:val="both"/>
        <w:rPr>
          <w:rFonts w:ascii="Tahoma" w:hAnsi="Tahoma" w:eastAsia="Tahoma" w:cs="Tahoma"/>
          <w:color w:val="000000"/>
          <w:sz w:val="22"/>
          <w:szCs w:val="22"/>
        </w:rPr>
      </w:pPr>
    </w:p>
    <w:p xmlns:wp14="http://schemas.microsoft.com/office/word/2010/wordml" w:rsidR="00C43D94" w:rsidRDefault="00720E26" w14:paraId="5BF5422F" wp14:textId="77777777">
      <w:pPr>
        <w:ind w:left="363" w:hanging="720"/>
        <w:jc w:val="both"/>
        <w:rPr>
          <w:rFonts w:ascii="Tahoma" w:hAnsi="Tahoma" w:eastAsia="Tahoma" w:cs="Tahoma"/>
          <w:sz w:val="22"/>
          <w:szCs w:val="22"/>
        </w:rPr>
      </w:pPr>
      <w:r>
        <w:rPr>
          <w:rFonts w:ascii="Tahoma" w:hAnsi="Tahoma" w:eastAsia="Tahoma" w:cs="Tahoma"/>
          <w:sz w:val="22"/>
          <w:szCs w:val="22"/>
        </w:rPr>
        <w:t>9.11</w:t>
      </w:r>
      <w:r>
        <w:rPr>
          <w:rFonts w:ascii="Tahoma" w:hAnsi="Tahoma" w:eastAsia="Tahoma" w:cs="Tahoma"/>
          <w:sz w:val="22"/>
          <w:szCs w:val="22"/>
        </w:rPr>
        <w:tab/>
      </w:r>
      <w:r>
        <w:rPr>
          <w:rFonts w:ascii="Tahoma" w:hAnsi="Tahoma" w:eastAsia="Tahoma" w:cs="Tahoma"/>
          <w:sz w:val="22"/>
          <w:szCs w:val="22"/>
        </w:rPr>
        <w:t>All matches scheduled for weeknights should start no later than 8:30pm.</w:t>
      </w:r>
    </w:p>
    <w:p xmlns:wp14="http://schemas.microsoft.com/office/word/2010/wordml" w:rsidR="00C43D94" w:rsidRDefault="00C43D94" w14:paraId="54C529ED" wp14:textId="77777777">
      <w:pPr>
        <w:pBdr>
          <w:top w:val="nil"/>
          <w:left w:val="nil"/>
          <w:bottom w:val="nil"/>
          <w:right w:val="nil"/>
          <w:between w:val="nil"/>
        </w:pBdr>
        <w:ind w:left="363" w:hanging="720"/>
        <w:jc w:val="both"/>
        <w:rPr>
          <w:rFonts w:ascii="Tahoma" w:hAnsi="Tahoma" w:eastAsia="Tahoma" w:cs="Tahoma"/>
          <w:color w:val="000000"/>
          <w:sz w:val="22"/>
          <w:szCs w:val="22"/>
        </w:rPr>
      </w:pPr>
    </w:p>
    <w:p xmlns:wp14="http://schemas.microsoft.com/office/word/2010/wordml" w:rsidR="00C43D94" w:rsidRDefault="00720E26" w14:paraId="68A25FAE" wp14:textId="77777777">
      <w:pPr>
        <w:ind w:left="363" w:hanging="720"/>
        <w:jc w:val="both"/>
        <w:rPr>
          <w:rFonts w:ascii="Tahoma" w:hAnsi="Tahoma" w:eastAsia="Tahoma" w:cs="Tahoma"/>
          <w:sz w:val="22"/>
          <w:szCs w:val="22"/>
          <w:highlight w:val="yellow"/>
        </w:rPr>
      </w:pPr>
      <w:r>
        <w:rPr>
          <w:rFonts w:ascii="Tahoma" w:hAnsi="Tahoma" w:eastAsia="Tahoma" w:cs="Tahoma"/>
          <w:sz w:val="22"/>
          <w:szCs w:val="22"/>
        </w:rPr>
        <w:t>9.12</w:t>
      </w:r>
      <w:r>
        <w:rPr>
          <w:rFonts w:ascii="Tahoma" w:hAnsi="Tahoma" w:eastAsia="Tahoma" w:cs="Tahoma"/>
          <w:sz w:val="22"/>
          <w:szCs w:val="22"/>
        </w:rPr>
        <w:tab/>
      </w:r>
      <w:r>
        <w:rPr>
          <w:rFonts w:ascii="Tahoma" w:hAnsi="Tahoma" w:eastAsia="Tahoma" w:cs="Tahoma"/>
          <w:sz w:val="22"/>
          <w:szCs w:val="22"/>
        </w:rPr>
        <w:t xml:space="preserve">All matches scheduled for Saturday or Sunday should finish by 6:00pm </w:t>
      </w:r>
      <w:r>
        <w:rPr>
          <w:rFonts w:ascii="Tahoma" w:hAnsi="Tahoma" w:eastAsia="Tahoma" w:cs="Tahoma"/>
          <w:sz w:val="22"/>
          <w:szCs w:val="22"/>
          <w:highlight w:val="yellow"/>
        </w:rPr>
        <w:t xml:space="preserve">(unless agreed otherwise by both clubs).  </w:t>
      </w:r>
    </w:p>
    <w:p xmlns:wp14="http://schemas.microsoft.com/office/word/2010/wordml" w:rsidR="00C43D94" w:rsidRDefault="00C43D94" w14:paraId="1C0157D6" wp14:textId="77777777">
      <w:pPr>
        <w:spacing w:after="240"/>
        <w:ind w:left="363" w:hanging="720"/>
        <w:jc w:val="both"/>
        <w:rPr>
          <w:rFonts w:ascii="Tahoma" w:hAnsi="Tahoma" w:eastAsia="Tahoma" w:cs="Tahoma"/>
          <w:color w:val="FF0000"/>
          <w:sz w:val="22"/>
          <w:szCs w:val="22"/>
        </w:rPr>
      </w:pPr>
    </w:p>
    <w:p xmlns:wp14="http://schemas.microsoft.com/office/word/2010/wordml" w:rsidR="00C43D94" w:rsidRDefault="00720E26" w14:paraId="51629B98" wp14:textId="77777777">
      <w:pPr>
        <w:spacing w:after="240"/>
        <w:ind w:left="363" w:hanging="720"/>
        <w:jc w:val="both"/>
        <w:rPr>
          <w:rFonts w:ascii="Tahoma" w:hAnsi="Tahoma" w:eastAsia="Tahoma" w:cs="Tahoma"/>
          <w:color w:val="000000"/>
          <w:sz w:val="22"/>
          <w:szCs w:val="22"/>
        </w:rPr>
      </w:pPr>
      <w:r>
        <w:rPr>
          <w:rFonts w:ascii="Tahoma" w:hAnsi="Tahoma" w:eastAsia="Tahoma" w:cs="Tahoma"/>
          <w:sz w:val="22"/>
          <w:szCs w:val="22"/>
        </w:rPr>
        <w:t>9.13</w:t>
      </w:r>
      <w:r>
        <w:rPr>
          <w:rFonts w:ascii="Tahoma" w:hAnsi="Tahoma" w:eastAsia="Tahoma" w:cs="Tahoma"/>
          <w:sz w:val="22"/>
          <w:szCs w:val="22"/>
        </w:rPr>
        <w:tab/>
      </w:r>
      <w:r>
        <w:rPr>
          <w:rFonts w:ascii="Tahoma" w:hAnsi="Tahoma" w:eastAsia="Tahoma" w:cs="Tahoma"/>
          <w:sz w:val="22"/>
          <w:szCs w:val="22"/>
        </w:rPr>
        <w:t xml:space="preserve">It is the duty of each club to fulfil all their scheduled competition fixtures. </w:t>
      </w:r>
    </w:p>
    <w:p xmlns:wp14="http://schemas.microsoft.com/office/word/2010/wordml" w:rsidR="00C43D94" w:rsidRDefault="00720E26" w14:paraId="72CE4E33" wp14:textId="77777777">
      <w:pPr>
        <w:spacing w:after="240"/>
        <w:ind w:left="363" w:hanging="720"/>
        <w:jc w:val="both"/>
        <w:rPr>
          <w:rFonts w:ascii="Tahoma" w:hAnsi="Tahoma" w:eastAsia="Tahoma" w:cs="Tahoma"/>
          <w:color w:val="000000"/>
          <w:sz w:val="22"/>
          <w:szCs w:val="22"/>
        </w:rPr>
      </w:pPr>
      <w:r>
        <w:rPr>
          <w:rFonts w:ascii="Tahoma" w:hAnsi="Tahoma" w:eastAsia="Tahoma" w:cs="Tahoma"/>
          <w:sz w:val="22"/>
          <w:szCs w:val="22"/>
        </w:rPr>
        <w:t>9.14</w:t>
      </w:r>
      <w:r>
        <w:rPr>
          <w:rFonts w:ascii="Tahoma" w:hAnsi="Tahoma" w:eastAsia="Tahoma" w:cs="Tahoma"/>
          <w:sz w:val="22"/>
          <w:szCs w:val="22"/>
        </w:rPr>
        <w:tab/>
      </w:r>
      <w:r>
        <w:rPr>
          <w:rFonts w:ascii="Tahoma" w:hAnsi="Tahoma" w:eastAsia="Tahoma" w:cs="Tahoma"/>
          <w:sz w:val="22"/>
          <w:szCs w:val="22"/>
        </w:rPr>
        <w:t xml:space="preserve">If a team forfeits </w:t>
      </w:r>
      <w:r>
        <w:rPr>
          <w:rFonts w:ascii="Tahoma" w:hAnsi="Tahoma" w:eastAsia="Tahoma" w:cs="Tahoma"/>
          <w:b/>
          <w:sz w:val="22"/>
          <w:szCs w:val="22"/>
        </w:rPr>
        <w:t>more than</w:t>
      </w:r>
      <w:r>
        <w:rPr>
          <w:rFonts w:ascii="Tahoma" w:hAnsi="Tahoma" w:eastAsia="Tahoma" w:cs="Tahoma"/>
          <w:sz w:val="22"/>
          <w:szCs w:val="22"/>
        </w:rPr>
        <w:t xml:space="preserve"> </w:t>
      </w:r>
      <w:r>
        <w:rPr>
          <w:rFonts w:ascii="Tahoma" w:hAnsi="Tahoma" w:eastAsia="Tahoma" w:cs="Tahoma"/>
          <w:b/>
          <w:sz w:val="22"/>
          <w:szCs w:val="22"/>
        </w:rPr>
        <w:t>one quarter</w:t>
      </w:r>
      <w:r>
        <w:rPr>
          <w:rFonts w:ascii="Tahoma" w:hAnsi="Tahoma" w:eastAsia="Tahoma" w:cs="Tahoma"/>
          <w:sz w:val="22"/>
          <w:szCs w:val="22"/>
        </w:rPr>
        <w:t xml:space="preserve"> of its scheduled matches in any competition it will be dropped one or more League Divisions and may risk being excluded from entering a particular competition at the discretion of the CompWG, in the following season, whichever is appropriate</w:t>
      </w:r>
      <w:r>
        <w:rPr>
          <w:rFonts w:ascii="Tahoma" w:hAnsi="Tahoma" w:eastAsia="Tahoma" w:cs="Tahoma"/>
          <w:color w:val="000000"/>
          <w:sz w:val="22"/>
          <w:szCs w:val="22"/>
        </w:rPr>
        <w:t xml:space="preserve">.  </w:t>
      </w:r>
      <w:r>
        <w:rPr>
          <w:rFonts w:ascii="Tahoma" w:hAnsi="Tahoma" w:eastAsia="Tahoma" w:cs="Tahoma"/>
          <w:b/>
          <w:i/>
          <w:color w:val="000000"/>
          <w:sz w:val="22"/>
          <w:szCs w:val="22"/>
        </w:rPr>
        <w:t>See Sanction (S14)</w:t>
      </w:r>
    </w:p>
    <w:p xmlns:wp14="http://schemas.microsoft.com/office/word/2010/wordml" w:rsidR="00C43D94" w:rsidRDefault="00720E26" w14:paraId="640562AA" wp14:textId="77777777">
      <w:pPr>
        <w:widowControl w:val="0"/>
        <w:tabs>
          <w:tab w:val="left" w:pos="567"/>
        </w:tabs>
        <w:ind w:left="363" w:hanging="720"/>
        <w:jc w:val="both"/>
        <w:rPr>
          <w:rFonts w:ascii="Tahoma" w:hAnsi="Tahoma" w:eastAsia="Tahoma" w:cs="Tahoma"/>
          <w:sz w:val="22"/>
          <w:szCs w:val="22"/>
        </w:rPr>
      </w:pPr>
      <w:r>
        <w:rPr>
          <w:rFonts w:ascii="Tahoma" w:hAnsi="Tahoma" w:eastAsia="Tahoma" w:cs="Tahoma"/>
          <w:sz w:val="22"/>
          <w:szCs w:val="22"/>
        </w:rPr>
        <w:t>9.15</w:t>
      </w:r>
      <w:r>
        <w:rPr>
          <w:rFonts w:ascii="Tahoma" w:hAnsi="Tahoma" w:eastAsia="Tahoma" w:cs="Tahoma"/>
          <w:sz w:val="22"/>
          <w:szCs w:val="22"/>
        </w:rPr>
        <w:tab/>
      </w:r>
      <w:r>
        <w:rPr>
          <w:rFonts w:ascii="Tahoma" w:hAnsi="Tahoma" w:eastAsia="Tahoma" w:cs="Tahoma"/>
          <w:sz w:val="22"/>
          <w:szCs w:val="22"/>
        </w:rPr>
        <w:t>If a club, having more than one league team, withdraws a higher team from a competition then the lower league team must be renamed accordingly, e.g.  The 1</w:t>
      </w:r>
      <w:r>
        <w:rPr>
          <w:rFonts w:ascii="Tahoma" w:hAnsi="Tahoma" w:eastAsia="Tahoma" w:cs="Tahoma"/>
          <w:sz w:val="22"/>
          <w:szCs w:val="22"/>
          <w:vertAlign w:val="superscript"/>
        </w:rPr>
        <w:t>st</w:t>
      </w:r>
      <w:r>
        <w:rPr>
          <w:rFonts w:ascii="Tahoma" w:hAnsi="Tahoma" w:eastAsia="Tahoma" w:cs="Tahoma"/>
          <w:sz w:val="22"/>
          <w:szCs w:val="22"/>
        </w:rPr>
        <w:t xml:space="preserve"> team withdraws, the 2</w:t>
      </w:r>
      <w:r>
        <w:rPr>
          <w:rFonts w:ascii="Tahoma" w:hAnsi="Tahoma" w:eastAsia="Tahoma" w:cs="Tahoma"/>
          <w:sz w:val="22"/>
          <w:szCs w:val="22"/>
          <w:vertAlign w:val="superscript"/>
        </w:rPr>
        <w:t>nd</w:t>
      </w:r>
      <w:r>
        <w:rPr>
          <w:rFonts w:ascii="Tahoma" w:hAnsi="Tahoma" w:eastAsia="Tahoma" w:cs="Tahoma"/>
          <w:sz w:val="22"/>
          <w:szCs w:val="22"/>
        </w:rPr>
        <w:t xml:space="preserve"> team is renamed the 1</w:t>
      </w:r>
      <w:r>
        <w:rPr>
          <w:rFonts w:ascii="Tahoma" w:hAnsi="Tahoma" w:eastAsia="Tahoma" w:cs="Tahoma"/>
          <w:sz w:val="22"/>
          <w:szCs w:val="22"/>
          <w:vertAlign w:val="superscript"/>
        </w:rPr>
        <w:t>st</w:t>
      </w:r>
      <w:r>
        <w:rPr>
          <w:rFonts w:ascii="Tahoma" w:hAnsi="Tahoma" w:eastAsia="Tahoma" w:cs="Tahoma"/>
          <w:sz w:val="22"/>
          <w:szCs w:val="22"/>
        </w:rPr>
        <w:t xml:space="preserve"> team and replaces the latter in the 1</w:t>
      </w:r>
      <w:r>
        <w:rPr>
          <w:rFonts w:ascii="Tahoma" w:hAnsi="Tahoma" w:eastAsia="Tahoma" w:cs="Tahoma"/>
          <w:sz w:val="22"/>
          <w:szCs w:val="22"/>
          <w:vertAlign w:val="superscript"/>
        </w:rPr>
        <w:t>st</w:t>
      </w:r>
      <w:r>
        <w:rPr>
          <w:rFonts w:ascii="Tahoma" w:hAnsi="Tahoma" w:eastAsia="Tahoma" w:cs="Tahoma"/>
          <w:sz w:val="22"/>
          <w:szCs w:val="22"/>
        </w:rPr>
        <w:t xml:space="preserve"> team’s original higher league.</w:t>
      </w:r>
    </w:p>
    <w:p xmlns:wp14="http://schemas.microsoft.com/office/word/2010/wordml" w:rsidR="00C43D94" w:rsidRDefault="00C43D94" w14:paraId="3691E7B2" wp14:textId="77777777">
      <w:pPr>
        <w:widowControl w:val="0"/>
        <w:tabs>
          <w:tab w:val="left" w:pos="567"/>
        </w:tabs>
        <w:ind w:left="363" w:hanging="720"/>
        <w:jc w:val="both"/>
        <w:rPr>
          <w:rFonts w:ascii="Tahoma" w:hAnsi="Tahoma" w:eastAsia="Tahoma" w:cs="Tahoma"/>
          <w:sz w:val="22"/>
          <w:szCs w:val="22"/>
        </w:rPr>
      </w:pPr>
    </w:p>
    <w:p xmlns:wp14="http://schemas.microsoft.com/office/word/2010/wordml" w:rsidR="00C43D94" w:rsidRDefault="00720E26" w14:paraId="5C284C17" wp14:textId="77777777">
      <w:pPr>
        <w:widowControl w:val="0"/>
        <w:ind w:left="363" w:hanging="720"/>
        <w:jc w:val="both"/>
        <w:rPr>
          <w:rFonts w:ascii="Tahoma" w:hAnsi="Tahoma" w:eastAsia="Tahoma" w:cs="Tahoma"/>
          <w:sz w:val="22"/>
          <w:szCs w:val="22"/>
        </w:rPr>
      </w:pPr>
      <w:r>
        <w:rPr>
          <w:rFonts w:ascii="Tahoma" w:hAnsi="Tahoma" w:eastAsia="Tahoma" w:cs="Tahoma"/>
          <w:sz w:val="22"/>
          <w:szCs w:val="22"/>
        </w:rPr>
        <w:t>9.16</w:t>
      </w:r>
      <w:r>
        <w:rPr>
          <w:rFonts w:ascii="Tahoma" w:hAnsi="Tahoma" w:eastAsia="Tahoma" w:cs="Tahoma"/>
          <w:sz w:val="22"/>
          <w:szCs w:val="22"/>
        </w:rPr>
        <w:tab/>
      </w:r>
      <w:r>
        <w:rPr>
          <w:rFonts w:ascii="Tahoma" w:hAnsi="Tahoma" w:eastAsia="Tahoma" w:cs="Tahoma"/>
          <w:sz w:val="22"/>
          <w:szCs w:val="22"/>
        </w:rPr>
        <w:t xml:space="preserve">If a club team wishes to withdraw from an NNI League mid-season, they </w:t>
      </w:r>
      <w:r>
        <w:rPr>
          <w:rFonts w:ascii="Tahoma" w:hAnsi="Tahoma" w:eastAsia="Tahoma" w:cs="Tahoma"/>
          <w:b/>
          <w:sz w:val="22"/>
          <w:szCs w:val="22"/>
        </w:rPr>
        <w:t>must</w:t>
      </w:r>
      <w:r>
        <w:rPr>
          <w:rFonts w:ascii="Tahoma" w:hAnsi="Tahoma" w:eastAsia="Tahoma" w:cs="Tahoma"/>
          <w:sz w:val="22"/>
          <w:szCs w:val="22"/>
        </w:rPr>
        <w:t xml:space="preserve"> officially inform their League Manager and the CompWG </w:t>
      </w:r>
      <w:r>
        <w:rPr>
          <w:rFonts w:ascii="Tahoma" w:hAnsi="Tahoma" w:eastAsia="Tahoma" w:cs="Tahoma"/>
          <w:b/>
          <w:sz w:val="22"/>
          <w:szCs w:val="22"/>
        </w:rPr>
        <w:t>before</w:t>
      </w:r>
      <w:r>
        <w:rPr>
          <w:rFonts w:ascii="Tahoma" w:hAnsi="Tahoma" w:eastAsia="Tahoma" w:cs="Tahoma"/>
          <w:sz w:val="22"/>
          <w:szCs w:val="22"/>
        </w:rPr>
        <w:t xml:space="preserve"> withdrawing.  </w:t>
      </w:r>
    </w:p>
    <w:p xmlns:wp14="http://schemas.microsoft.com/office/word/2010/wordml" w:rsidR="00C43D94" w:rsidRDefault="00C43D94" w14:paraId="526770CE" wp14:textId="77777777">
      <w:pPr>
        <w:widowControl w:val="0"/>
        <w:ind w:left="363" w:hanging="720"/>
        <w:jc w:val="both"/>
        <w:rPr>
          <w:rFonts w:ascii="Tahoma" w:hAnsi="Tahoma" w:eastAsia="Tahoma" w:cs="Tahoma"/>
          <w:sz w:val="22"/>
          <w:szCs w:val="22"/>
        </w:rPr>
      </w:pPr>
    </w:p>
    <w:p xmlns:wp14="http://schemas.microsoft.com/office/word/2010/wordml" w:rsidR="00C43D94" w:rsidRDefault="00720E26" w14:paraId="68C43BAF" wp14:textId="77777777">
      <w:pPr>
        <w:widowControl w:val="0"/>
        <w:pBdr>
          <w:top w:val="nil"/>
          <w:left w:val="nil"/>
          <w:bottom w:val="nil"/>
          <w:right w:val="nil"/>
          <w:between w:val="nil"/>
        </w:pBdr>
        <w:ind w:left="363"/>
        <w:jc w:val="both"/>
        <w:rPr>
          <w:rFonts w:ascii="Tahoma" w:hAnsi="Tahoma" w:eastAsia="Tahoma" w:cs="Tahoma"/>
          <w:color w:val="000000"/>
          <w:sz w:val="22"/>
          <w:szCs w:val="22"/>
        </w:rPr>
      </w:pPr>
      <w:r>
        <w:rPr>
          <w:rFonts w:ascii="Tahoma" w:hAnsi="Tahoma" w:eastAsia="Tahoma" w:cs="Tahoma"/>
          <w:b/>
          <w:color w:val="000000"/>
          <w:sz w:val="22"/>
          <w:szCs w:val="22"/>
        </w:rPr>
        <w:t xml:space="preserve">NB: If the club team needs any assistance to continue participating in the league, then please contact </w:t>
      </w:r>
      <w:hyperlink r:id="rId16">
        <w:r>
          <w:rPr>
            <w:rFonts w:ascii="Tahoma" w:hAnsi="Tahoma" w:eastAsia="Tahoma" w:cs="Tahoma"/>
            <w:color w:val="0000FF"/>
            <w:sz w:val="22"/>
            <w:szCs w:val="22"/>
            <w:u w:val="single"/>
          </w:rPr>
          <w:t>headofdevelopment@netballni.org</w:t>
        </w:r>
      </w:hyperlink>
    </w:p>
    <w:p xmlns:wp14="http://schemas.microsoft.com/office/word/2010/wordml" w:rsidR="00C43D94" w:rsidRDefault="00C43D94" w14:paraId="7CBEED82" wp14:textId="77777777">
      <w:pPr>
        <w:widowControl w:val="0"/>
        <w:pBdr>
          <w:top w:val="nil"/>
          <w:left w:val="nil"/>
          <w:bottom w:val="nil"/>
          <w:right w:val="nil"/>
          <w:between w:val="nil"/>
        </w:pBdr>
        <w:ind w:left="363"/>
        <w:jc w:val="both"/>
        <w:rPr>
          <w:rFonts w:ascii="Tahoma" w:hAnsi="Tahoma" w:eastAsia="Tahoma" w:cs="Tahoma"/>
          <w:color w:val="000000"/>
          <w:sz w:val="22"/>
          <w:szCs w:val="22"/>
        </w:rPr>
      </w:pPr>
    </w:p>
    <w:p xmlns:wp14="http://schemas.microsoft.com/office/word/2010/wordml" w:rsidR="00C43D94" w:rsidRDefault="00C43D94" w14:paraId="6E36661F" wp14:textId="77777777">
      <w:pPr>
        <w:widowControl w:val="0"/>
        <w:tabs>
          <w:tab w:val="left" w:pos="567"/>
        </w:tabs>
        <w:ind w:left="363" w:hanging="720"/>
        <w:jc w:val="both"/>
        <w:rPr>
          <w:rFonts w:ascii="Tahoma" w:hAnsi="Tahoma" w:eastAsia="Tahoma" w:cs="Tahoma"/>
          <w:sz w:val="22"/>
          <w:szCs w:val="22"/>
        </w:rPr>
      </w:pPr>
    </w:p>
    <w:p xmlns:wp14="http://schemas.microsoft.com/office/word/2010/wordml" w:rsidR="00C43D94" w:rsidRDefault="00720E26" w14:paraId="6C3F4922" wp14:textId="77777777">
      <w:pPr>
        <w:widowControl w:val="0"/>
        <w:ind w:left="363" w:hanging="720"/>
        <w:jc w:val="both"/>
        <w:rPr>
          <w:rFonts w:ascii="Tahoma" w:hAnsi="Tahoma" w:eastAsia="Tahoma" w:cs="Tahoma"/>
          <w:sz w:val="22"/>
          <w:szCs w:val="22"/>
        </w:rPr>
      </w:pPr>
      <w:r>
        <w:rPr>
          <w:rFonts w:ascii="Tahoma" w:hAnsi="Tahoma" w:eastAsia="Tahoma" w:cs="Tahoma"/>
          <w:sz w:val="22"/>
          <w:szCs w:val="22"/>
        </w:rPr>
        <w:t>9.17</w:t>
      </w:r>
      <w:r>
        <w:rPr>
          <w:rFonts w:ascii="Tahoma" w:hAnsi="Tahoma" w:eastAsia="Tahoma" w:cs="Tahoma"/>
          <w:sz w:val="22"/>
          <w:szCs w:val="22"/>
        </w:rPr>
        <w:tab/>
      </w:r>
      <w:r>
        <w:rPr>
          <w:rFonts w:ascii="Tahoma" w:hAnsi="Tahoma" w:eastAsia="Tahoma" w:cs="Tahoma"/>
          <w:sz w:val="22"/>
          <w:szCs w:val="22"/>
        </w:rPr>
        <w:t xml:space="preserve">If a team withdraws from an NNI league during the season, the CompWG reserves the right to adjust the points within the League Table to ensure fairness for the other teams affected by the withdrawal.  For example, all affected matches will be </w:t>
      </w:r>
      <w:r>
        <w:rPr>
          <w:rFonts w:ascii="Tahoma" w:hAnsi="Tahoma" w:eastAsia="Tahoma" w:cs="Tahoma"/>
          <w:b/>
          <w:sz w:val="22"/>
          <w:szCs w:val="22"/>
        </w:rPr>
        <w:t xml:space="preserve">removed, </w:t>
      </w:r>
      <w:r>
        <w:rPr>
          <w:rFonts w:ascii="Tahoma" w:hAnsi="Tahoma" w:eastAsia="Tahoma" w:cs="Tahoma"/>
          <w:sz w:val="22"/>
          <w:szCs w:val="22"/>
        </w:rPr>
        <w:t>and any points derived from these matches will be removed from their totals to ensure that fairness is maintained for accurate comparison of records at the end of the season</w:t>
      </w:r>
      <w:r>
        <w:rPr>
          <w:rFonts w:ascii="Tahoma" w:hAnsi="Tahoma" w:eastAsia="Tahoma" w:cs="Tahoma"/>
          <w:b/>
          <w:sz w:val="22"/>
          <w:szCs w:val="22"/>
        </w:rPr>
        <w:t xml:space="preserve">. </w:t>
      </w:r>
    </w:p>
    <w:p xmlns:wp14="http://schemas.microsoft.com/office/word/2010/wordml" w:rsidR="00C43D94" w:rsidRDefault="00C43D94" w14:paraId="38645DC7" wp14:textId="77777777">
      <w:pPr>
        <w:widowControl w:val="0"/>
        <w:pBdr>
          <w:top w:val="nil"/>
          <w:left w:val="nil"/>
          <w:bottom w:val="nil"/>
          <w:right w:val="nil"/>
          <w:between w:val="nil"/>
        </w:pBdr>
        <w:ind w:left="363" w:hanging="720"/>
        <w:jc w:val="both"/>
        <w:rPr>
          <w:rFonts w:ascii="Tahoma" w:hAnsi="Tahoma" w:eastAsia="Tahoma" w:cs="Tahoma"/>
          <w:color w:val="000000"/>
          <w:sz w:val="22"/>
          <w:szCs w:val="22"/>
        </w:rPr>
      </w:pPr>
    </w:p>
    <w:p xmlns:wp14="http://schemas.microsoft.com/office/word/2010/wordml" w:rsidR="00C43D94" w:rsidRDefault="00720E26" w14:paraId="4981AE7F" wp14:textId="77777777">
      <w:pPr>
        <w:widowControl w:val="0"/>
        <w:ind w:left="363" w:hanging="720"/>
        <w:jc w:val="both"/>
        <w:rPr>
          <w:rFonts w:ascii="Tahoma" w:hAnsi="Tahoma" w:eastAsia="Tahoma" w:cs="Tahoma"/>
          <w:sz w:val="22"/>
          <w:szCs w:val="22"/>
        </w:rPr>
      </w:pPr>
      <w:r>
        <w:rPr>
          <w:rFonts w:ascii="Tahoma" w:hAnsi="Tahoma" w:eastAsia="Tahoma" w:cs="Tahoma"/>
          <w:sz w:val="22"/>
          <w:szCs w:val="22"/>
        </w:rPr>
        <w:t>9.18</w:t>
      </w:r>
      <w:r>
        <w:rPr>
          <w:rFonts w:ascii="Tahoma" w:hAnsi="Tahoma" w:eastAsia="Tahoma" w:cs="Tahoma"/>
          <w:sz w:val="22"/>
          <w:szCs w:val="22"/>
        </w:rPr>
        <w:tab/>
      </w:r>
      <w:r>
        <w:rPr>
          <w:rFonts w:ascii="Tahoma" w:hAnsi="Tahoma" w:eastAsia="Tahoma" w:cs="Tahoma"/>
          <w:sz w:val="22"/>
          <w:szCs w:val="22"/>
        </w:rPr>
        <w:t xml:space="preserve">Competitive matches </w:t>
      </w:r>
      <w:r>
        <w:rPr>
          <w:rFonts w:ascii="Tahoma" w:hAnsi="Tahoma" w:eastAsia="Tahoma" w:cs="Tahoma"/>
          <w:b/>
          <w:sz w:val="22"/>
          <w:szCs w:val="22"/>
        </w:rPr>
        <w:t>must</w:t>
      </w:r>
      <w:r>
        <w:rPr>
          <w:rFonts w:ascii="Tahoma" w:hAnsi="Tahoma" w:eastAsia="Tahoma" w:cs="Tahoma"/>
          <w:sz w:val="22"/>
          <w:szCs w:val="22"/>
        </w:rPr>
        <w:t xml:space="preserve"> have 2 registered qualified umpires, one umpire provided by the 'Home' team and one umpire provided by the 'Away' team. Excluding Premier League whose umpires will be appointed by the Officials Working Group. </w:t>
      </w:r>
      <w:r>
        <w:rPr>
          <w:rFonts w:ascii="Tahoma" w:hAnsi="Tahoma" w:eastAsia="Tahoma" w:cs="Tahoma"/>
          <w:b/>
          <w:sz w:val="22"/>
          <w:szCs w:val="22"/>
        </w:rPr>
        <w:t>See Sanction (S17</w:t>
      </w:r>
      <w:r>
        <w:rPr>
          <w:rFonts w:ascii="Tahoma" w:hAnsi="Tahoma" w:eastAsia="Tahoma" w:cs="Tahoma"/>
          <w:sz w:val="22"/>
          <w:szCs w:val="22"/>
        </w:rPr>
        <w:t>)</w:t>
      </w:r>
    </w:p>
    <w:p xmlns:wp14="http://schemas.microsoft.com/office/word/2010/wordml" w:rsidR="00C43D94" w:rsidRDefault="00C43D94" w14:paraId="135E58C4" wp14:textId="77777777">
      <w:pPr>
        <w:ind w:left="363" w:hanging="720"/>
        <w:rPr>
          <w:rFonts w:ascii="Tahoma" w:hAnsi="Tahoma" w:eastAsia="Tahoma" w:cs="Tahoma"/>
          <w:color w:val="000000"/>
          <w:sz w:val="22"/>
          <w:szCs w:val="22"/>
        </w:rPr>
      </w:pPr>
    </w:p>
    <w:p xmlns:wp14="http://schemas.microsoft.com/office/word/2010/wordml" w:rsidR="00C43D94" w:rsidRDefault="00720E26" w14:paraId="469EE4FC" wp14:textId="77777777">
      <w:pPr>
        <w:ind w:left="363" w:hanging="720"/>
        <w:rPr>
          <w:rFonts w:ascii="Tahoma" w:hAnsi="Tahoma" w:eastAsia="Tahoma" w:cs="Tahoma"/>
          <w:sz w:val="22"/>
          <w:szCs w:val="22"/>
        </w:rPr>
      </w:pPr>
      <w:r>
        <w:rPr>
          <w:rFonts w:ascii="Tahoma" w:hAnsi="Tahoma" w:eastAsia="Tahoma" w:cs="Tahoma"/>
          <w:color w:val="000000"/>
          <w:sz w:val="22"/>
          <w:szCs w:val="22"/>
          <w:highlight w:val="white"/>
        </w:rPr>
        <w:t>9.19</w:t>
      </w:r>
      <w:r>
        <w:rPr>
          <w:rFonts w:ascii="Tahoma" w:hAnsi="Tahoma" w:eastAsia="Tahoma" w:cs="Tahoma"/>
          <w:color w:val="000000"/>
          <w:sz w:val="22"/>
          <w:szCs w:val="22"/>
          <w:highlight w:val="white"/>
        </w:rPr>
        <w:tab/>
      </w:r>
      <w:r>
        <w:rPr>
          <w:rFonts w:ascii="Tahoma" w:hAnsi="Tahoma" w:eastAsia="Tahoma" w:cs="Tahoma"/>
          <w:color w:val="000000"/>
          <w:sz w:val="22"/>
          <w:szCs w:val="22"/>
          <w:highlight w:val="white"/>
        </w:rPr>
        <w:t>The scoring system for all NNI Leagues and Shield Matches is as follows:</w:t>
      </w:r>
    </w:p>
    <w:p xmlns:wp14="http://schemas.microsoft.com/office/word/2010/wordml" w:rsidR="00C43D94" w:rsidRDefault="00720E26" w14:paraId="7452DB31" wp14:textId="77777777">
      <w:pPr>
        <w:ind w:left="363" w:hanging="720"/>
        <w:jc w:val="both"/>
        <w:rPr>
          <w:rFonts w:ascii="Tahoma" w:hAnsi="Tahoma" w:eastAsia="Tahoma" w:cs="Tahoma"/>
          <w:color w:val="000000"/>
          <w:sz w:val="22"/>
          <w:szCs w:val="22"/>
          <w:u w:val="single"/>
        </w:rPr>
      </w:pPr>
      <w:r>
        <w:rPr>
          <w:rFonts w:ascii="Tahoma" w:hAnsi="Tahoma" w:eastAsia="Tahoma" w:cs="Tahoma"/>
          <w:color w:val="000000"/>
          <w:sz w:val="22"/>
          <w:szCs w:val="22"/>
        </w:rPr>
        <w:tab/>
      </w:r>
      <w:r>
        <w:rPr>
          <w:rFonts w:ascii="Tahoma" w:hAnsi="Tahoma" w:eastAsia="Tahoma" w:cs="Tahoma"/>
          <w:color w:val="000000"/>
          <w:sz w:val="22"/>
          <w:szCs w:val="22"/>
        </w:rPr>
        <w:tab/>
      </w:r>
      <w:r>
        <w:rPr>
          <w:rFonts w:ascii="Tahoma" w:hAnsi="Tahoma" w:eastAsia="Tahoma" w:cs="Tahoma"/>
          <w:color w:val="000000"/>
          <w:sz w:val="22"/>
          <w:szCs w:val="22"/>
        </w:rPr>
        <w:tab/>
      </w:r>
      <w:r>
        <w:rPr>
          <w:rFonts w:ascii="Tahoma" w:hAnsi="Tahoma" w:eastAsia="Tahoma" w:cs="Tahoma"/>
          <w:color w:val="000000"/>
          <w:sz w:val="22"/>
          <w:szCs w:val="22"/>
        </w:rPr>
        <w:tab/>
      </w:r>
      <w:r>
        <w:rPr>
          <w:rFonts w:ascii="Tahoma" w:hAnsi="Tahoma" w:eastAsia="Tahoma" w:cs="Tahoma"/>
          <w:color w:val="000000"/>
          <w:sz w:val="22"/>
          <w:szCs w:val="22"/>
        </w:rPr>
        <w:tab/>
      </w:r>
      <w:r>
        <w:rPr>
          <w:rFonts w:ascii="Tahoma" w:hAnsi="Tahoma" w:eastAsia="Tahoma" w:cs="Tahoma"/>
          <w:color w:val="000000"/>
          <w:sz w:val="22"/>
          <w:szCs w:val="22"/>
        </w:rPr>
        <w:tab/>
      </w:r>
      <w:r>
        <w:rPr>
          <w:rFonts w:ascii="Tahoma" w:hAnsi="Tahoma" w:eastAsia="Tahoma" w:cs="Tahoma"/>
          <w:color w:val="000000"/>
          <w:sz w:val="22"/>
          <w:szCs w:val="22"/>
        </w:rPr>
        <w:tab/>
      </w:r>
      <w:r>
        <w:rPr>
          <w:rFonts w:ascii="Tahoma" w:hAnsi="Tahoma" w:eastAsia="Tahoma" w:cs="Tahoma"/>
          <w:color w:val="000000"/>
          <w:sz w:val="22"/>
          <w:szCs w:val="22"/>
        </w:rPr>
        <w:tab/>
      </w:r>
      <w:r>
        <w:rPr>
          <w:rFonts w:ascii="Tahoma" w:hAnsi="Tahoma" w:eastAsia="Tahoma" w:cs="Tahoma"/>
          <w:color w:val="000000"/>
          <w:sz w:val="22"/>
          <w:szCs w:val="22"/>
        </w:rPr>
        <w:tab/>
      </w:r>
      <w:r>
        <w:rPr>
          <w:rFonts w:ascii="Tahoma" w:hAnsi="Tahoma" w:eastAsia="Tahoma" w:cs="Tahoma"/>
          <w:color w:val="000000"/>
          <w:sz w:val="22"/>
          <w:szCs w:val="22"/>
        </w:rPr>
        <w:tab/>
      </w:r>
      <w:r>
        <w:rPr>
          <w:rFonts w:ascii="Tahoma" w:hAnsi="Tahoma" w:eastAsia="Tahoma" w:cs="Tahoma"/>
          <w:color w:val="000000"/>
          <w:sz w:val="22"/>
          <w:szCs w:val="22"/>
        </w:rPr>
        <w:tab/>
      </w:r>
      <w:r>
        <w:rPr>
          <w:rFonts w:ascii="Tahoma" w:hAnsi="Tahoma" w:eastAsia="Tahoma" w:cs="Tahoma"/>
          <w:color w:val="000000"/>
          <w:sz w:val="22"/>
          <w:szCs w:val="22"/>
        </w:rPr>
        <w:tab/>
      </w:r>
      <w:r>
        <w:rPr>
          <w:rFonts w:ascii="Tahoma" w:hAnsi="Tahoma" w:eastAsia="Tahoma" w:cs="Tahoma"/>
          <w:color w:val="000000"/>
          <w:sz w:val="22"/>
          <w:szCs w:val="22"/>
          <w:u w:val="single"/>
        </w:rPr>
        <w:t>Pts</w:t>
      </w:r>
    </w:p>
    <w:p xmlns:wp14="http://schemas.microsoft.com/office/word/2010/wordml" w:rsidR="00C43D94" w:rsidRDefault="00720E26" w14:paraId="7759BA98" wp14:textId="77777777">
      <w:pPr>
        <w:ind w:left="363"/>
        <w:jc w:val="both"/>
        <w:rPr>
          <w:rFonts w:ascii="Tahoma" w:hAnsi="Tahoma" w:eastAsia="Tahoma" w:cs="Tahoma"/>
          <w:color w:val="000000"/>
          <w:sz w:val="22"/>
          <w:szCs w:val="22"/>
          <w:u w:val="single"/>
        </w:rPr>
      </w:pPr>
      <w:r>
        <w:rPr>
          <w:rFonts w:ascii="Tahoma" w:hAnsi="Tahoma" w:eastAsia="Tahoma" w:cs="Tahoma"/>
          <w:color w:val="000000"/>
          <w:sz w:val="22"/>
          <w:szCs w:val="22"/>
        </w:rPr>
        <w:t>Win</w:t>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color w:val="000000"/>
          <w:sz w:val="22"/>
          <w:szCs w:val="22"/>
        </w:rPr>
        <w:t xml:space="preserve"> 3  </w:t>
      </w:r>
    </w:p>
    <w:p xmlns:wp14="http://schemas.microsoft.com/office/word/2010/wordml" w:rsidR="00C43D94" w:rsidRDefault="00720E26" w14:paraId="2B92A2EB" wp14:textId="77777777">
      <w:pPr>
        <w:ind w:left="363"/>
        <w:jc w:val="both"/>
        <w:rPr>
          <w:rFonts w:ascii="Tahoma" w:hAnsi="Tahoma" w:eastAsia="Tahoma" w:cs="Tahoma"/>
          <w:color w:val="000000"/>
          <w:sz w:val="22"/>
          <w:szCs w:val="22"/>
        </w:rPr>
      </w:pPr>
      <w:r>
        <w:rPr>
          <w:rFonts w:ascii="Tahoma" w:hAnsi="Tahoma" w:eastAsia="Tahoma" w:cs="Tahoma"/>
          <w:color w:val="000000"/>
          <w:sz w:val="22"/>
          <w:szCs w:val="22"/>
        </w:rPr>
        <w:t>Draw</w:t>
      </w:r>
      <w:r>
        <w:tab/>
      </w:r>
      <w:r>
        <w:tab/>
      </w:r>
      <w:r>
        <w:tab/>
      </w:r>
      <w:r>
        <w:tab/>
      </w:r>
      <w:r>
        <w:tab/>
      </w:r>
      <w:r>
        <w:tab/>
      </w:r>
      <w:r>
        <w:tab/>
      </w:r>
      <w:r>
        <w:tab/>
      </w:r>
      <w:r>
        <w:tab/>
      </w:r>
      <w:r>
        <w:tab/>
      </w:r>
      <w:r>
        <w:rPr>
          <w:rFonts w:ascii="Tahoma" w:hAnsi="Tahoma" w:eastAsia="Tahoma" w:cs="Tahoma"/>
          <w:sz w:val="22"/>
          <w:szCs w:val="22"/>
        </w:rPr>
        <w:t xml:space="preserve"> </w:t>
      </w:r>
      <w:r>
        <w:rPr>
          <w:rFonts w:ascii="Tahoma" w:hAnsi="Tahoma" w:eastAsia="Tahoma" w:cs="Tahoma"/>
          <w:color w:val="000000"/>
          <w:sz w:val="22"/>
          <w:szCs w:val="22"/>
        </w:rPr>
        <w:t xml:space="preserve">1 </w:t>
      </w:r>
    </w:p>
    <w:p xmlns:wp14="http://schemas.microsoft.com/office/word/2010/wordml" w:rsidR="00C43D94" w:rsidRDefault="00720E26" w14:paraId="6FB94C98" wp14:textId="77777777">
      <w:pPr>
        <w:ind w:left="363"/>
        <w:jc w:val="both"/>
        <w:rPr>
          <w:rFonts w:ascii="Tahoma" w:hAnsi="Tahoma" w:eastAsia="Tahoma" w:cs="Tahoma"/>
          <w:color w:val="000000"/>
          <w:sz w:val="22"/>
          <w:szCs w:val="22"/>
        </w:rPr>
      </w:pPr>
      <w:r>
        <w:rPr>
          <w:rFonts w:ascii="Tahoma" w:hAnsi="Tahoma" w:eastAsia="Tahoma" w:cs="Tahoma"/>
          <w:color w:val="000000"/>
          <w:sz w:val="22"/>
          <w:szCs w:val="22"/>
        </w:rPr>
        <w:t xml:space="preserve">Loss </w:t>
      </w:r>
      <w:r>
        <w:tab/>
      </w:r>
      <w:r>
        <w:tab/>
      </w:r>
      <w:r>
        <w:tab/>
      </w:r>
      <w:r>
        <w:tab/>
      </w:r>
      <w:r>
        <w:tab/>
      </w:r>
      <w:r>
        <w:tab/>
      </w:r>
      <w:r>
        <w:tab/>
      </w:r>
      <w:r>
        <w:tab/>
      </w:r>
      <w:r>
        <w:tab/>
      </w:r>
      <w:r>
        <w:tab/>
      </w:r>
      <w:r>
        <w:rPr>
          <w:rFonts w:ascii="Tahoma" w:hAnsi="Tahoma" w:eastAsia="Tahoma" w:cs="Tahoma"/>
          <w:color w:val="000000"/>
          <w:sz w:val="22"/>
          <w:szCs w:val="22"/>
        </w:rPr>
        <w:t xml:space="preserve"> 0</w:t>
      </w:r>
    </w:p>
    <w:p xmlns:wp14="http://schemas.microsoft.com/office/word/2010/wordml" w:rsidR="00C43D94" w:rsidRDefault="00720E26" w14:paraId="2AAE826D" wp14:textId="77777777">
      <w:pPr>
        <w:ind w:left="363"/>
        <w:jc w:val="both"/>
        <w:rPr>
          <w:rFonts w:ascii="Tahoma" w:hAnsi="Tahoma" w:eastAsia="Tahoma" w:cs="Tahoma"/>
          <w:color w:val="000000"/>
          <w:sz w:val="22"/>
          <w:szCs w:val="22"/>
        </w:rPr>
      </w:pPr>
      <w:r>
        <w:rPr>
          <w:rFonts w:ascii="Tahoma" w:hAnsi="Tahoma" w:eastAsia="Tahoma" w:cs="Tahoma"/>
          <w:color w:val="000000"/>
          <w:sz w:val="22"/>
          <w:szCs w:val="22"/>
        </w:rPr>
        <w:t>Forfeit (Offending team}</w:t>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color w:val="000000"/>
          <w:sz w:val="22"/>
          <w:szCs w:val="22"/>
        </w:rPr>
        <w:t xml:space="preserve">         </w:t>
      </w:r>
      <w:r>
        <w:rPr>
          <w:rFonts w:ascii="Tahoma" w:hAnsi="Tahoma" w:eastAsia="Tahoma" w:cs="Tahoma"/>
          <w:sz w:val="22"/>
          <w:szCs w:val="22"/>
        </w:rPr>
        <w:tab/>
      </w:r>
      <w:r>
        <w:rPr>
          <w:rFonts w:ascii="Tahoma" w:hAnsi="Tahoma" w:eastAsia="Tahoma" w:cs="Tahoma"/>
          <w:color w:val="000000"/>
          <w:sz w:val="22"/>
          <w:szCs w:val="22"/>
        </w:rPr>
        <w:t xml:space="preserve"> </w:t>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sz w:val="22"/>
          <w:szCs w:val="22"/>
        </w:rPr>
        <w:t xml:space="preserve"> </w:t>
      </w:r>
      <w:r>
        <w:rPr>
          <w:rFonts w:ascii="Tahoma" w:hAnsi="Tahoma" w:eastAsia="Tahoma" w:cs="Tahoma"/>
          <w:color w:val="000000"/>
          <w:sz w:val="22"/>
          <w:szCs w:val="22"/>
        </w:rPr>
        <w:t>-3</w:t>
      </w:r>
    </w:p>
    <w:p xmlns:wp14="http://schemas.microsoft.com/office/word/2010/wordml" w:rsidR="00C43D94" w:rsidRDefault="00720E26" w14:paraId="7D47853D" wp14:textId="77777777">
      <w:pPr>
        <w:ind w:left="363"/>
        <w:jc w:val="both"/>
        <w:rPr>
          <w:rFonts w:ascii="Tahoma" w:hAnsi="Tahoma" w:eastAsia="Tahoma" w:cs="Tahoma"/>
          <w:color w:val="000000"/>
          <w:sz w:val="22"/>
          <w:szCs w:val="22"/>
        </w:rPr>
      </w:pPr>
      <w:r>
        <w:rPr>
          <w:rFonts w:ascii="Tahoma" w:hAnsi="Tahoma" w:eastAsia="Tahoma" w:cs="Tahoma"/>
          <w:color w:val="000000"/>
          <w:sz w:val="22"/>
          <w:szCs w:val="22"/>
        </w:rPr>
        <w:t xml:space="preserve">Forfeit (Non-offending team)                                            </w:t>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sz w:val="22"/>
          <w:szCs w:val="22"/>
        </w:rPr>
        <w:tab/>
      </w:r>
      <w:r>
        <w:rPr>
          <w:rFonts w:ascii="Tahoma" w:hAnsi="Tahoma" w:eastAsia="Tahoma" w:cs="Tahoma"/>
          <w:color w:val="000000"/>
          <w:sz w:val="22"/>
          <w:szCs w:val="22"/>
        </w:rPr>
        <w:t>+3</w:t>
      </w:r>
    </w:p>
    <w:p xmlns:wp14="http://schemas.microsoft.com/office/word/2010/wordml" w:rsidR="00C43D94" w:rsidRDefault="00720E26" w14:paraId="02ABC9FC" wp14:textId="77777777">
      <w:pPr>
        <w:ind w:left="363"/>
        <w:jc w:val="both"/>
        <w:rPr>
          <w:rFonts w:ascii="Tahoma" w:hAnsi="Tahoma" w:eastAsia="Tahoma" w:cs="Tahoma"/>
          <w:i/>
          <w:color w:val="000000"/>
          <w:sz w:val="22"/>
          <w:szCs w:val="22"/>
          <w:highlight w:val="yellow"/>
        </w:rPr>
      </w:pPr>
      <w:r>
        <w:rPr>
          <w:rFonts w:ascii="Tahoma" w:hAnsi="Tahoma" w:eastAsia="Tahoma" w:cs="Tahoma"/>
          <w:sz w:val="22"/>
          <w:szCs w:val="22"/>
          <w:highlight w:val="yellow"/>
        </w:rPr>
        <w:t>Null</w:t>
      </w:r>
      <w:r>
        <w:rPr>
          <w:rFonts w:ascii="Tahoma" w:hAnsi="Tahoma" w:eastAsia="Tahoma" w:cs="Tahoma"/>
          <w:sz w:val="22"/>
          <w:szCs w:val="22"/>
          <w:highlight w:val="yellow"/>
        </w:rPr>
        <w:tab/>
      </w:r>
      <w:r>
        <w:rPr>
          <w:rFonts w:ascii="Tahoma" w:hAnsi="Tahoma" w:eastAsia="Tahoma" w:cs="Tahoma"/>
          <w:sz w:val="22"/>
          <w:szCs w:val="22"/>
          <w:highlight w:val="yellow"/>
        </w:rPr>
        <w:tab/>
      </w:r>
      <w:r>
        <w:rPr>
          <w:rFonts w:ascii="Tahoma" w:hAnsi="Tahoma" w:eastAsia="Tahoma" w:cs="Tahoma"/>
          <w:sz w:val="22"/>
          <w:szCs w:val="22"/>
          <w:highlight w:val="yellow"/>
        </w:rPr>
        <w:tab/>
      </w:r>
      <w:r>
        <w:rPr>
          <w:rFonts w:ascii="Tahoma" w:hAnsi="Tahoma" w:eastAsia="Tahoma" w:cs="Tahoma"/>
          <w:sz w:val="22"/>
          <w:szCs w:val="22"/>
          <w:highlight w:val="yellow"/>
        </w:rPr>
        <w:tab/>
      </w:r>
      <w:r>
        <w:rPr>
          <w:rFonts w:ascii="Tahoma" w:hAnsi="Tahoma" w:eastAsia="Tahoma" w:cs="Tahoma"/>
          <w:sz w:val="22"/>
          <w:szCs w:val="22"/>
          <w:highlight w:val="yellow"/>
        </w:rPr>
        <w:tab/>
      </w:r>
      <w:r>
        <w:rPr>
          <w:rFonts w:ascii="Tahoma" w:hAnsi="Tahoma" w:eastAsia="Tahoma" w:cs="Tahoma"/>
          <w:sz w:val="22"/>
          <w:szCs w:val="22"/>
          <w:highlight w:val="yellow"/>
        </w:rPr>
        <w:t xml:space="preserve"> </w:t>
      </w:r>
      <w:r>
        <w:rPr>
          <w:rFonts w:ascii="Tahoma" w:hAnsi="Tahoma" w:eastAsia="Tahoma" w:cs="Tahoma"/>
          <w:sz w:val="22"/>
          <w:szCs w:val="22"/>
          <w:highlight w:val="yellow"/>
        </w:rPr>
        <w:tab/>
      </w:r>
      <w:r>
        <w:rPr>
          <w:rFonts w:ascii="Tahoma" w:hAnsi="Tahoma" w:eastAsia="Tahoma" w:cs="Tahoma"/>
          <w:sz w:val="22"/>
          <w:szCs w:val="22"/>
          <w:highlight w:val="yellow"/>
        </w:rPr>
        <w:tab/>
      </w:r>
      <w:r>
        <w:rPr>
          <w:rFonts w:ascii="Tahoma" w:hAnsi="Tahoma" w:eastAsia="Tahoma" w:cs="Tahoma"/>
          <w:sz w:val="22"/>
          <w:szCs w:val="22"/>
          <w:highlight w:val="yellow"/>
        </w:rPr>
        <w:tab/>
      </w:r>
      <w:r>
        <w:rPr>
          <w:rFonts w:ascii="Tahoma" w:hAnsi="Tahoma" w:eastAsia="Tahoma" w:cs="Tahoma"/>
          <w:sz w:val="22"/>
          <w:szCs w:val="22"/>
          <w:highlight w:val="yellow"/>
        </w:rPr>
        <w:tab/>
      </w:r>
      <w:r>
        <w:rPr>
          <w:rFonts w:ascii="Tahoma" w:hAnsi="Tahoma" w:eastAsia="Tahoma" w:cs="Tahoma"/>
          <w:sz w:val="22"/>
          <w:szCs w:val="22"/>
          <w:highlight w:val="yellow"/>
        </w:rPr>
        <w:tab/>
      </w:r>
      <w:r>
        <w:rPr>
          <w:rFonts w:ascii="Tahoma" w:hAnsi="Tahoma" w:eastAsia="Tahoma" w:cs="Tahoma"/>
          <w:sz w:val="22"/>
          <w:szCs w:val="22"/>
          <w:highlight w:val="yellow"/>
        </w:rPr>
        <w:t>0</w:t>
      </w:r>
    </w:p>
    <w:p xmlns:wp14="http://schemas.microsoft.com/office/word/2010/wordml" w:rsidR="00C43D94" w:rsidRDefault="00720E26" w14:paraId="4C8BB95F" wp14:textId="77777777">
      <w:pPr>
        <w:pBdr>
          <w:top w:val="nil"/>
          <w:left w:val="nil"/>
          <w:bottom w:val="nil"/>
          <w:right w:val="nil"/>
          <w:between w:val="nil"/>
        </w:pBdr>
        <w:ind w:left="1083" w:hanging="720"/>
        <w:jc w:val="both"/>
        <w:rPr>
          <w:rFonts w:ascii="Tahoma" w:hAnsi="Tahoma" w:eastAsia="Tahoma" w:cs="Tahoma"/>
          <w:sz w:val="22"/>
          <w:szCs w:val="22"/>
          <w:highlight w:val="yellow"/>
        </w:rPr>
      </w:pPr>
      <w:bookmarkStart w:name="_heading=h.1y810tw" w:colFirst="0" w:colLast="0" w:id="19"/>
      <w:bookmarkEnd w:id="19"/>
      <w:r>
        <w:rPr>
          <w:rFonts w:ascii="Tahoma" w:hAnsi="Tahoma" w:eastAsia="Tahoma" w:cs="Tahoma"/>
          <w:sz w:val="22"/>
          <w:szCs w:val="22"/>
          <w:highlight w:val="yellow"/>
        </w:rPr>
        <w:t>Losing Bonus point ( losing team within 5 goals)Senior/u19 league</w:t>
      </w:r>
      <w:r>
        <w:rPr>
          <w:rFonts w:ascii="Tahoma" w:hAnsi="Tahoma" w:eastAsia="Tahoma" w:cs="Tahoma"/>
          <w:sz w:val="22"/>
          <w:szCs w:val="22"/>
          <w:highlight w:val="yellow"/>
        </w:rPr>
        <w:tab/>
      </w:r>
      <w:r>
        <w:rPr>
          <w:rFonts w:ascii="Tahoma" w:hAnsi="Tahoma" w:eastAsia="Tahoma" w:cs="Tahoma"/>
          <w:sz w:val="22"/>
          <w:szCs w:val="22"/>
          <w:highlight w:val="yellow"/>
        </w:rPr>
        <w:tab/>
      </w:r>
      <w:r>
        <w:rPr>
          <w:rFonts w:ascii="Tahoma" w:hAnsi="Tahoma" w:eastAsia="Tahoma" w:cs="Tahoma"/>
          <w:sz w:val="22"/>
          <w:szCs w:val="22"/>
          <w:highlight w:val="yellow"/>
        </w:rPr>
        <w:t>+1</w:t>
      </w:r>
    </w:p>
    <w:p xmlns:wp14="http://schemas.microsoft.com/office/word/2010/wordml" w:rsidR="00C43D94" w:rsidRDefault="00720E26" w14:paraId="717856DA" wp14:textId="77777777">
      <w:pPr>
        <w:pBdr>
          <w:top w:val="nil"/>
          <w:left w:val="nil"/>
          <w:bottom w:val="nil"/>
          <w:right w:val="nil"/>
          <w:between w:val="nil"/>
        </w:pBdr>
        <w:ind w:left="1083" w:hanging="720"/>
        <w:jc w:val="both"/>
        <w:rPr>
          <w:rFonts w:ascii="Tahoma" w:hAnsi="Tahoma" w:eastAsia="Tahoma" w:cs="Tahoma"/>
          <w:sz w:val="22"/>
          <w:szCs w:val="22"/>
          <w:highlight w:val="yellow"/>
        </w:rPr>
      </w:pPr>
      <w:bookmarkStart w:name="_heading=h.wm0cwp6c2m75" w:colFirst="0" w:colLast="0" w:id="20"/>
      <w:bookmarkEnd w:id="20"/>
      <w:r>
        <w:rPr>
          <w:rFonts w:ascii="Tahoma" w:hAnsi="Tahoma" w:eastAsia="Tahoma" w:cs="Tahoma"/>
          <w:sz w:val="22"/>
          <w:szCs w:val="22"/>
          <w:highlight w:val="yellow"/>
        </w:rPr>
        <w:t>Losing Bonus point ( losing team within 10 goals) u14/u16 League</w:t>
      </w:r>
      <w:r>
        <w:rPr>
          <w:rFonts w:ascii="Tahoma" w:hAnsi="Tahoma" w:eastAsia="Tahoma" w:cs="Tahoma"/>
          <w:sz w:val="22"/>
          <w:szCs w:val="22"/>
          <w:highlight w:val="yellow"/>
        </w:rPr>
        <w:tab/>
      </w:r>
      <w:r>
        <w:rPr>
          <w:rFonts w:ascii="Tahoma" w:hAnsi="Tahoma" w:eastAsia="Tahoma" w:cs="Tahoma"/>
          <w:sz w:val="22"/>
          <w:szCs w:val="22"/>
          <w:highlight w:val="yellow"/>
        </w:rPr>
        <w:tab/>
      </w:r>
      <w:r>
        <w:rPr>
          <w:rFonts w:ascii="Tahoma" w:hAnsi="Tahoma" w:eastAsia="Tahoma" w:cs="Tahoma"/>
          <w:sz w:val="22"/>
          <w:szCs w:val="22"/>
          <w:highlight w:val="yellow"/>
        </w:rPr>
        <w:t>+1</w:t>
      </w:r>
    </w:p>
    <w:p xmlns:wp14="http://schemas.microsoft.com/office/word/2010/wordml" w:rsidR="00C43D94" w:rsidRDefault="00C43D94" w14:paraId="62EBF9A1" wp14:textId="77777777">
      <w:pPr>
        <w:pBdr>
          <w:top w:val="nil"/>
          <w:left w:val="nil"/>
          <w:bottom w:val="nil"/>
          <w:right w:val="nil"/>
          <w:between w:val="nil"/>
        </w:pBdr>
        <w:ind w:left="363" w:hanging="720"/>
        <w:jc w:val="both"/>
        <w:rPr>
          <w:rFonts w:ascii="Tahoma" w:hAnsi="Tahoma" w:eastAsia="Tahoma" w:cs="Tahoma"/>
          <w:sz w:val="22"/>
          <w:szCs w:val="22"/>
          <w:highlight w:val="yellow"/>
        </w:rPr>
      </w:pPr>
      <w:bookmarkStart w:name="_heading=h.4i7ojhp" w:colFirst="0" w:colLast="0" w:id="21"/>
      <w:bookmarkEnd w:id="21"/>
    </w:p>
    <w:p xmlns:wp14="http://schemas.microsoft.com/office/word/2010/wordml" w:rsidR="00C43D94" w:rsidRDefault="00720E26" w14:paraId="4D9CF64E" wp14:textId="77777777">
      <w:pPr>
        <w:pStyle w:val="Heading2"/>
        <w:numPr>
          <w:ilvl w:val="0"/>
          <w:numId w:val="21"/>
        </w:numPr>
        <w:rPr>
          <w:rFonts w:ascii="Tahoma" w:hAnsi="Tahoma" w:eastAsia="Tahoma" w:cs="Tahoma"/>
          <w:sz w:val="22"/>
          <w:szCs w:val="22"/>
          <w:u w:val="none"/>
        </w:rPr>
      </w:pPr>
      <w:bookmarkStart w:name="_heading=h.2xcytpi" w:colFirst="0" w:colLast="0" w:id="22"/>
      <w:bookmarkEnd w:id="22"/>
      <w:r>
        <w:rPr>
          <w:rFonts w:ascii="Tahoma" w:hAnsi="Tahoma" w:eastAsia="Tahoma" w:cs="Tahoma"/>
          <w:sz w:val="22"/>
          <w:szCs w:val="22"/>
        </w:rPr>
        <w:t xml:space="preserve">SENIOR LEAGUE PROMOTION, RELEGATION AND PLAY OFFS </w:t>
      </w:r>
    </w:p>
    <w:p xmlns:wp14="http://schemas.microsoft.com/office/word/2010/wordml" w:rsidR="00C43D94" w:rsidRDefault="00C43D94" w14:paraId="0C6C2CD5" wp14:textId="77777777">
      <w:pPr>
        <w:pBdr>
          <w:top w:val="nil"/>
          <w:left w:val="nil"/>
          <w:bottom w:val="nil"/>
          <w:right w:val="nil"/>
          <w:between w:val="nil"/>
        </w:pBdr>
        <w:ind w:left="363" w:hanging="720"/>
        <w:jc w:val="both"/>
        <w:rPr>
          <w:rFonts w:ascii="Tahoma" w:hAnsi="Tahoma" w:eastAsia="Tahoma" w:cs="Tahoma"/>
          <w:b/>
          <w:color w:val="000000"/>
          <w:sz w:val="22"/>
          <w:szCs w:val="22"/>
          <w:u w:val="single"/>
        </w:rPr>
      </w:pPr>
    </w:p>
    <w:p xmlns:wp14="http://schemas.microsoft.com/office/word/2010/wordml" w:rsidR="00C43D94" w:rsidRDefault="00720E26" w14:paraId="1973F01D" wp14:textId="77777777">
      <w:pPr>
        <w:widowControl w:val="0"/>
        <w:tabs>
          <w:tab w:val="left" w:pos="720"/>
        </w:tabs>
        <w:ind w:left="363" w:hanging="720"/>
        <w:jc w:val="both"/>
        <w:rPr>
          <w:rFonts w:ascii="Tahoma" w:hAnsi="Tahoma" w:eastAsia="Tahoma" w:cs="Tahoma"/>
          <w:sz w:val="22"/>
          <w:szCs w:val="22"/>
        </w:rPr>
      </w:pPr>
      <w:r>
        <w:rPr>
          <w:rFonts w:ascii="Tahoma" w:hAnsi="Tahoma" w:eastAsia="Tahoma" w:cs="Tahoma"/>
          <w:sz w:val="22"/>
          <w:szCs w:val="22"/>
        </w:rPr>
        <w:t xml:space="preserve">10.1 </w:t>
      </w:r>
      <w:r>
        <w:rPr>
          <w:rFonts w:ascii="Tahoma" w:hAnsi="Tahoma" w:eastAsia="Tahoma" w:cs="Tahoma"/>
          <w:sz w:val="22"/>
          <w:szCs w:val="22"/>
        </w:rPr>
        <w:tab/>
      </w:r>
      <w:r>
        <w:rPr>
          <w:rFonts w:ascii="Tahoma" w:hAnsi="Tahoma" w:eastAsia="Tahoma" w:cs="Tahoma"/>
          <w:sz w:val="22"/>
          <w:szCs w:val="22"/>
        </w:rPr>
        <w:t xml:space="preserve">The CompWG reserves the right to alter and adjust the number of teams to be promoted and relegated to individual leagues depending on team numbers entering the leagues for the following season.  </w:t>
      </w:r>
    </w:p>
    <w:p xmlns:wp14="http://schemas.microsoft.com/office/word/2010/wordml" w:rsidR="00C43D94" w:rsidRDefault="00C43D94" w14:paraId="709E88E4" wp14:textId="77777777">
      <w:pPr>
        <w:widowControl w:val="0"/>
        <w:ind w:left="363" w:hanging="720"/>
        <w:jc w:val="both"/>
        <w:rPr>
          <w:rFonts w:ascii="Tahoma" w:hAnsi="Tahoma" w:eastAsia="Tahoma" w:cs="Tahoma"/>
          <w:sz w:val="22"/>
          <w:szCs w:val="22"/>
        </w:rPr>
      </w:pPr>
    </w:p>
    <w:p xmlns:wp14="http://schemas.microsoft.com/office/word/2010/wordml" w:rsidR="00C43D94" w:rsidRDefault="00720E26" w14:paraId="5D8D9D69" wp14:textId="77777777">
      <w:pPr>
        <w:ind w:left="363" w:hanging="720"/>
        <w:jc w:val="both"/>
        <w:rPr>
          <w:rFonts w:ascii="Tahoma" w:hAnsi="Tahoma" w:eastAsia="Tahoma" w:cs="Tahoma"/>
          <w:sz w:val="22"/>
          <w:szCs w:val="22"/>
          <w:u w:val="single"/>
        </w:rPr>
      </w:pPr>
      <w:r>
        <w:rPr>
          <w:rFonts w:ascii="Tahoma" w:hAnsi="Tahoma" w:eastAsia="Tahoma" w:cs="Tahoma"/>
          <w:sz w:val="22"/>
          <w:szCs w:val="22"/>
        </w:rPr>
        <w:t xml:space="preserve">10.2 </w:t>
      </w:r>
      <w:r>
        <w:rPr>
          <w:rFonts w:ascii="Tahoma" w:hAnsi="Tahoma" w:eastAsia="Tahoma" w:cs="Tahoma"/>
          <w:sz w:val="22"/>
          <w:szCs w:val="22"/>
        </w:rPr>
        <w:tab/>
      </w:r>
      <w:r>
        <w:rPr>
          <w:rFonts w:ascii="Tahoma" w:hAnsi="Tahoma" w:eastAsia="Tahoma" w:cs="Tahoma"/>
          <w:sz w:val="22"/>
          <w:szCs w:val="22"/>
        </w:rPr>
        <w:t>At the end of the season, one or more teams with the most points in any League Division will be promoted to the league above.</w:t>
      </w:r>
    </w:p>
    <w:p xmlns:wp14="http://schemas.microsoft.com/office/word/2010/wordml" w:rsidR="00C43D94" w:rsidRDefault="00C43D94" w14:paraId="508C98E9" wp14:textId="77777777">
      <w:pPr>
        <w:pBdr>
          <w:top w:val="nil"/>
          <w:left w:val="nil"/>
          <w:bottom w:val="nil"/>
          <w:right w:val="nil"/>
          <w:between w:val="nil"/>
        </w:pBdr>
        <w:ind w:left="363" w:hanging="720"/>
        <w:jc w:val="both"/>
        <w:rPr>
          <w:rFonts w:ascii="Tahoma" w:hAnsi="Tahoma" w:eastAsia="Tahoma" w:cs="Tahoma"/>
          <w:color w:val="000000"/>
          <w:sz w:val="22"/>
          <w:szCs w:val="22"/>
          <w:u w:val="single"/>
        </w:rPr>
      </w:pPr>
    </w:p>
    <w:p xmlns:wp14="http://schemas.microsoft.com/office/word/2010/wordml" w:rsidR="00C43D94" w:rsidRDefault="00720E26" w14:paraId="790CBB77" wp14:textId="77777777">
      <w:pPr>
        <w:ind w:left="363" w:hanging="720"/>
        <w:jc w:val="both"/>
        <w:rPr>
          <w:rFonts w:ascii="Tahoma" w:hAnsi="Tahoma" w:eastAsia="Tahoma" w:cs="Tahoma"/>
          <w:sz w:val="22"/>
          <w:szCs w:val="22"/>
          <w:u w:val="single"/>
        </w:rPr>
      </w:pPr>
      <w:r>
        <w:rPr>
          <w:rFonts w:ascii="Tahoma" w:hAnsi="Tahoma" w:eastAsia="Tahoma" w:cs="Tahoma"/>
          <w:sz w:val="22"/>
          <w:szCs w:val="22"/>
        </w:rPr>
        <w:t xml:space="preserve">10.3 </w:t>
      </w:r>
      <w:r>
        <w:rPr>
          <w:rFonts w:ascii="Tahoma" w:hAnsi="Tahoma" w:eastAsia="Tahoma" w:cs="Tahoma"/>
          <w:sz w:val="22"/>
          <w:szCs w:val="22"/>
        </w:rPr>
        <w:tab/>
      </w:r>
      <w:r>
        <w:rPr>
          <w:rFonts w:ascii="Tahoma" w:hAnsi="Tahoma" w:eastAsia="Tahoma" w:cs="Tahoma"/>
          <w:sz w:val="22"/>
          <w:szCs w:val="22"/>
        </w:rPr>
        <w:t xml:space="preserve">At the end of the season one or more teams with the least points in any League Division will be relegated to the league below (if applicable).  </w:t>
      </w:r>
    </w:p>
    <w:p xmlns:wp14="http://schemas.microsoft.com/office/word/2010/wordml" w:rsidR="00C43D94" w:rsidRDefault="00C43D94" w14:paraId="779F8E76" wp14:textId="77777777">
      <w:pPr>
        <w:pBdr>
          <w:top w:val="nil"/>
          <w:left w:val="nil"/>
          <w:bottom w:val="nil"/>
          <w:right w:val="nil"/>
          <w:between w:val="nil"/>
        </w:pBdr>
        <w:ind w:left="363" w:hanging="720"/>
        <w:jc w:val="both"/>
        <w:rPr>
          <w:rFonts w:ascii="Tahoma" w:hAnsi="Tahoma" w:eastAsia="Tahoma" w:cs="Tahoma"/>
          <w:color w:val="000000"/>
          <w:sz w:val="22"/>
          <w:szCs w:val="22"/>
          <w:u w:val="single"/>
        </w:rPr>
      </w:pPr>
    </w:p>
    <w:p xmlns:wp14="http://schemas.microsoft.com/office/word/2010/wordml" w:rsidR="00C43D94" w:rsidRDefault="00720E26" w14:paraId="2AC32797" wp14:textId="77777777">
      <w:pPr>
        <w:ind w:left="363" w:hanging="720"/>
        <w:jc w:val="both"/>
        <w:rPr>
          <w:rFonts w:ascii="Tahoma" w:hAnsi="Tahoma" w:eastAsia="Tahoma" w:cs="Tahoma"/>
          <w:sz w:val="22"/>
          <w:szCs w:val="22"/>
          <w:u w:val="single"/>
        </w:rPr>
      </w:pPr>
      <w:r>
        <w:rPr>
          <w:rFonts w:ascii="Tahoma" w:hAnsi="Tahoma" w:eastAsia="Tahoma" w:cs="Tahoma"/>
          <w:sz w:val="22"/>
          <w:szCs w:val="22"/>
        </w:rPr>
        <w:t>10.4</w:t>
      </w:r>
      <w:r>
        <w:rPr>
          <w:rFonts w:ascii="Tahoma" w:hAnsi="Tahoma" w:eastAsia="Tahoma" w:cs="Tahoma"/>
          <w:sz w:val="22"/>
          <w:szCs w:val="22"/>
        </w:rPr>
        <w:tab/>
      </w:r>
      <w:r>
        <w:rPr>
          <w:rFonts w:ascii="Tahoma" w:hAnsi="Tahoma" w:eastAsia="Tahoma" w:cs="Tahoma"/>
          <w:sz w:val="22"/>
          <w:szCs w:val="22"/>
        </w:rPr>
        <w:t xml:space="preserve">In the event of a tie, which directly </w:t>
      </w:r>
      <w:r>
        <w:rPr>
          <w:rFonts w:ascii="Tahoma" w:hAnsi="Tahoma" w:eastAsia="Tahoma" w:cs="Tahoma"/>
          <w:sz w:val="22"/>
          <w:szCs w:val="22"/>
          <w:u w:val="single"/>
        </w:rPr>
        <w:t>affects the win, promotion or relegation of a team</w:t>
      </w:r>
      <w:r>
        <w:rPr>
          <w:rFonts w:ascii="Tahoma" w:hAnsi="Tahoma" w:eastAsia="Tahoma" w:cs="Tahoma"/>
          <w:sz w:val="22"/>
          <w:szCs w:val="22"/>
          <w:highlight w:val="yellow"/>
          <w:u w:val="single"/>
        </w:rPr>
        <w:t>(including Premier League Cup)</w:t>
      </w:r>
      <w:r>
        <w:rPr>
          <w:rFonts w:ascii="Tahoma" w:hAnsi="Tahoma" w:eastAsia="Tahoma" w:cs="Tahoma"/>
          <w:sz w:val="22"/>
          <w:szCs w:val="22"/>
          <w:highlight w:val="yellow"/>
        </w:rPr>
        <w:t>,</w:t>
      </w:r>
      <w:r>
        <w:rPr>
          <w:rFonts w:ascii="Tahoma" w:hAnsi="Tahoma" w:eastAsia="Tahoma" w:cs="Tahoma"/>
          <w:sz w:val="22"/>
          <w:szCs w:val="22"/>
        </w:rPr>
        <w:t xml:space="preserve"> the following rules may be implemented by the CompWG:  </w:t>
      </w:r>
    </w:p>
    <w:p xmlns:wp14="http://schemas.microsoft.com/office/word/2010/wordml" w:rsidR="00C43D94" w:rsidRDefault="00C43D94" w14:paraId="7818863E" wp14:textId="77777777">
      <w:pPr>
        <w:ind w:left="363" w:hanging="720"/>
        <w:jc w:val="both"/>
        <w:rPr>
          <w:rFonts w:ascii="Tahoma" w:hAnsi="Tahoma" w:eastAsia="Tahoma" w:cs="Tahoma"/>
          <w:sz w:val="22"/>
          <w:szCs w:val="22"/>
          <w:u w:val="single"/>
        </w:rPr>
      </w:pPr>
    </w:p>
    <w:p xmlns:wp14="http://schemas.microsoft.com/office/word/2010/wordml" w:rsidR="00C43D94" w:rsidRDefault="00720E26" w14:paraId="3E29FEAF" wp14:textId="77777777">
      <w:pPr>
        <w:numPr>
          <w:ilvl w:val="0"/>
          <w:numId w:val="22"/>
        </w:numPr>
        <w:pBdr>
          <w:top w:val="nil"/>
          <w:left w:val="nil"/>
          <w:bottom w:val="nil"/>
          <w:right w:val="nil"/>
          <w:between w:val="nil"/>
        </w:pBdr>
        <w:jc w:val="both"/>
        <w:rPr>
          <w:rFonts w:ascii="Tahoma" w:hAnsi="Tahoma" w:eastAsia="Tahoma" w:cs="Tahoma"/>
          <w:color w:val="000000"/>
          <w:sz w:val="22"/>
          <w:szCs w:val="22"/>
          <w:u w:val="single"/>
        </w:rPr>
      </w:pPr>
      <w:r>
        <w:rPr>
          <w:rFonts w:ascii="Tahoma" w:hAnsi="Tahoma" w:eastAsia="Tahoma" w:cs="Tahoma"/>
          <w:color w:val="000000"/>
          <w:sz w:val="22"/>
          <w:szCs w:val="22"/>
        </w:rPr>
        <w:t xml:space="preserve">The goal difference of each team will be taken into consideration (goals scored minus goals conceded) </w:t>
      </w:r>
    </w:p>
    <w:p xmlns:wp14="http://schemas.microsoft.com/office/word/2010/wordml" w:rsidR="00C43D94" w:rsidRDefault="00720E26" w14:paraId="48B4CE1D" wp14:textId="77777777">
      <w:pPr>
        <w:numPr>
          <w:ilvl w:val="0"/>
          <w:numId w:val="22"/>
        </w:numPr>
        <w:pBdr>
          <w:top w:val="nil"/>
          <w:left w:val="nil"/>
          <w:bottom w:val="nil"/>
          <w:right w:val="nil"/>
          <w:between w:val="nil"/>
        </w:pBdr>
        <w:jc w:val="both"/>
        <w:rPr>
          <w:rFonts w:ascii="Tahoma" w:hAnsi="Tahoma" w:eastAsia="Tahoma" w:cs="Tahoma"/>
          <w:color w:val="000000"/>
          <w:sz w:val="22"/>
          <w:szCs w:val="22"/>
          <w:u w:val="single"/>
        </w:rPr>
      </w:pPr>
      <w:r>
        <w:rPr>
          <w:rFonts w:ascii="Tahoma" w:hAnsi="Tahoma" w:eastAsia="Tahoma" w:cs="Tahoma"/>
          <w:color w:val="000000"/>
          <w:sz w:val="22"/>
          <w:szCs w:val="22"/>
        </w:rPr>
        <w:t>Goal average (goals scored divided by number of games applicable)</w:t>
      </w:r>
    </w:p>
    <w:p xmlns:wp14="http://schemas.microsoft.com/office/word/2010/wordml" w:rsidR="00C43D94" w:rsidRDefault="00720E26" w14:paraId="30783827" wp14:textId="77777777">
      <w:pPr>
        <w:numPr>
          <w:ilvl w:val="0"/>
          <w:numId w:val="22"/>
        </w:numPr>
        <w:pBdr>
          <w:top w:val="nil"/>
          <w:left w:val="nil"/>
          <w:bottom w:val="nil"/>
          <w:right w:val="nil"/>
          <w:between w:val="nil"/>
        </w:pBdr>
        <w:jc w:val="both"/>
        <w:rPr>
          <w:rFonts w:ascii="Tahoma" w:hAnsi="Tahoma" w:eastAsia="Tahoma" w:cs="Tahoma"/>
          <w:color w:val="000000"/>
          <w:sz w:val="22"/>
          <w:szCs w:val="22"/>
          <w:u w:val="single"/>
        </w:rPr>
      </w:pPr>
      <w:r>
        <w:rPr>
          <w:rFonts w:ascii="Tahoma" w:hAnsi="Tahoma" w:eastAsia="Tahoma" w:cs="Tahoma"/>
          <w:b/>
          <w:color w:val="000000"/>
          <w:sz w:val="22"/>
          <w:szCs w:val="22"/>
        </w:rPr>
        <w:t xml:space="preserve">In an event one of the teams having their goal difference affected by forfeited matches, then all goals scored by and against the forfeiting team(s) in all games shall be omitted from the calculations of BOTH team’s level on points. </w:t>
      </w:r>
      <w:r>
        <w:rPr>
          <w:rFonts w:ascii="Tahoma" w:hAnsi="Tahoma" w:eastAsia="Tahoma" w:cs="Tahoma"/>
          <w:color w:val="000000"/>
          <w:sz w:val="22"/>
          <w:szCs w:val="22"/>
          <w:u w:val="single"/>
        </w:rPr>
        <w:t>Goal difference will be taken from like for like games completed by teams on equal points removing the effect of forfeited games for all parties</w:t>
      </w:r>
      <w:r>
        <w:rPr>
          <w:rFonts w:ascii="Tahoma" w:hAnsi="Tahoma" w:eastAsia="Tahoma" w:cs="Tahoma"/>
          <w:sz w:val="22"/>
          <w:szCs w:val="22"/>
          <w:u w:val="single"/>
        </w:rPr>
        <w:t>, and then Goal average as before if required.</w:t>
      </w:r>
    </w:p>
    <w:p xmlns:wp14="http://schemas.microsoft.com/office/word/2010/wordml" w:rsidR="00C43D94" w:rsidRDefault="00C43D94" w14:paraId="44F69B9A" wp14:textId="77777777">
      <w:pPr>
        <w:ind w:left="363" w:hanging="720"/>
        <w:jc w:val="both"/>
        <w:rPr>
          <w:rFonts w:ascii="Tahoma" w:hAnsi="Tahoma" w:eastAsia="Tahoma" w:cs="Tahoma"/>
          <w:sz w:val="22"/>
          <w:szCs w:val="22"/>
        </w:rPr>
      </w:pPr>
    </w:p>
    <w:p xmlns:wp14="http://schemas.microsoft.com/office/word/2010/wordml" w:rsidR="00C43D94" w:rsidRDefault="00720E26" w14:paraId="5139470A"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10.5 </w:t>
      </w:r>
      <w:r>
        <w:rPr>
          <w:rFonts w:ascii="Tahoma" w:hAnsi="Tahoma" w:eastAsia="Tahoma" w:cs="Tahoma"/>
          <w:sz w:val="22"/>
          <w:szCs w:val="22"/>
        </w:rPr>
        <w:tab/>
      </w:r>
      <w:r>
        <w:rPr>
          <w:rFonts w:ascii="Tahoma" w:hAnsi="Tahoma" w:eastAsia="Tahoma" w:cs="Tahoma"/>
          <w:sz w:val="22"/>
          <w:szCs w:val="22"/>
        </w:rPr>
        <w:t>The teams who finished 2</w:t>
      </w:r>
      <w:r>
        <w:rPr>
          <w:rFonts w:ascii="Tahoma" w:hAnsi="Tahoma" w:eastAsia="Tahoma" w:cs="Tahoma"/>
          <w:sz w:val="22"/>
          <w:szCs w:val="22"/>
          <w:vertAlign w:val="superscript"/>
        </w:rPr>
        <w:t>nd</w:t>
      </w:r>
      <w:r>
        <w:rPr>
          <w:rFonts w:ascii="Tahoma" w:hAnsi="Tahoma" w:eastAsia="Tahoma" w:cs="Tahoma"/>
          <w:sz w:val="22"/>
          <w:szCs w:val="22"/>
        </w:rPr>
        <w:t>bottom (or as noted in specific season play off illustrations) and 2</w:t>
      </w:r>
      <w:r>
        <w:rPr>
          <w:rFonts w:ascii="Tahoma" w:hAnsi="Tahoma" w:eastAsia="Tahoma" w:cs="Tahoma"/>
          <w:sz w:val="22"/>
          <w:szCs w:val="22"/>
          <w:vertAlign w:val="superscript"/>
        </w:rPr>
        <w:t>nd</w:t>
      </w:r>
      <w:r>
        <w:rPr>
          <w:rFonts w:ascii="Tahoma" w:hAnsi="Tahoma" w:eastAsia="Tahoma" w:cs="Tahoma"/>
          <w:sz w:val="22"/>
          <w:szCs w:val="22"/>
        </w:rPr>
        <w:t xml:space="preserve"> top (or as noted in specific season play off illustrations) in concurrent leagues </w:t>
      </w:r>
      <w:r>
        <w:rPr>
          <w:rFonts w:ascii="Tahoma" w:hAnsi="Tahoma" w:eastAsia="Tahoma" w:cs="Tahoma"/>
          <w:b/>
          <w:sz w:val="22"/>
          <w:szCs w:val="22"/>
        </w:rPr>
        <w:t xml:space="preserve">will have a play-off game </w:t>
      </w:r>
      <w:r>
        <w:rPr>
          <w:rFonts w:ascii="Tahoma" w:hAnsi="Tahoma" w:eastAsia="Tahoma" w:cs="Tahoma"/>
          <w:sz w:val="22"/>
          <w:szCs w:val="22"/>
        </w:rPr>
        <w:t xml:space="preserve">hosted by NNI, to play for the remaining promotion place winner securing promotion or holding their place in the higher league. </w:t>
      </w:r>
    </w:p>
    <w:p xmlns:wp14="http://schemas.microsoft.com/office/word/2010/wordml" w:rsidR="00C43D94" w:rsidRDefault="00C43D94" w14:paraId="5F07D11E" wp14:textId="77777777">
      <w:pPr>
        <w:ind w:left="363" w:hanging="720"/>
        <w:jc w:val="both"/>
        <w:rPr>
          <w:rFonts w:ascii="Tahoma" w:hAnsi="Tahoma" w:eastAsia="Tahoma" w:cs="Tahoma"/>
          <w:sz w:val="22"/>
          <w:szCs w:val="22"/>
        </w:rPr>
      </w:pPr>
    </w:p>
    <w:p xmlns:wp14="http://schemas.microsoft.com/office/word/2010/wordml" w:rsidR="00C43D94" w:rsidRDefault="00720E26" w14:paraId="1066898E"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10.6 </w:t>
      </w:r>
      <w:r>
        <w:rPr>
          <w:rFonts w:ascii="Tahoma" w:hAnsi="Tahoma" w:eastAsia="Tahoma" w:cs="Tahoma"/>
          <w:sz w:val="22"/>
          <w:szCs w:val="22"/>
        </w:rPr>
        <w:tab/>
      </w:r>
      <w:r>
        <w:rPr>
          <w:rFonts w:ascii="Tahoma" w:hAnsi="Tahoma" w:eastAsia="Tahoma" w:cs="Tahoma"/>
          <w:sz w:val="22"/>
          <w:szCs w:val="22"/>
        </w:rPr>
        <w:t xml:space="preserve">Forfeits in respect of play off matches will result in the forfeiting club having to pay the full court hire fee for the match, this is at the discretion of the CompWG. </w:t>
      </w:r>
      <w:r>
        <w:rPr>
          <w:rFonts w:ascii="Tahoma" w:hAnsi="Tahoma" w:eastAsia="Tahoma" w:cs="Tahoma"/>
          <w:b/>
          <w:i/>
          <w:sz w:val="22"/>
          <w:szCs w:val="22"/>
        </w:rPr>
        <w:t>See Sanction (S9)</w:t>
      </w:r>
    </w:p>
    <w:p xmlns:wp14="http://schemas.microsoft.com/office/word/2010/wordml" w:rsidR="00C43D94" w:rsidRDefault="00C43D94" w14:paraId="41508A3C" wp14:textId="77777777">
      <w:pPr>
        <w:pBdr>
          <w:top w:val="nil"/>
          <w:left w:val="nil"/>
          <w:bottom w:val="nil"/>
          <w:right w:val="nil"/>
          <w:between w:val="nil"/>
        </w:pBdr>
        <w:ind w:left="-357"/>
        <w:jc w:val="both"/>
        <w:rPr>
          <w:rFonts w:ascii="Tahoma" w:hAnsi="Tahoma" w:eastAsia="Tahoma" w:cs="Tahoma"/>
          <w:b/>
          <w:sz w:val="22"/>
          <w:szCs w:val="22"/>
          <w:highlight w:val="yellow"/>
        </w:rPr>
      </w:pPr>
    </w:p>
    <w:p xmlns:wp14="http://schemas.microsoft.com/office/word/2010/wordml" w:rsidR="00C43D94" w:rsidRDefault="00C43D94" w14:paraId="43D6B1D6" wp14:textId="77777777">
      <w:pPr>
        <w:pBdr>
          <w:top w:val="nil"/>
          <w:left w:val="nil"/>
          <w:bottom w:val="nil"/>
          <w:right w:val="nil"/>
          <w:between w:val="nil"/>
        </w:pBdr>
        <w:ind w:left="363" w:hanging="720"/>
        <w:jc w:val="both"/>
        <w:rPr>
          <w:rFonts w:ascii="Tahoma" w:hAnsi="Tahoma" w:eastAsia="Tahoma" w:cs="Tahoma"/>
          <w:b/>
          <w:sz w:val="22"/>
          <w:szCs w:val="22"/>
          <w:highlight w:val="yellow"/>
        </w:rPr>
      </w:pPr>
    </w:p>
    <w:p xmlns:wp14="http://schemas.microsoft.com/office/word/2010/wordml" w:rsidR="00C43D94" w:rsidRDefault="00720E26" w14:paraId="4B03B90C" wp14:textId="77777777">
      <w:pPr>
        <w:pStyle w:val="Heading1"/>
        <w:numPr>
          <w:ilvl w:val="0"/>
          <w:numId w:val="16"/>
        </w:numPr>
        <w:rPr>
          <w:rFonts w:ascii="Tahoma" w:hAnsi="Tahoma" w:eastAsia="Tahoma" w:cs="Tahoma"/>
          <w:sz w:val="22"/>
          <w:szCs w:val="22"/>
          <w:u w:val="none"/>
        </w:rPr>
      </w:pPr>
      <w:bookmarkStart w:name="_heading=h.1ci93xb" w:colFirst="0" w:colLast="0" w:id="23"/>
      <w:bookmarkEnd w:id="23"/>
      <w:r>
        <w:rPr>
          <w:rFonts w:ascii="Tahoma" w:hAnsi="Tahoma" w:eastAsia="Tahoma" w:cs="Tahoma"/>
          <w:sz w:val="22"/>
          <w:szCs w:val="22"/>
        </w:rPr>
        <w:t>NNI SENIOR SHIELD AND PLATE COMPETITIONS</w:t>
      </w:r>
    </w:p>
    <w:p xmlns:wp14="http://schemas.microsoft.com/office/word/2010/wordml" w:rsidR="00C43D94" w:rsidRDefault="00720E26" w14:paraId="1CE7D2E8" wp14:textId="77777777">
      <w:pPr>
        <w:ind w:left="363" w:hanging="720"/>
        <w:jc w:val="both"/>
        <w:rPr>
          <w:rFonts w:ascii="Tahoma" w:hAnsi="Tahoma" w:eastAsia="Tahoma" w:cs="Tahoma"/>
          <w:color w:val="FFFFFF"/>
          <w:sz w:val="22"/>
          <w:szCs w:val="22"/>
          <w:highlight w:val="yellow"/>
        </w:rPr>
      </w:pPr>
      <w:r>
        <w:rPr>
          <w:rFonts w:ascii="Tahoma" w:hAnsi="Tahoma" w:eastAsia="Tahoma" w:cs="Tahoma"/>
          <w:sz w:val="22"/>
          <w:szCs w:val="22"/>
        </w:rPr>
        <w:t xml:space="preserve"> </w:t>
      </w:r>
      <w:r>
        <w:rPr>
          <w:rFonts w:ascii="Tahoma" w:hAnsi="Tahoma" w:eastAsia="Tahoma" w:cs="Tahoma"/>
          <w:sz w:val="22"/>
          <w:szCs w:val="22"/>
          <w:highlight w:val="yellow"/>
        </w:rPr>
        <w:t xml:space="preserve">Please note: S&amp;P structure/format please see information documents on </w:t>
      </w:r>
      <w:hyperlink r:id="rId17">
        <w:r>
          <w:rPr>
            <w:rFonts w:ascii="Tahoma" w:hAnsi="Tahoma" w:eastAsia="Tahoma" w:cs="Tahoma"/>
            <w:color w:val="1155CC"/>
            <w:sz w:val="22"/>
            <w:szCs w:val="22"/>
            <w:highlight w:val="yellow"/>
            <w:u w:val="single"/>
          </w:rPr>
          <w:t>www.netballni.org</w:t>
        </w:r>
      </w:hyperlink>
      <w:r>
        <w:rPr>
          <w:rFonts w:ascii="Tahoma" w:hAnsi="Tahoma" w:eastAsia="Tahoma" w:cs="Tahoma"/>
          <w:sz w:val="22"/>
          <w:szCs w:val="22"/>
          <w:highlight w:val="yellow"/>
        </w:rPr>
        <w:t xml:space="preserve"> </w:t>
      </w:r>
    </w:p>
    <w:p xmlns:wp14="http://schemas.microsoft.com/office/word/2010/wordml" w:rsidR="00C43D94" w:rsidRDefault="00C43D94" w14:paraId="17DBC151" wp14:textId="77777777">
      <w:pPr>
        <w:pStyle w:val="Heading1"/>
        <w:ind w:left="720"/>
        <w:rPr>
          <w:rFonts w:ascii="Tahoma" w:hAnsi="Tahoma" w:eastAsia="Tahoma" w:cs="Tahoma"/>
          <w:sz w:val="22"/>
          <w:szCs w:val="22"/>
          <w:u w:val="none"/>
        </w:rPr>
      </w:pPr>
    </w:p>
    <w:p xmlns:wp14="http://schemas.microsoft.com/office/word/2010/wordml" w:rsidR="00C43D94" w:rsidRDefault="00C43D94" w14:paraId="6F8BD81B" wp14:textId="77777777">
      <w:pPr>
        <w:pStyle w:val="Heading1"/>
        <w:ind w:left="363" w:hanging="720"/>
        <w:rPr>
          <w:rFonts w:ascii="Tahoma" w:hAnsi="Tahoma" w:eastAsia="Tahoma" w:cs="Tahoma"/>
          <w:sz w:val="22"/>
          <w:szCs w:val="22"/>
          <w:u w:val="none"/>
        </w:rPr>
      </w:pPr>
    </w:p>
    <w:p xmlns:wp14="http://schemas.microsoft.com/office/word/2010/wordml" w:rsidR="00C43D94" w:rsidRDefault="00720E26" w14:paraId="5ED1C65F" wp14:textId="77777777">
      <w:pPr>
        <w:ind w:left="363" w:hanging="720"/>
        <w:rPr>
          <w:rFonts w:ascii="Tahoma" w:hAnsi="Tahoma" w:eastAsia="Tahoma" w:cs="Tahoma"/>
          <w:sz w:val="22"/>
          <w:szCs w:val="22"/>
        </w:rPr>
      </w:pPr>
      <w:r>
        <w:rPr>
          <w:rFonts w:ascii="Tahoma" w:hAnsi="Tahoma" w:eastAsia="Tahoma" w:cs="Tahoma"/>
          <w:sz w:val="22"/>
          <w:szCs w:val="22"/>
        </w:rPr>
        <w:t xml:space="preserve">11.1 </w:t>
      </w:r>
      <w:r>
        <w:rPr>
          <w:rFonts w:ascii="Tahoma" w:hAnsi="Tahoma" w:eastAsia="Tahoma" w:cs="Tahoma"/>
          <w:sz w:val="22"/>
          <w:szCs w:val="22"/>
        </w:rPr>
        <w:tab/>
      </w:r>
      <w:r>
        <w:rPr>
          <w:rFonts w:ascii="Tahoma" w:hAnsi="Tahoma" w:eastAsia="Tahoma" w:cs="Tahoma"/>
          <w:sz w:val="22"/>
          <w:szCs w:val="22"/>
        </w:rPr>
        <w:t xml:space="preserve">NNI Shield and Plate competition entry rules and regulations follow the NNI protocols and procedures.  </w:t>
      </w:r>
    </w:p>
    <w:p xmlns:wp14="http://schemas.microsoft.com/office/word/2010/wordml" w:rsidR="00C43D94" w:rsidRDefault="00C43D94" w14:paraId="2613E9C1" wp14:textId="77777777">
      <w:pPr>
        <w:pBdr>
          <w:top w:val="nil"/>
          <w:left w:val="nil"/>
          <w:bottom w:val="nil"/>
          <w:right w:val="nil"/>
          <w:between w:val="nil"/>
        </w:pBdr>
        <w:ind w:left="363" w:hanging="720"/>
        <w:jc w:val="both"/>
        <w:rPr>
          <w:rFonts w:ascii="Tahoma" w:hAnsi="Tahoma" w:eastAsia="Tahoma" w:cs="Tahoma"/>
          <w:color w:val="000000"/>
          <w:sz w:val="22"/>
          <w:szCs w:val="22"/>
          <w:u w:val="single"/>
        </w:rPr>
      </w:pPr>
    </w:p>
    <w:p xmlns:wp14="http://schemas.microsoft.com/office/word/2010/wordml" w:rsidR="00C43D94" w:rsidRDefault="00720E26" w14:paraId="0A1FC010" wp14:textId="77777777">
      <w:pPr>
        <w:ind w:left="363" w:hanging="720"/>
        <w:jc w:val="both"/>
        <w:rPr>
          <w:rFonts w:ascii="Tahoma" w:hAnsi="Tahoma" w:eastAsia="Tahoma" w:cs="Tahoma"/>
          <w:b/>
          <w:sz w:val="22"/>
          <w:szCs w:val="22"/>
        </w:rPr>
      </w:pPr>
      <w:r>
        <w:rPr>
          <w:rFonts w:ascii="Tahoma" w:hAnsi="Tahoma" w:eastAsia="Tahoma" w:cs="Tahoma"/>
          <w:sz w:val="22"/>
          <w:szCs w:val="22"/>
        </w:rPr>
        <w:t xml:space="preserve">11.2 </w:t>
      </w:r>
      <w:r>
        <w:rPr>
          <w:rFonts w:ascii="Tahoma" w:hAnsi="Tahoma" w:eastAsia="Tahoma" w:cs="Tahoma"/>
          <w:sz w:val="22"/>
          <w:szCs w:val="22"/>
        </w:rPr>
        <w:tab/>
      </w:r>
      <w:r>
        <w:rPr>
          <w:rFonts w:ascii="Tahoma" w:hAnsi="Tahoma" w:eastAsia="Tahoma" w:cs="Tahoma"/>
          <w:sz w:val="22"/>
          <w:szCs w:val="22"/>
        </w:rPr>
        <w:t>The player and club registration rules 3.3.1 to 3.3.2 apply to the NNI Shield &amp; Plate matches</w:t>
      </w:r>
      <w:r>
        <w:rPr>
          <w:rFonts w:ascii="Tahoma" w:hAnsi="Tahoma" w:eastAsia="Tahoma" w:cs="Tahoma"/>
          <w:b/>
          <w:sz w:val="22"/>
          <w:szCs w:val="22"/>
        </w:rPr>
        <w:t>.  See Sanctions (S2 &amp; S3)</w:t>
      </w:r>
    </w:p>
    <w:p xmlns:wp14="http://schemas.microsoft.com/office/word/2010/wordml" w:rsidR="00C43D94" w:rsidRDefault="00C43D94" w14:paraId="1037B8A3" wp14:textId="77777777">
      <w:pPr>
        <w:pBdr>
          <w:top w:val="nil"/>
          <w:left w:val="nil"/>
          <w:bottom w:val="nil"/>
          <w:right w:val="nil"/>
          <w:between w:val="nil"/>
        </w:pBdr>
        <w:ind w:left="363" w:hanging="720"/>
        <w:rPr>
          <w:rFonts w:ascii="Tahoma" w:hAnsi="Tahoma" w:eastAsia="Tahoma" w:cs="Tahoma"/>
          <w:b/>
          <w:color w:val="000000"/>
          <w:sz w:val="22"/>
          <w:szCs w:val="22"/>
        </w:rPr>
      </w:pPr>
    </w:p>
    <w:p xmlns:wp14="http://schemas.microsoft.com/office/word/2010/wordml" w:rsidR="00C43D94" w:rsidRDefault="00720E26" w14:paraId="055F693E"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11.3 </w:t>
      </w:r>
      <w:r>
        <w:rPr>
          <w:rFonts w:ascii="Tahoma" w:hAnsi="Tahoma" w:eastAsia="Tahoma" w:cs="Tahoma"/>
          <w:sz w:val="22"/>
          <w:szCs w:val="22"/>
        </w:rPr>
        <w:tab/>
      </w:r>
      <w:r>
        <w:rPr>
          <w:rFonts w:ascii="Tahoma" w:hAnsi="Tahoma" w:eastAsia="Tahoma" w:cs="Tahoma"/>
          <w:sz w:val="22"/>
          <w:szCs w:val="22"/>
        </w:rPr>
        <w:t>The player team allocation and Play up rules, once Shield and plate competitions commence the required team panels are reverted back to those entered at the beginning of the league season with play up counts back to zero only for senior players. Times playing up will change to maximum of 2 times and then prior to playing on 3</w:t>
      </w:r>
      <w:r>
        <w:rPr>
          <w:rFonts w:ascii="Tahoma" w:hAnsi="Tahoma" w:eastAsia="Tahoma" w:cs="Tahoma"/>
          <w:sz w:val="22"/>
          <w:szCs w:val="22"/>
          <w:vertAlign w:val="superscript"/>
        </w:rPr>
        <w:t>rd</w:t>
      </w:r>
      <w:r>
        <w:rPr>
          <w:rFonts w:ascii="Tahoma" w:hAnsi="Tahoma" w:eastAsia="Tahoma" w:cs="Tahoma"/>
          <w:sz w:val="22"/>
          <w:szCs w:val="22"/>
        </w:rPr>
        <w:t xml:space="preserve"> time must be re-registered with a higher playing team of club’s choice.</w:t>
      </w:r>
    </w:p>
    <w:p xmlns:wp14="http://schemas.microsoft.com/office/word/2010/wordml" w:rsidR="00C43D94" w:rsidRDefault="00720E26" w14:paraId="503E40CD" wp14:textId="77777777">
      <w:pPr>
        <w:ind w:left="363" w:hanging="720"/>
        <w:jc w:val="both"/>
        <w:rPr>
          <w:rFonts w:ascii="Tahoma" w:hAnsi="Tahoma" w:eastAsia="Tahoma" w:cs="Tahoma"/>
          <w:sz w:val="22"/>
          <w:szCs w:val="22"/>
          <w:highlight w:val="yellow"/>
        </w:rPr>
      </w:pPr>
      <w:r>
        <w:rPr>
          <w:rFonts w:ascii="Tahoma" w:hAnsi="Tahoma" w:eastAsia="Tahoma" w:cs="Tahoma"/>
          <w:sz w:val="22"/>
          <w:szCs w:val="22"/>
        </w:rPr>
        <w:t xml:space="preserve"> </w:t>
      </w:r>
      <w:r>
        <w:rPr>
          <w:rFonts w:ascii="Tahoma" w:hAnsi="Tahoma" w:eastAsia="Tahoma" w:cs="Tahoma"/>
          <w:sz w:val="22"/>
          <w:szCs w:val="22"/>
          <w:highlight w:val="yellow"/>
        </w:rPr>
        <w:t xml:space="preserve">See reference 4.6 regarding junior players playing up into seniors sections </w:t>
      </w:r>
    </w:p>
    <w:p xmlns:wp14="http://schemas.microsoft.com/office/word/2010/wordml" w:rsidR="00C43D94" w:rsidRDefault="00C43D94" w14:paraId="687C6DE0" wp14:textId="77777777">
      <w:pPr>
        <w:ind w:left="363" w:hanging="720"/>
        <w:jc w:val="both"/>
        <w:rPr>
          <w:rFonts w:ascii="Tahoma" w:hAnsi="Tahoma" w:eastAsia="Tahoma" w:cs="Tahoma"/>
          <w:sz w:val="22"/>
          <w:szCs w:val="22"/>
        </w:rPr>
      </w:pPr>
    </w:p>
    <w:p xmlns:wp14="http://schemas.microsoft.com/office/word/2010/wordml" w:rsidR="00C43D94" w:rsidRDefault="00720E26" w14:paraId="395D3E2A" wp14:textId="77777777">
      <w:pPr>
        <w:ind w:left="363"/>
        <w:jc w:val="both"/>
        <w:rPr>
          <w:rFonts w:ascii="Tahoma" w:hAnsi="Tahoma" w:eastAsia="Tahoma" w:cs="Tahoma"/>
          <w:sz w:val="22"/>
          <w:szCs w:val="22"/>
        </w:rPr>
      </w:pPr>
      <w:r>
        <w:rPr>
          <w:rFonts w:ascii="Tahoma" w:hAnsi="Tahoma" w:eastAsia="Tahoma" w:cs="Tahoma"/>
          <w:sz w:val="22"/>
          <w:szCs w:val="22"/>
        </w:rPr>
        <w:t>* Please note re-registrations of players will not be approved to take place on the day of quarter, semi, prelim finals and final days they must be done in advance of any relevant matches taking place.</w:t>
      </w:r>
    </w:p>
    <w:p xmlns:wp14="http://schemas.microsoft.com/office/word/2010/wordml" w:rsidR="00C43D94" w:rsidRDefault="00C43D94" w14:paraId="5B2F9378" wp14:textId="77777777">
      <w:pPr>
        <w:ind w:left="363" w:hanging="720"/>
        <w:jc w:val="both"/>
        <w:rPr>
          <w:rFonts w:ascii="Tahoma" w:hAnsi="Tahoma" w:eastAsia="Tahoma" w:cs="Tahoma"/>
          <w:sz w:val="22"/>
          <w:szCs w:val="22"/>
        </w:rPr>
      </w:pPr>
    </w:p>
    <w:p xmlns:wp14="http://schemas.microsoft.com/office/word/2010/wordml" w:rsidR="00C43D94" w:rsidRDefault="00720E26" w14:paraId="4A263467"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11.4 </w:t>
      </w:r>
      <w:r>
        <w:rPr>
          <w:rFonts w:ascii="Tahoma" w:hAnsi="Tahoma" w:eastAsia="Tahoma" w:cs="Tahoma"/>
          <w:sz w:val="22"/>
          <w:szCs w:val="22"/>
        </w:rPr>
        <w:tab/>
      </w:r>
      <w:r>
        <w:rPr>
          <w:rFonts w:ascii="Tahoma" w:hAnsi="Tahoma" w:eastAsia="Tahoma" w:cs="Tahoma"/>
          <w:sz w:val="22"/>
          <w:szCs w:val="22"/>
        </w:rPr>
        <w:t xml:space="preserve">Each Shield &amp; Plate Comp Team </w:t>
      </w:r>
      <w:r>
        <w:rPr>
          <w:rFonts w:ascii="Tahoma" w:hAnsi="Tahoma" w:eastAsia="Tahoma" w:cs="Tahoma"/>
          <w:b/>
          <w:sz w:val="22"/>
          <w:szCs w:val="22"/>
        </w:rPr>
        <w:t>must</w:t>
      </w:r>
      <w:r>
        <w:rPr>
          <w:rFonts w:ascii="Tahoma" w:hAnsi="Tahoma" w:eastAsia="Tahoma" w:cs="Tahoma"/>
          <w:sz w:val="22"/>
          <w:szCs w:val="22"/>
        </w:rPr>
        <w:t xml:space="preserve"> log into the online portal and complete the official team sheet with the players' names completed in full before the start of match commencing. </w:t>
      </w:r>
      <w:r>
        <w:rPr>
          <w:rFonts w:ascii="Tahoma" w:hAnsi="Tahoma" w:eastAsia="Tahoma" w:cs="Tahoma"/>
          <w:b/>
          <w:i/>
          <w:sz w:val="22"/>
          <w:szCs w:val="22"/>
        </w:rPr>
        <w:t xml:space="preserve">See Sanction (S2)  </w:t>
      </w:r>
      <w:r>
        <w:rPr>
          <w:rFonts w:ascii="Tahoma" w:hAnsi="Tahoma" w:eastAsia="Tahoma" w:cs="Tahoma"/>
          <w:b/>
          <w:sz w:val="22"/>
          <w:szCs w:val="22"/>
        </w:rPr>
        <w:t xml:space="preserve"> </w:t>
      </w:r>
    </w:p>
    <w:p xmlns:wp14="http://schemas.microsoft.com/office/word/2010/wordml" w:rsidR="00C43D94" w:rsidRDefault="00C43D94" w14:paraId="58E6DD4E" wp14:textId="77777777">
      <w:pPr>
        <w:pBdr>
          <w:top w:val="nil"/>
          <w:left w:val="nil"/>
          <w:bottom w:val="nil"/>
          <w:right w:val="nil"/>
          <w:between w:val="nil"/>
        </w:pBdr>
        <w:ind w:left="363" w:hanging="720"/>
        <w:jc w:val="both"/>
        <w:rPr>
          <w:rFonts w:ascii="Tahoma" w:hAnsi="Tahoma" w:eastAsia="Tahoma" w:cs="Tahoma"/>
          <w:color w:val="000000"/>
          <w:sz w:val="22"/>
          <w:szCs w:val="22"/>
        </w:rPr>
      </w:pPr>
    </w:p>
    <w:p xmlns:wp14="http://schemas.microsoft.com/office/word/2010/wordml" w:rsidR="00C43D94" w:rsidRDefault="00720E26" w14:paraId="74965E21"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11.5 </w:t>
      </w:r>
      <w:r>
        <w:rPr>
          <w:rFonts w:ascii="Tahoma" w:hAnsi="Tahoma" w:eastAsia="Tahoma" w:cs="Tahoma"/>
          <w:sz w:val="22"/>
          <w:szCs w:val="22"/>
        </w:rPr>
        <w:tab/>
      </w:r>
      <w:r>
        <w:rPr>
          <w:rFonts w:ascii="Tahoma" w:hAnsi="Tahoma" w:eastAsia="Tahoma" w:cs="Tahoma"/>
          <w:sz w:val="22"/>
          <w:szCs w:val="22"/>
        </w:rPr>
        <w:t>No team should exceed 12 players listed on the team sheet. Only the 12 players and team officials can be seated in the team bench area.</w:t>
      </w:r>
      <w:r>
        <w:rPr>
          <w:rFonts w:ascii="Tahoma" w:hAnsi="Tahoma" w:eastAsia="Tahoma" w:cs="Tahoma"/>
          <w:b/>
          <w:i/>
          <w:sz w:val="22"/>
          <w:szCs w:val="22"/>
        </w:rPr>
        <w:t xml:space="preserve"> See Sanction (S5)</w:t>
      </w:r>
    </w:p>
    <w:p xmlns:wp14="http://schemas.microsoft.com/office/word/2010/wordml" w:rsidR="00C43D94" w:rsidRDefault="00C43D94" w14:paraId="7D3BEE8F" wp14:textId="77777777">
      <w:pPr>
        <w:ind w:left="363" w:hanging="720"/>
        <w:jc w:val="both"/>
        <w:rPr>
          <w:rFonts w:ascii="Tahoma" w:hAnsi="Tahoma" w:eastAsia="Tahoma" w:cs="Tahoma"/>
          <w:sz w:val="22"/>
          <w:szCs w:val="22"/>
        </w:rPr>
      </w:pPr>
    </w:p>
    <w:p xmlns:wp14="http://schemas.microsoft.com/office/word/2010/wordml" w:rsidR="00C43D94" w:rsidRDefault="00720E26" w14:paraId="04BF3E70"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11.6 </w:t>
      </w:r>
      <w:r>
        <w:rPr>
          <w:rFonts w:ascii="Tahoma" w:hAnsi="Tahoma" w:eastAsia="Tahoma" w:cs="Tahoma"/>
          <w:sz w:val="22"/>
          <w:szCs w:val="22"/>
        </w:rPr>
        <w:tab/>
      </w:r>
      <w:r>
        <w:rPr>
          <w:rFonts w:ascii="Tahoma" w:hAnsi="Tahoma" w:eastAsia="Tahoma" w:cs="Tahoma"/>
          <w:sz w:val="22"/>
          <w:szCs w:val="22"/>
        </w:rPr>
        <w:t xml:space="preserve">During play no coach, bench player or team official may leave the bench,( except  bench players may leave for valid reasons such as warm up </w:t>
      </w:r>
      <w:r>
        <w:rPr>
          <w:rFonts w:ascii="Tahoma" w:hAnsi="Tahoma" w:eastAsia="Tahoma" w:cs="Tahoma"/>
          <w:sz w:val="22"/>
          <w:szCs w:val="22"/>
          <w:highlight w:val="white"/>
        </w:rPr>
        <w:t>( Ref WN rules 2024 18.43)</w:t>
      </w:r>
      <w:r>
        <w:rPr>
          <w:rFonts w:ascii="Tahoma" w:hAnsi="Tahoma" w:eastAsia="Tahoma" w:cs="Tahoma"/>
          <w:sz w:val="22"/>
          <w:szCs w:val="22"/>
        </w:rPr>
        <w:t>. In the situation where two matches are taking place at the same time at the same venue, players and coaches and bench officials may not move between 2 active games, the exception being Primary carer/Dr/Physio if an emergency arises.</w:t>
      </w:r>
    </w:p>
    <w:p xmlns:wp14="http://schemas.microsoft.com/office/word/2010/wordml" w:rsidR="00C43D94" w:rsidRDefault="00C43D94" w14:paraId="3B88899E" wp14:textId="77777777">
      <w:pPr>
        <w:ind w:left="363" w:hanging="720"/>
        <w:jc w:val="both"/>
        <w:rPr>
          <w:rFonts w:ascii="Tahoma" w:hAnsi="Tahoma" w:eastAsia="Tahoma" w:cs="Tahoma"/>
          <w:sz w:val="22"/>
          <w:szCs w:val="22"/>
        </w:rPr>
      </w:pPr>
    </w:p>
    <w:p xmlns:wp14="http://schemas.microsoft.com/office/word/2010/wordml" w:rsidR="00C43D94" w:rsidRDefault="00720E26" w14:paraId="3E362C7E"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11.7 </w:t>
      </w:r>
      <w:r>
        <w:rPr>
          <w:rFonts w:ascii="Tahoma" w:hAnsi="Tahoma" w:eastAsia="Tahoma" w:cs="Tahoma"/>
          <w:sz w:val="22"/>
          <w:szCs w:val="22"/>
        </w:rPr>
        <w:tab/>
      </w:r>
      <w:r>
        <w:rPr>
          <w:rFonts w:ascii="Tahoma" w:hAnsi="Tahoma" w:eastAsia="Tahoma" w:cs="Tahoma"/>
          <w:sz w:val="22"/>
          <w:szCs w:val="22"/>
        </w:rPr>
        <w:t>The first round of this competition is a Pool structure with a round robin format.  All teams are expected to fulfil their fixtures to produce a ranking of teams in each group.</w:t>
      </w:r>
    </w:p>
    <w:p xmlns:wp14="http://schemas.microsoft.com/office/word/2010/wordml" w:rsidR="00C43D94" w:rsidRDefault="00C43D94" w14:paraId="69E2BB2B" wp14:textId="77777777">
      <w:pPr>
        <w:ind w:left="363" w:hanging="720"/>
        <w:jc w:val="both"/>
        <w:rPr>
          <w:rFonts w:ascii="Tahoma" w:hAnsi="Tahoma" w:eastAsia="Tahoma" w:cs="Tahoma"/>
          <w:sz w:val="22"/>
          <w:szCs w:val="22"/>
          <w:highlight w:val="red"/>
        </w:rPr>
      </w:pPr>
    </w:p>
    <w:p xmlns:wp14="http://schemas.microsoft.com/office/word/2010/wordml" w:rsidR="00C43D94" w:rsidRDefault="00720E26" w14:paraId="52727473" wp14:textId="4CB8FA7F">
      <w:pPr>
        <w:ind w:left="1083" w:hanging="720"/>
        <w:jc w:val="both"/>
        <w:rPr>
          <w:rFonts w:ascii="Tahoma" w:hAnsi="Tahoma" w:eastAsia="Tahoma" w:cs="Tahoma"/>
          <w:sz w:val="22"/>
          <w:szCs w:val="22"/>
          <w:highlight w:val="yellow"/>
        </w:rPr>
      </w:pPr>
      <w:r w:rsidRPr="4BBB02FA" w:rsidR="00720E26">
        <w:rPr>
          <w:rFonts w:ascii="Tahoma" w:hAnsi="Tahoma" w:eastAsia="Tahoma" w:cs="Tahoma"/>
          <w:sz w:val="22"/>
          <w:szCs w:val="22"/>
          <w:highlight w:val="yellow"/>
        </w:rPr>
        <w:t xml:space="preserve">All teams will progress to the next stage of the competition. Please see S&amp;P format on </w:t>
      </w:r>
      <w:hyperlink r:id="R3ec69c9586a64b9f">
        <w:r w:rsidRPr="4BBB02FA" w:rsidR="00720E26">
          <w:rPr>
            <w:rFonts w:ascii="Tahoma" w:hAnsi="Tahoma" w:eastAsia="Tahoma" w:cs="Tahoma"/>
            <w:color w:val="1155CC"/>
            <w:sz w:val="22"/>
            <w:szCs w:val="22"/>
            <w:highlight w:val="yellow"/>
            <w:u w:val="single"/>
          </w:rPr>
          <w:t>www.netballni.org</w:t>
        </w:r>
      </w:hyperlink>
      <w:r w:rsidRPr="4BBB02FA" w:rsidR="00720E26">
        <w:rPr>
          <w:rFonts w:ascii="Tahoma" w:hAnsi="Tahoma" w:eastAsia="Tahoma" w:cs="Tahoma"/>
          <w:sz w:val="22"/>
          <w:szCs w:val="22"/>
          <w:highlight w:val="yellow"/>
        </w:rPr>
        <w:t xml:space="preserve">  when active for </w:t>
      </w:r>
      <w:r w:rsidRPr="4BBB02FA" w:rsidR="65F82075">
        <w:rPr>
          <w:rFonts w:ascii="Tahoma" w:hAnsi="Tahoma" w:eastAsia="Tahoma" w:cs="Tahoma"/>
          <w:sz w:val="22"/>
          <w:szCs w:val="22"/>
          <w:highlight w:val="yellow"/>
        </w:rPr>
        <w:t>competition layout</w:t>
      </w:r>
    </w:p>
    <w:p xmlns:wp14="http://schemas.microsoft.com/office/word/2010/wordml" w:rsidR="00C43D94" w:rsidRDefault="00C43D94" w14:paraId="57C0D796" wp14:textId="77777777">
      <w:pPr>
        <w:ind w:left="-357"/>
        <w:jc w:val="both"/>
        <w:rPr>
          <w:rFonts w:ascii="Tahoma" w:hAnsi="Tahoma" w:eastAsia="Tahoma" w:cs="Tahoma"/>
          <w:strike/>
          <w:sz w:val="22"/>
          <w:szCs w:val="22"/>
          <w:highlight w:val="yellow"/>
          <w:u w:val="single"/>
        </w:rPr>
      </w:pPr>
    </w:p>
    <w:p xmlns:wp14="http://schemas.microsoft.com/office/word/2010/wordml" w:rsidR="00C43D94" w:rsidRDefault="00720E26" w14:paraId="00452493" wp14:textId="77777777">
      <w:pPr>
        <w:ind w:left="363" w:hanging="720"/>
        <w:jc w:val="both"/>
        <w:rPr>
          <w:rFonts w:ascii="Tahoma" w:hAnsi="Tahoma" w:eastAsia="Tahoma" w:cs="Tahoma"/>
          <w:b/>
          <w:i/>
          <w:sz w:val="22"/>
          <w:szCs w:val="22"/>
          <w:u w:val="single"/>
        </w:rPr>
      </w:pPr>
      <w:r>
        <w:rPr>
          <w:rFonts w:ascii="Tahoma" w:hAnsi="Tahoma" w:eastAsia="Tahoma" w:cs="Tahoma"/>
          <w:sz w:val="22"/>
          <w:szCs w:val="22"/>
        </w:rPr>
        <w:t xml:space="preserve">11.8 </w:t>
      </w:r>
      <w:r>
        <w:rPr>
          <w:rFonts w:ascii="Tahoma" w:hAnsi="Tahoma" w:eastAsia="Tahoma" w:cs="Tahoma"/>
          <w:sz w:val="22"/>
          <w:szCs w:val="22"/>
        </w:rPr>
        <w:tab/>
      </w:r>
      <w:r>
        <w:rPr>
          <w:rFonts w:ascii="Tahoma" w:hAnsi="Tahoma" w:eastAsia="Tahoma" w:cs="Tahoma"/>
          <w:sz w:val="22"/>
          <w:szCs w:val="22"/>
        </w:rPr>
        <w:t xml:space="preserve">Any team(s) who forfeits a match at ANY of the stages of the S&amp;P </w:t>
      </w:r>
      <w:r>
        <w:rPr>
          <w:rFonts w:ascii="Tahoma" w:hAnsi="Tahoma" w:eastAsia="Tahoma" w:cs="Tahoma"/>
          <w:b/>
          <w:sz w:val="22"/>
          <w:szCs w:val="22"/>
        </w:rPr>
        <w:t>will</w:t>
      </w:r>
      <w:r>
        <w:rPr>
          <w:rFonts w:ascii="Tahoma" w:hAnsi="Tahoma" w:eastAsia="Tahoma" w:cs="Tahoma"/>
          <w:sz w:val="22"/>
          <w:szCs w:val="22"/>
        </w:rPr>
        <w:t xml:space="preserve"> </w:t>
      </w:r>
      <w:r>
        <w:rPr>
          <w:rFonts w:ascii="Tahoma" w:hAnsi="Tahoma" w:eastAsia="Tahoma" w:cs="Tahoma"/>
          <w:b/>
          <w:sz w:val="22"/>
          <w:szCs w:val="22"/>
        </w:rPr>
        <w:t xml:space="preserve">be </w:t>
      </w:r>
      <w:r>
        <w:rPr>
          <w:rFonts w:ascii="Tahoma" w:hAnsi="Tahoma" w:eastAsia="Tahoma" w:cs="Tahoma"/>
          <w:sz w:val="22"/>
          <w:szCs w:val="22"/>
        </w:rPr>
        <w:t xml:space="preserve">eliminated from the whole competition.  </w:t>
      </w:r>
      <w:r>
        <w:rPr>
          <w:rFonts w:ascii="Tahoma" w:hAnsi="Tahoma" w:eastAsia="Tahoma" w:cs="Tahoma"/>
          <w:b/>
          <w:i/>
          <w:sz w:val="22"/>
          <w:szCs w:val="22"/>
        </w:rPr>
        <w:t xml:space="preserve">See Sanction (S16).  </w:t>
      </w:r>
    </w:p>
    <w:p xmlns:wp14="http://schemas.microsoft.com/office/word/2010/wordml" w:rsidR="00C43D94" w:rsidRDefault="00C43D94" w14:paraId="0D142F6F"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75F101BC" wp14:textId="77777777">
      <w:pPr>
        <w:ind w:left="363" w:hanging="720"/>
        <w:jc w:val="both"/>
        <w:rPr>
          <w:rFonts w:ascii="Tahoma" w:hAnsi="Tahoma" w:eastAsia="Tahoma" w:cs="Tahoma"/>
          <w:i/>
          <w:sz w:val="22"/>
          <w:szCs w:val="22"/>
          <w:u w:val="single"/>
        </w:rPr>
      </w:pPr>
      <w:r>
        <w:rPr>
          <w:rFonts w:ascii="Tahoma" w:hAnsi="Tahoma" w:eastAsia="Tahoma" w:cs="Tahoma"/>
          <w:sz w:val="22"/>
          <w:szCs w:val="22"/>
        </w:rPr>
        <w:t xml:space="preserve">11.9 </w:t>
      </w:r>
      <w:r>
        <w:rPr>
          <w:rFonts w:ascii="Tahoma" w:hAnsi="Tahoma" w:eastAsia="Tahoma" w:cs="Tahoma"/>
          <w:sz w:val="22"/>
          <w:szCs w:val="22"/>
        </w:rPr>
        <w:tab/>
      </w:r>
      <w:r>
        <w:rPr>
          <w:rFonts w:ascii="Tahoma" w:hAnsi="Tahoma" w:eastAsia="Tahoma" w:cs="Tahoma"/>
          <w:sz w:val="22"/>
          <w:szCs w:val="22"/>
        </w:rPr>
        <w:t>All registered teams which forfeit any Shield or Plate match</w:t>
      </w:r>
      <w:r>
        <w:rPr>
          <w:rFonts w:ascii="Tahoma" w:hAnsi="Tahoma" w:eastAsia="Tahoma" w:cs="Tahoma"/>
          <w:b/>
          <w:sz w:val="22"/>
          <w:szCs w:val="22"/>
        </w:rPr>
        <w:t xml:space="preserve"> </w:t>
      </w:r>
      <w:r>
        <w:rPr>
          <w:rFonts w:ascii="Tahoma" w:hAnsi="Tahoma" w:eastAsia="Tahoma" w:cs="Tahoma"/>
          <w:b/>
          <w:sz w:val="22"/>
          <w:szCs w:val="22"/>
          <w:u w:val="single"/>
        </w:rPr>
        <w:t>will be</w:t>
      </w:r>
      <w:r>
        <w:rPr>
          <w:rFonts w:ascii="Tahoma" w:hAnsi="Tahoma" w:eastAsia="Tahoma" w:cs="Tahoma"/>
          <w:b/>
          <w:sz w:val="22"/>
          <w:szCs w:val="22"/>
        </w:rPr>
        <w:t xml:space="preserve"> </w:t>
      </w:r>
      <w:r>
        <w:rPr>
          <w:rFonts w:ascii="Tahoma" w:hAnsi="Tahoma" w:eastAsia="Tahoma" w:cs="Tahoma"/>
          <w:sz w:val="22"/>
          <w:szCs w:val="22"/>
        </w:rPr>
        <w:t xml:space="preserve">excluded from Shield and Plate competitions the following season at the discretion of the Competitions Working Group. </w:t>
      </w:r>
      <w:r>
        <w:rPr>
          <w:rFonts w:ascii="Tahoma" w:hAnsi="Tahoma" w:eastAsia="Tahoma" w:cs="Tahoma"/>
          <w:b/>
          <w:i/>
          <w:sz w:val="22"/>
          <w:szCs w:val="22"/>
        </w:rPr>
        <w:t>See Sanction (S16)</w:t>
      </w:r>
    </w:p>
    <w:p xmlns:wp14="http://schemas.microsoft.com/office/word/2010/wordml" w:rsidR="00C43D94" w:rsidRDefault="00C43D94" w14:paraId="4475AD14"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62423B92" wp14:textId="77777777">
      <w:pPr>
        <w:ind w:left="363" w:hanging="720"/>
        <w:jc w:val="both"/>
        <w:rPr>
          <w:rFonts w:ascii="Tahoma" w:hAnsi="Tahoma" w:eastAsia="Tahoma" w:cs="Tahoma"/>
          <w:sz w:val="22"/>
          <w:szCs w:val="22"/>
          <w:u w:val="single"/>
        </w:rPr>
      </w:pPr>
      <w:r>
        <w:rPr>
          <w:rFonts w:ascii="Tahoma" w:hAnsi="Tahoma" w:eastAsia="Tahoma" w:cs="Tahoma"/>
          <w:sz w:val="22"/>
          <w:szCs w:val="22"/>
        </w:rPr>
        <w:t xml:space="preserve">11.10 </w:t>
      </w:r>
      <w:r>
        <w:rPr>
          <w:rFonts w:ascii="Tahoma" w:hAnsi="Tahoma" w:eastAsia="Tahoma" w:cs="Tahoma"/>
          <w:sz w:val="22"/>
          <w:szCs w:val="22"/>
        </w:rPr>
        <w:tab/>
      </w:r>
      <w:r>
        <w:rPr>
          <w:rFonts w:ascii="Tahoma" w:hAnsi="Tahoma" w:eastAsia="Tahoma" w:cs="Tahoma"/>
          <w:sz w:val="22"/>
          <w:szCs w:val="22"/>
        </w:rPr>
        <w:t xml:space="preserve">As soon as the team receive the fixtures, any matches requiring teams to self-arrange the matches, it is the responsibility of the first-named team (on the left) in both parts of the competition to: </w:t>
      </w:r>
    </w:p>
    <w:p xmlns:wp14="http://schemas.microsoft.com/office/word/2010/wordml" w:rsidR="00C43D94" w:rsidRDefault="00C43D94" w14:paraId="120C4E94" wp14:textId="77777777">
      <w:pPr>
        <w:pBdr>
          <w:top w:val="nil"/>
          <w:left w:val="nil"/>
          <w:bottom w:val="nil"/>
          <w:right w:val="nil"/>
          <w:between w:val="nil"/>
        </w:pBdr>
        <w:ind w:left="363" w:hanging="720"/>
        <w:rPr>
          <w:rFonts w:ascii="Tahoma" w:hAnsi="Tahoma" w:eastAsia="Tahoma" w:cs="Tahoma"/>
          <w:color w:val="000000"/>
          <w:sz w:val="22"/>
          <w:szCs w:val="22"/>
          <w:u w:val="single"/>
        </w:rPr>
      </w:pPr>
    </w:p>
    <w:p xmlns:wp14="http://schemas.microsoft.com/office/word/2010/wordml" w:rsidR="00C43D94" w:rsidP="4BBB02FA" w:rsidRDefault="00720E26" w14:paraId="4D139D18" wp14:textId="4A3EF7B8">
      <w:pPr>
        <w:numPr>
          <w:ilvl w:val="0"/>
          <w:numId w:val="9"/>
        </w:numPr>
        <w:pBdr>
          <w:top w:val="nil" w:color="000000" w:sz="0" w:space="0"/>
          <w:left w:val="nil" w:color="000000" w:sz="0" w:space="0"/>
          <w:bottom w:val="nil" w:color="000000" w:sz="0" w:space="0"/>
          <w:right w:val="nil" w:color="000000" w:sz="0" w:space="0"/>
          <w:between w:val="nil" w:color="000000" w:sz="0" w:space="0"/>
        </w:pBdr>
        <w:jc w:val="both"/>
        <w:rPr>
          <w:rFonts w:ascii="Tahoma" w:hAnsi="Tahoma" w:eastAsia="Tahoma" w:cs="Tahoma"/>
          <w:strike w:val="0"/>
          <w:dstrike w:val="0"/>
          <w:color w:val="000000"/>
          <w:sz w:val="22"/>
          <w:szCs w:val="22"/>
          <w:highlight w:val="yellow"/>
        </w:rPr>
      </w:pPr>
      <w:r w:rsidRPr="4BBB02FA" w:rsidR="00720E26">
        <w:rPr>
          <w:rFonts w:ascii="Tahoma" w:hAnsi="Tahoma" w:eastAsia="Tahoma" w:cs="Tahoma"/>
          <w:strike w:val="0"/>
          <w:dstrike w:val="0"/>
          <w:color w:val="000000" w:themeColor="text1" w:themeTint="FF" w:themeShade="FF"/>
          <w:sz w:val="22"/>
          <w:szCs w:val="22"/>
        </w:rPr>
        <w:t xml:space="preserve">Contact the opposing Team Secretary to inform them of </w:t>
      </w:r>
      <w:r w:rsidRPr="4BBB02FA" w:rsidR="00720E26">
        <w:rPr>
          <w:rFonts w:ascii="Tahoma" w:hAnsi="Tahoma" w:eastAsia="Tahoma" w:cs="Tahoma"/>
          <w:b w:val="1"/>
          <w:bCs w:val="1"/>
          <w:strike w:val="0"/>
          <w:dstrike w:val="0"/>
          <w:color w:val="000000" w:themeColor="text1" w:themeTint="FF" w:themeShade="FF"/>
          <w:sz w:val="22"/>
          <w:szCs w:val="22"/>
        </w:rPr>
        <w:t xml:space="preserve">at </w:t>
      </w:r>
      <w:r w:rsidRPr="4BBB02FA" w:rsidR="00720E26">
        <w:rPr>
          <w:rFonts w:ascii="Tahoma" w:hAnsi="Tahoma" w:eastAsia="Tahoma" w:cs="Tahoma"/>
          <w:b w:val="1"/>
          <w:bCs w:val="1"/>
          <w:strike w:val="0"/>
          <w:dstrike w:val="0"/>
          <w:color w:val="000000" w:themeColor="text1" w:themeTint="FF" w:themeShade="FF"/>
          <w:sz w:val="22"/>
          <w:szCs w:val="22"/>
          <w:highlight w:val="yellow"/>
        </w:rPr>
        <w:t>least 1 proposed date</w:t>
      </w:r>
      <w:r w:rsidRPr="4BBB02FA" w:rsidR="00720E26">
        <w:rPr>
          <w:rFonts w:ascii="Tahoma" w:hAnsi="Tahoma" w:eastAsia="Tahoma" w:cs="Tahoma"/>
          <w:strike w:val="0"/>
          <w:dstrike w:val="0"/>
          <w:color w:val="000000" w:themeColor="text1" w:themeTint="FF" w:themeShade="FF"/>
          <w:sz w:val="22"/>
          <w:szCs w:val="22"/>
          <w:highlight w:val="yellow"/>
        </w:rPr>
        <w:t xml:space="preserve"> </w:t>
      </w:r>
    </w:p>
    <w:p xmlns:wp14="http://schemas.microsoft.com/office/word/2010/wordml" w:rsidR="00C43D94" w:rsidP="4BBB02FA" w:rsidRDefault="00720E26" w14:paraId="1B3B25A2" wp14:textId="77777777">
      <w:pPr>
        <w:numPr>
          <w:ilvl w:val="0"/>
          <w:numId w:val="9"/>
        </w:numPr>
        <w:pBdr>
          <w:top w:val="nil" w:color="000000" w:sz="0" w:space="0"/>
          <w:left w:val="nil" w:color="000000" w:sz="0" w:space="0"/>
          <w:bottom w:val="nil" w:color="000000" w:sz="0" w:space="0"/>
          <w:right w:val="nil" w:color="000000" w:sz="0" w:space="0"/>
          <w:between w:val="nil" w:color="000000" w:sz="0" w:space="0"/>
        </w:pBdr>
        <w:rPr>
          <w:rFonts w:ascii="Tahoma" w:hAnsi="Tahoma" w:eastAsia="Tahoma" w:cs="Tahoma"/>
          <w:color w:val="000000"/>
          <w:sz w:val="22"/>
          <w:szCs w:val="22"/>
          <w:highlight w:val="yellow"/>
        </w:rPr>
      </w:pPr>
      <w:r w:rsidRPr="4BBB02FA" w:rsidR="00720E26">
        <w:rPr>
          <w:rFonts w:ascii="Tahoma" w:hAnsi="Tahoma" w:eastAsia="Tahoma" w:cs="Tahoma"/>
          <w:color w:val="000000" w:themeColor="text1" w:themeTint="FF" w:themeShade="FF"/>
          <w:sz w:val="22"/>
          <w:szCs w:val="22"/>
          <w:highlight w:val="yellow"/>
        </w:rPr>
        <w:t xml:space="preserve">First named Team must contact the opposition team as soon </w:t>
      </w:r>
      <w:r w:rsidRPr="4BBB02FA" w:rsidR="00720E26">
        <w:rPr>
          <w:rFonts w:ascii="Tahoma" w:hAnsi="Tahoma" w:eastAsia="Tahoma" w:cs="Tahoma"/>
          <w:sz w:val="22"/>
          <w:szCs w:val="22"/>
          <w:highlight w:val="yellow"/>
        </w:rPr>
        <w:t>as fixtures</w:t>
      </w:r>
      <w:r w:rsidRPr="4BBB02FA" w:rsidR="00720E26">
        <w:rPr>
          <w:rFonts w:ascii="Tahoma" w:hAnsi="Tahoma" w:eastAsia="Tahoma" w:cs="Tahoma"/>
          <w:color w:val="000000" w:themeColor="text1" w:themeTint="FF" w:themeShade="FF"/>
          <w:sz w:val="22"/>
          <w:szCs w:val="22"/>
          <w:highlight w:val="yellow"/>
        </w:rPr>
        <w:t xml:space="preserve"> have been posted</w:t>
      </w:r>
      <w:r w:rsidRPr="4BBB02FA" w:rsidR="00720E26">
        <w:rPr>
          <w:rFonts w:ascii="Tahoma" w:hAnsi="Tahoma" w:eastAsia="Tahoma" w:cs="Tahoma"/>
          <w:b w:val="1"/>
          <w:bCs w:val="1"/>
          <w:color w:val="000000" w:themeColor="text1" w:themeTint="FF" w:themeShade="FF"/>
          <w:sz w:val="22"/>
          <w:szCs w:val="22"/>
          <w:highlight w:val="yellow"/>
        </w:rPr>
        <w:t xml:space="preserve">, </w:t>
      </w:r>
      <w:r w:rsidRPr="4BBB02FA" w:rsidR="00720E26">
        <w:rPr>
          <w:rFonts w:ascii="Tahoma" w:hAnsi="Tahoma" w:eastAsia="Tahoma" w:cs="Tahoma"/>
          <w:color w:val="000000" w:themeColor="text1" w:themeTint="FF" w:themeShade="FF"/>
          <w:sz w:val="22"/>
          <w:szCs w:val="22"/>
          <w:highlight w:val="yellow"/>
        </w:rPr>
        <w:t xml:space="preserve">in advance of each fixture to arrange the date, venue and match time. First named team must formally confirm via email </w:t>
      </w:r>
      <w:r w:rsidRPr="4BBB02FA" w:rsidR="00720E26">
        <w:rPr>
          <w:rFonts w:ascii="Tahoma" w:hAnsi="Tahoma" w:eastAsia="Tahoma" w:cs="Tahoma"/>
          <w:sz w:val="22"/>
          <w:szCs w:val="22"/>
          <w:highlight w:val="yellow"/>
        </w:rPr>
        <w:t>and the opposition</w:t>
      </w:r>
      <w:r w:rsidRPr="4BBB02FA" w:rsidR="00720E26">
        <w:rPr>
          <w:rFonts w:ascii="Tahoma" w:hAnsi="Tahoma" w:eastAsia="Tahoma" w:cs="Tahoma"/>
          <w:color w:val="000000" w:themeColor="text1" w:themeTint="FF" w:themeShade="FF"/>
          <w:sz w:val="22"/>
          <w:szCs w:val="22"/>
          <w:highlight w:val="yellow"/>
        </w:rPr>
        <w:t xml:space="preserve"> team must confirm in response the agreed match fixture</w:t>
      </w:r>
      <w:r w:rsidRPr="4BBB02FA" w:rsidR="00720E26">
        <w:rPr>
          <w:rFonts w:ascii="Tahoma" w:hAnsi="Tahoma" w:eastAsia="Tahoma" w:cs="Tahoma"/>
          <w:color w:val="000000" w:themeColor="text1" w:themeTint="FF" w:themeShade="FF"/>
          <w:sz w:val="22"/>
          <w:szCs w:val="22"/>
          <w:highlight w:val="yellow"/>
        </w:rPr>
        <w:t xml:space="preserve">.  </w:t>
      </w:r>
      <w:r w:rsidRPr="4BBB02FA" w:rsidR="00720E26">
        <w:rPr>
          <w:rFonts w:ascii="Tahoma" w:hAnsi="Tahoma" w:eastAsia="Tahoma" w:cs="Tahoma"/>
          <w:b w:val="1"/>
          <w:bCs w:val="1"/>
          <w:i w:val="1"/>
          <w:iCs w:val="1"/>
          <w:color w:val="000000" w:themeColor="text1" w:themeTint="FF" w:themeShade="FF"/>
          <w:sz w:val="22"/>
          <w:szCs w:val="22"/>
          <w:highlight w:val="yellow"/>
        </w:rPr>
        <w:t>See Sanctions (S11)</w:t>
      </w:r>
      <w:r w:rsidRPr="4BBB02FA" w:rsidR="00720E26">
        <w:rPr>
          <w:rFonts w:ascii="Tahoma" w:hAnsi="Tahoma" w:eastAsia="Tahoma" w:cs="Tahoma"/>
          <w:color w:val="000000" w:themeColor="text1" w:themeTint="FF" w:themeShade="FF"/>
          <w:sz w:val="22"/>
          <w:szCs w:val="22"/>
          <w:highlight w:val="yellow"/>
        </w:rPr>
        <w:t xml:space="preserve">  </w:t>
      </w:r>
    </w:p>
    <w:p xmlns:wp14="http://schemas.microsoft.com/office/word/2010/wordml" w:rsidR="00C43D94" w:rsidRDefault="00C43D94" w14:paraId="42AFC42D" wp14:textId="77777777">
      <w:pPr>
        <w:pBdr>
          <w:top w:val="nil"/>
          <w:left w:val="nil"/>
          <w:bottom w:val="nil"/>
          <w:right w:val="nil"/>
          <w:between w:val="nil"/>
        </w:pBdr>
        <w:ind w:left="1083"/>
        <w:jc w:val="both"/>
        <w:rPr>
          <w:rFonts w:ascii="Tahoma" w:hAnsi="Tahoma" w:eastAsia="Tahoma" w:cs="Tahoma"/>
          <w:strike/>
          <w:color w:val="000000"/>
          <w:sz w:val="22"/>
          <w:szCs w:val="22"/>
        </w:rPr>
      </w:pPr>
    </w:p>
    <w:p xmlns:wp14="http://schemas.microsoft.com/office/word/2010/wordml" w:rsidR="00C43D94" w:rsidRDefault="00720E26" w14:paraId="7349C23F" wp14:textId="77777777">
      <w:pPr>
        <w:numPr>
          <w:ilvl w:val="0"/>
          <w:numId w:val="9"/>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color w:val="000000"/>
          <w:sz w:val="22"/>
          <w:szCs w:val="22"/>
        </w:rPr>
        <w:t xml:space="preserve">These dates </w:t>
      </w:r>
      <w:r>
        <w:rPr>
          <w:rFonts w:ascii="Tahoma" w:hAnsi="Tahoma" w:eastAsia="Tahoma" w:cs="Tahoma"/>
          <w:b/>
          <w:color w:val="000000"/>
          <w:sz w:val="22"/>
          <w:szCs w:val="22"/>
          <w:u w:val="single"/>
        </w:rPr>
        <w:t>must</w:t>
      </w:r>
      <w:r>
        <w:rPr>
          <w:rFonts w:ascii="Tahoma" w:hAnsi="Tahoma" w:eastAsia="Tahoma" w:cs="Tahoma"/>
          <w:color w:val="000000"/>
          <w:sz w:val="22"/>
          <w:szCs w:val="22"/>
        </w:rPr>
        <w:t xml:space="preserve"> be inclusive of training nights for both teams if initial dates cannot be agreed upon.</w:t>
      </w:r>
    </w:p>
    <w:p xmlns:wp14="http://schemas.microsoft.com/office/word/2010/wordml" w:rsidR="00C43D94" w:rsidRDefault="00C43D94" w14:paraId="271CA723" wp14:textId="77777777">
      <w:pPr>
        <w:pBdr>
          <w:top w:val="nil"/>
          <w:left w:val="nil"/>
          <w:bottom w:val="nil"/>
          <w:right w:val="nil"/>
          <w:between w:val="nil"/>
        </w:pBdr>
        <w:ind w:left="1083"/>
        <w:jc w:val="both"/>
        <w:rPr>
          <w:rFonts w:ascii="Tahoma" w:hAnsi="Tahoma" w:eastAsia="Tahoma" w:cs="Tahoma"/>
          <w:color w:val="000000"/>
          <w:sz w:val="22"/>
          <w:szCs w:val="22"/>
        </w:rPr>
      </w:pPr>
    </w:p>
    <w:p xmlns:wp14="http://schemas.microsoft.com/office/word/2010/wordml" w:rsidR="00C43D94" w:rsidP="4BBB02FA" w:rsidRDefault="00720E26" w14:paraId="15F87175" wp14:textId="197983FC">
      <w:pPr>
        <w:numPr>
          <w:ilvl w:val="0"/>
          <w:numId w:val="9"/>
        </w:numPr>
        <w:pBdr>
          <w:top w:val="nil" w:color="000000" w:sz="0" w:space="0"/>
          <w:left w:val="nil" w:color="000000" w:sz="0" w:space="0"/>
          <w:bottom w:val="nil" w:color="000000" w:sz="0" w:space="0"/>
          <w:right w:val="nil" w:color="000000" w:sz="0" w:space="0"/>
          <w:between w:val="nil" w:color="000000" w:sz="0" w:space="0"/>
        </w:pBdr>
        <w:jc w:val="both"/>
        <w:rPr>
          <w:rFonts w:ascii="Tahoma" w:hAnsi="Tahoma" w:eastAsia="Tahoma" w:cs="Tahoma"/>
          <w:b w:val="1"/>
          <w:bCs w:val="1"/>
          <w:color w:val="000000"/>
          <w:sz w:val="22"/>
          <w:szCs w:val="22"/>
          <w:highlight w:val="yellow"/>
        </w:rPr>
      </w:pPr>
      <w:r w:rsidRPr="4BBB02FA" w:rsidR="00720E26">
        <w:rPr>
          <w:rFonts w:ascii="Tahoma" w:hAnsi="Tahoma" w:eastAsia="Tahoma" w:cs="Tahoma"/>
          <w:color w:val="000000" w:themeColor="text1" w:themeTint="FF" w:themeShade="FF"/>
          <w:sz w:val="22"/>
          <w:szCs w:val="22"/>
          <w:highlight w:val="yellow"/>
        </w:rPr>
        <w:t>When the date, venue and time of a Shield fixtures requiring to be self-arranged between the 2 teams</w:t>
      </w:r>
      <w:r w:rsidRPr="4BBB02FA" w:rsidR="53581C9A">
        <w:rPr>
          <w:rFonts w:ascii="Tahoma" w:hAnsi="Tahoma" w:eastAsia="Tahoma" w:cs="Tahoma"/>
          <w:color w:val="000000" w:themeColor="text1" w:themeTint="FF" w:themeShade="FF"/>
          <w:sz w:val="22"/>
          <w:szCs w:val="22"/>
          <w:highlight w:val="yellow"/>
        </w:rPr>
        <w:t xml:space="preserve"> is confirmed</w:t>
      </w:r>
      <w:r w:rsidRPr="4BBB02FA" w:rsidR="00720E26">
        <w:rPr>
          <w:rFonts w:ascii="Tahoma" w:hAnsi="Tahoma" w:eastAsia="Tahoma" w:cs="Tahoma"/>
          <w:color w:val="000000" w:themeColor="text1" w:themeTint="FF" w:themeShade="FF"/>
          <w:sz w:val="22"/>
          <w:szCs w:val="22"/>
          <w:highlight w:val="yellow"/>
        </w:rPr>
        <w:t xml:space="preserve">, the Shield and Plate Manager </w:t>
      </w:r>
      <w:r w:rsidRPr="4BBB02FA" w:rsidR="00720E26">
        <w:rPr>
          <w:rFonts w:ascii="Tahoma" w:hAnsi="Tahoma" w:eastAsia="Tahoma" w:cs="Tahoma"/>
          <w:b w:val="1"/>
          <w:bCs w:val="1"/>
          <w:color w:val="000000" w:themeColor="text1" w:themeTint="FF" w:themeShade="FF"/>
          <w:sz w:val="22"/>
          <w:szCs w:val="22"/>
          <w:highlight w:val="yellow"/>
        </w:rPr>
        <w:t xml:space="preserve">must be </w:t>
      </w:r>
      <w:r w:rsidRPr="4BBB02FA" w:rsidR="00720E26">
        <w:rPr>
          <w:rFonts w:ascii="Tahoma" w:hAnsi="Tahoma" w:eastAsia="Tahoma" w:cs="Tahoma"/>
          <w:b w:val="1"/>
          <w:bCs w:val="1"/>
          <w:color w:val="000000" w:themeColor="text1" w:themeTint="FF" w:themeShade="FF"/>
          <w:sz w:val="22"/>
          <w:szCs w:val="22"/>
          <w:highlight w:val="yellow"/>
        </w:rPr>
        <w:t>immediately</w:t>
      </w:r>
      <w:r w:rsidRPr="4BBB02FA" w:rsidR="00720E26">
        <w:rPr>
          <w:rFonts w:ascii="Tahoma" w:hAnsi="Tahoma" w:eastAsia="Tahoma" w:cs="Tahoma"/>
          <w:color w:val="000000" w:themeColor="text1" w:themeTint="FF" w:themeShade="FF"/>
          <w:sz w:val="22"/>
          <w:szCs w:val="22"/>
          <w:highlight w:val="yellow"/>
        </w:rPr>
        <w:t xml:space="preserve"> notified of these dates</w:t>
      </w:r>
      <w:r w:rsidRPr="4BBB02FA" w:rsidR="00720E26">
        <w:rPr>
          <w:rFonts w:ascii="Tahoma" w:hAnsi="Tahoma" w:eastAsia="Tahoma" w:cs="Tahoma"/>
          <w:color w:val="000000" w:themeColor="text1" w:themeTint="FF" w:themeShade="FF"/>
          <w:sz w:val="22"/>
          <w:szCs w:val="22"/>
          <w:highlight w:val="yellow"/>
        </w:rPr>
        <w:t xml:space="preserve">, </w:t>
      </w:r>
      <w:r w:rsidRPr="4BBB02FA" w:rsidR="00720E26">
        <w:rPr>
          <w:rFonts w:ascii="Tahoma" w:hAnsi="Tahoma" w:eastAsia="Tahoma" w:cs="Tahoma"/>
          <w:strike w:val="1"/>
          <w:color w:val="000000" w:themeColor="text1" w:themeTint="FF" w:themeShade="FF"/>
          <w:sz w:val="22"/>
          <w:szCs w:val="22"/>
          <w:highlight w:val="yellow"/>
        </w:rPr>
        <w:t>.</w:t>
      </w:r>
      <w:r w:rsidRPr="4BBB02FA" w:rsidR="00720E26">
        <w:rPr>
          <w:rFonts w:ascii="Tahoma" w:hAnsi="Tahoma" w:eastAsia="Tahoma" w:cs="Tahoma"/>
          <w:color w:val="000000" w:themeColor="text1" w:themeTint="FF" w:themeShade="FF"/>
          <w:sz w:val="22"/>
          <w:szCs w:val="22"/>
          <w:highlight w:val="yellow"/>
        </w:rPr>
        <w:t xml:space="preserve"> </w:t>
      </w:r>
      <w:r w:rsidRPr="4BBB02FA" w:rsidR="00720E26">
        <w:rPr>
          <w:rFonts w:ascii="Tahoma" w:hAnsi="Tahoma" w:eastAsia="Tahoma" w:cs="Tahoma"/>
          <w:b w:val="1"/>
          <w:bCs w:val="1"/>
          <w:color w:val="000000" w:themeColor="text1" w:themeTint="FF" w:themeShade="FF"/>
          <w:sz w:val="22"/>
          <w:szCs w:val="22"/>
          <w:highlight w:val="yellow"/>
        </w:rPr>
        <w:t>See Sanction (S6)</w:t>
      </w:r>
    </w:p>
    <w:p xmlns:wp14="http://schemas.microsoft.com/office/word/2010/wordml" w:rsidR="00C43D94" w:rsidP="15336D1B" w:rsidRDefault="00720E26" w14:paraId="433BB277" wp14:textId="101B3CB9">
      <w:pPr>
        <w:numPr>
          <w:ilvl w:val="0"/>
          <w:numId w:val="9"/>
        </w:numPr>
        <w:pBdr>
          <w:top w:val="nil" w:color="000000" w:sz="0" w:space="0"/>
          <w:left w:val="nil" w:color="000000" w:sz="0" w:space="0"/>
          <w:bottom w:val="nil" w:color="000000" w:sz="0" w:space="0"/>
          <w:right w:val="nil" w:color="000000" w:sz="0" w:space="0"/>
          <w:between w:val="nil" w:color="000000" w:sz="0" w:space="0"/>
        </w:pBdr>
        <w:jc w:val="both"/>
        <w:rPr>
          <w:rFonts w:ascii="Tahoma" w:hAnsi="Tahoma" w:eastAsia="Tahoma" w:cs="Tahoma"/>
          <w:color w:val="000000"/>
          <w:sz w:val="22"/>
          <w:szCs w:val="22"/>
        </w:rPr>
      </w:pPr>
      <w:r w:rsidRPr="15336D1B" w:rsidR="0AA77E99">
        <w:rPr>
          <w:rFonts w:ascii="Tahoma" w:hAnsi="Tahoma" w:eastAsia="Tahoma" w:cs="Tahoma"/>
          <w:color w:val="000000" w:themeColor="text1" w:themeTint="FF" w:themeShade="FF"/>
          <w:sz w:val="22"/>
          <w:szCs w:val="22"/>
        </w:rPr>
        <w:t xml:space="preserve">If </w:t>
      </w:r>
      <w:r w:rsidRPr="15336D1B" w:rsidR="0AA77E99">
        <w:rPr>
          <w:rFonts w:ascii="Tahoma" w:hAnsi="Tahoma" w:eastAsia="Tahoma" w:cs="Tahoma"/>
          <w:color w:val="000000" w:themeColor="text1" w:themeTint="FF" w:themeShade="FF"/>
          <w:sz w:val="22"/>
          <w:szCs w:val="22"/>
        </w:rPr>
        <w:t>there</w:t>
      </w:r>
      <w:r w:rsidRPr="15336D1B" w:rsidR="0AA77E99">
        <w:rPr>
          <w:rFonts w:ascii="Tahoma" w:hAnsi="Tahoma" w:eastAsia="Tahoma" w:cs="Tahoma"/>
          <w:color w:val="000000" w:themeColor="text1" w:themeTint="FF" w:themeShade="FF"/>
          <w:sz w:val="22"/>
          <w:szCs w:val="22"/>
        </w:rPr>
        <w:t xml:space="preserve"> are any issues delaying the match being confirmed</w:t>
      </w:r>
      <w:r w:rsidRPr="15336D1B" w:rsidR="00720E26">
        <w:rPr>
          <w:rFonts w:ascii="Tahoma" w:hAnsi="Tahoma" w:eastAsia="Tahoma" w:cs="Tahoma"/>
          <w:color w:val="000000" w:themeColor="text1" w:themeTint="FF" w:themeShade="FF"/>
          <w:sz w:val="22"/>
          <w:szCs w:val="22"/>
        </w:rPr>
        <w:t xml:space="preserve">, then the Shield and Plate Manager needs to be informed </w:t>
      </w:r>
      <w:r w:rsidRPr="15336D1B" w:rsidR="00720E26">
        <w:rPr>
          <w:rFonts w:ascii="Tahoma" w:hAnsi="Tahoma" w:eastAsia="Tahoma" w:cs="Tahoma"/>
          <w:b w:val="1"/>
          <w:bCs w:val="1"/>
          <w:color w:val="000000" w:themeColor="text1" w:themeTint="FF" w:themeShade="FF"/>
          <w:sz w:val="22"/>
          <w:szCs w:val="22"/>
        </w:rPr>
        <w:t>immediately</w:t>
      </w:r>
      <w:r w:rsidRPr="15336D1B" w:rsidR="00720E26">
        <w:rPr>
          <w:rFonts w:ascii="Tahoma" w:hAnsi="Tahoma" w:eastAsia="Tahoma" w:cs="Tahoma"/>
          <w:color w:val="000000" w:themeColor="text1" w:themeTint="FF" w:themeShade="FF"/>
          <w:sz w:val="22"/>
          <w:szCs w:val="22"/>
        </w:rPr>
        <w:t xml:space="preserve"> and will decide on when the match will be played in line with any reschedule requests if possible </w:t>
      </w:r>
      <w:r w:rsidRPr="15336D1B" w:rsidR="00720E26">
        <w:rPr>
          <w:rFonts w:ascii="Tahoma" w:hAnsi="Tahoma" w:eastAsia="Tahoma" w:cs="Tahoma"/>
          <w:color w:val="000000" w:themeColor="text1" w:themeTint="FF" w:themeShade="FF"/>
          <w:sz w:val="22"/>
          <w:szCs w:val="22"/>
        </w:rPr>
        <w:t>( Section</w:t>
      </w:r>
      <w:r w:rsidRPr="15336D1B" w:rsidR="00720E26">
        <w:rPr>
          <w:rFonts w:ascii="Tahoma" w:hAnsi="Tahoma" w:eastAsia="Tahoma" w:cs="Tahoma"/>
          <w:color w:val="000000" w:themeColor="text1" w:themeTint="FF" w:themeShade="FF"/>
          <w:sz w:val="22"/>
          <w:szCs w:val="22"/>
        </w:rPr>
        <w:t xml:space="preserve"> 9 reference). If required, the Shield and Plate Manager may liaise with the </w:t>
      </w:r>
      <w:r w:rsidRPr="15336D1B" w:rsidR="00720E26">
        <w:rPr>
          <w:rFonts w:ascii="Tahoma" w:hAnsi="Tahoma" w:eastAsia="Tahoma" w:cs="Tahoma"/>
          <w:color w:val="000000" w:themeColor="text1" w:themeTint="FF" w:themeShade="FF"/>
          <w:sz w:val="22"/>
          <w:szCs w:val="22"/>
        </w:rPr>
        <w:t>CompWG</w:t>
      </w:r>
      <w:r w:rsidRPr="15336D1B" w:rsidR="00720E26">
        <w:rPr>
          <w:rFonts w:ascii="Tahoma" w:hAnsi="Tahoma" w:eastAsia="Tahoma" w:cs="Tahoma"/>
          <w:color w:val="000000" w:themeColor="text1" w:themeTint="FF" w:themeShade="FF"/>
          <w:sz w:val="22"/>
          <w:szCs w:val="22"/>
        </w:rPr>
        <w:t>.</w:t>
      </w:r>
    </w:p>
    <w:p xmlns:wp14="http://schemas.microsoft.com/office/word/2010/wordml" w:rsidR="00C43D94" w:rsidRDefault="00720E26" w14:paraId="5B205B36" wp14:textId="77777777">
      <w:pPr>
        <w:numPr>
          <w:ilvl w:val="0"/>
          <w:numId w:val="9"/>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color w:val="000000"/>
          <w:sz w:val="22"/>
          <w:szCs w:val="22"/>
        </w:rPr>
        <w:t>It is imperative that all Shield and Plate matches are played by the fixture dates unless permission to reschedule has been granted by the Shield and Plate Manager.</w:t>
      </w:r>
    </w:p>
    <w:p xmlns:wp14="http://schemas.microsoft.com/office/word/2010/wordml" w:rsidR="00C43D94" w:rsidRDefault="00720E26" w14:paraId="11CC7249" wp14:textId="77777777">
      <w:pPr>
        <w:numPr>
          <w:ilvl w:val="0"/>
          <w:numId w:val="9"/>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color w:val="000000"/>
          <w:sz w:val="22"/>
          <w:szCs w:val="22"/>
        </w:rPr>
        <w:t>All results sheets must be returned</w:t>
      </w:r>
      <w:r>
        <w:rPr>
          <w:rFonts w:ascii="Tahoma" w:hAnsi="Tahoma" w:eastAsia="Tahoma" w:cs="Tahoma"/>
          <w:color w:val="000000"/>
          <w:sz w:val="22"/>
          <w:szCs w:val="22"/>
          <w:highlight w:val="yellow"/>
        </w:rPr>
        <w:t xml:space="preserve"> within 24 hours of match</w:t>
      </w:r>
      <w:r>
        <w:rPr>
          <w:rFonts w:ascii="Tahoma" w:hAnsi="Tahoma" w:eastAsia="Tahoma" w:cs="Tahoma"/>
          <w:sz w:val="22"/>
          <w:szCs w:val="22"/>
          <w:highlight w:val="yellow"/>
        </w:rPr>
        <w:t xml:space="preserve"> </w:t>
      </w:r>
      <w:r>
        <w:rPr>
          <w:rFonts w:ascii="Tahoma" w:hAnsi="Tahoma" w:eastAsia="Tahoma" w:cs="Tahoma"/>
          <w:color w:val="000000"/>
          <w:sz w:val="22"/>
          <w:szCs w:val="22"/>
          <w:highlight w:val="yellow"/>
        </w:rPr>
        <w:t xml:space="preserve">being </w:t>
      </w:r>
      <w:r>
        <w:rPr>
          <w:rFonts w:ascii="Tahoma" w:hAnsi="Tahoma" w:eastAsia="Tahoma" w:cs="Tahoma"/>
          <w:color w:val="000000"/>
          <w:sz w:val="22"/>
          <w:szCs w:val="22"/>
        </w:rPr>
        <w:t xml:space="preserve">played to the Shield and Plate Manager </w:t>
      </w:r>
      <w:hyperlink r:id="rId19">
        <w:r>
          <w:rPr>
            <w:rFonts w:ascii="Tahoma" w:hAnsi="Tahoma" w:eastAsia="Tahoma" w:cs="Tahoma"/>
            <w:color w:val="0000FF"/>
            <w:sz w:val="22"/>
            <w:szCs w:val="22"/>
            <w:u w:val="single"/>
          </w:rPr>
          <w:t>shieldandplatem@gmail.com</w:t>
        </w:r>
      </w:hyperlink>
      <w:r>
        <w:rPr>
          <w:rFonts w:ascii="Tahoma" w:hAnsi="Tahoma" w:eastAsia="Tahoma" w:cs="Tahoma"/>
          <w:color w:val="000000"/>
          <w:sz w:val="22"/>
          <w:szCs w:val="22"/>
        </w:rPr>
        <w:t xml:space="preserve">  </w:t>
      </w:r>
    </w:p>
    <w:p xmlns:wp14="http://schemas.microsoft.com/office/word/2010/wordml" w:rsidR="00C43D94" w:rsidRDefault="00720E26" w14:paraId="371FAC94" wp14:textId="77777777">
      <w:pPr>
        <w:pBdr>
          <w:top w:val="nil"/>
          <w:left w:val="nil"/>
          <w:bottom w:val="nil"/>
          <w:right w:val="nil"/>
          <w:between w:val="nil"/>
        </w:pBdr>
        <w:ind w:left="1083"/>
        <w:jc w:val="both"/>
        <w:rPr>
          <w:rFonts w:ascii="Tahoma" w:hAnsi="Tahoma" w:eastAsia="Tahoma" w:cs="Tahoma"/>
          <w:b/>
          <w:i/>
          <w:color w:val="000000"/>
          <w:sz w:val="22"/>
          <w:szCs w:val="22"/>
          <w:highlight w:val="yellow"/>
        </w:rPr>
      </w:pPr>
      <w:r>
        <w:rPr>
          <w:rFonts w:ascii="Tahoma" w:hAnsi="Tahoma" w:eastAsia="Tahoma" w:cs="Tahoma"/>
          <w:b/>
          <w:i/>
          <w:color w:val="000000"/>
          <w:sz w:val="22"/>
          <w:szCs w:val="22"/>
          <w:highlight w:val="yellow"/>
        </w:rPr>
        <w:t>See Sanction (S6)</w:t>
      </w:r>
    </w:p>
    <w:p xmlns:wp14="http://schemas.microsoft.com/office/word/2010/wordml" w:rsidR="00C43D94" w:rsidRDefault="00720E26" w14:paraId="4C7A9B05" wp14:textId="77777777">
      <w:pPr>
        <w:numPr>
          <w:ilvl w:val="0"/>
          <w:numId w:val="9"/>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color w:val="000000"/>
          <w:sz w:val="22"/>
          <w:szCs w:val="22"/>
        </w:rPr>
        <w:t>When returning the match result sheet of a Shield fixture via email it is imperative that the names of the Shield, Pool Group, names of the 2 teams</w:t>
      </w:r>
      <w:r>
        <w:rPr>
          <w:rFonts w:ascii="Tahoma" w:hAnsi="Tahoma" w:eastAsia="Tahoma" w:cs="Tahoma"/>
          <w:color w:val="FF0000"/>
          <w:sz w:val="22"/>
          <w:szCs w:val="22"/>
        </w:rPr>
        <w:t xml:space="preserve"> </w:t>
      </w:r>
      <w:r>
        <w:rPr>
          <w:rFonts w:ascii="Tahoma" w:hAnsi="Tahoma" w:eastAsia="Tahoma" w:cs="Tahoma"/>
          <w:color w:val="000000"/>
          <w:sz w:val="22"/>
          <w:szCs w:val="22"/>
        </w:rPr>
        <w:t>and score are entered into the subject heading of the email.</w:t>
      </w:r>
    </w:p>
    <w:p xmlns:wp14="http://schemas.microsoft.com/office/word/2010/wordml" w:rsidR="00C43D94" w:rsidRDefault="00720E26" w14:paraId="6F73D7A1" wp14:textId="77777777">
      <w:pPr>
        <w:numPr>
          <w:ilvl w:val="0"/>
          <w:numId w:val="9"/>
        </w:numPr>
        <w:pBdr>
          <w:top w:val="nil"/>
          <w:left w:val="nil"/>
          <w:bottom w:val="nil"/>
          <w:right w:val="nil"/>
          <w:between w:val="nil"/>
        </w:pBdr>
        <w:jc w:val="both"/>
        <w:rPr>
          <w:rFonts w:ascii="Tahoma" w:hAnsi="Tahoma" w:eastAsia="Tahoma" w:cs="Tahoma"/>
          <w:b/>
          <w:i/>
          <w:color w:val="000000"/>
          <w:sz w:val="22"/>
          <w:szCs w:val="22"/>
        </w:rPr>
      </w:pPr>
      <w:r>
        <w:rPr>
          <w:rFonts w:ascii="Tahoma" w:hAnsi="Tahoma" w:eastAsia="Tahoma" w:cs="Tahoma"/>
          <w:color w:val="000000"/>
          <w:sz w:val="22"/>
          <w:szCs w:val="22"/>
        </w:rPr>
        <w:t xml:space="preserve">NB illegible or incomplete match sheets may be rejected and as a result risk losing winning points if not completed or made clearer within deadline timeframe </w:t>
      </w:r>
      <w:r>
        <w:rPr>
          <w:rFonts w:ascii="Tahoma" w:hAnsi="Tahoma" w:eastAsia="Tahoma" w:cs="Tahoma"/>
          <w:b/>
          <w:i/>
          <w:color w:val="000000"/>
          <w:sz w:val="22"/>
          <w:szCs w:val="22"/>
        </w:rPr>
        <w:t>See Sanction (S6)</w:t>
      </w:r>
    </w:p>
    <w:p xmlns:wp14="http://schemas.microsoft.com/office/word/2010/wordml" w:rsidR="00C43D94" w:rsidRDefault="00720E26" w14:paraId="49000A6F"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11.11 </w:t>
      </w:r>
      <w:r>
        <w:rPr>
          <w:rFonts w:ascii="Tahoma" w:hAnsi="Tahoma" w:eastAsia="Tahoma" w:cs="Tahoma"/>
          <w:sz w:val="22"/>
          <w:szCs w:val="22"/>
        </w:rPr>
        <w:tab/>
      </w:r>
      <w:r>
        <w:rPr>
          <w:rFonts w:ascii="Tahoma" w:hAnsi="Tahoma" w:eastAsia="Tahoma" w:cs="Tahoma"/>
          <w:sz w:val="22"/>
          <w:szCs w:val="22"/>
        </w:rPr>
        <w:t xml:space="preserve">The cost of all court hires and umpires in </w:t>
      </w:r>
      <w:r>
        <w:rPr>
          <w:rFonts w:ascii="Tahoma" w:hAnsi="Tahoma" w:eastAsia="Tahoma" w:cs="Tahoma"/>
          <w:sz w:val="22"/>
          <w:szCs w:val="22"/>
          <w:highlight w:val="yellow"/>
        </w:rPr>
        <w:t xml:space="preserve">ALL stages except finals days </w:t>
      </w:r>
      <w:r>
        <w:rPr>
          <w:rFonts w:ascii="Tahoma" w:hAnsi="Tahoma" w:eastAsia="Tahoma" w:cs="Tahoma"/>
          <w:b/>
          <w:sz w:val="22"/>
          <w:szCs w:val="22"/>
        </w:rPr>
        <w:t>must</w:t>
      </w:r>
      <w:r>
        <w:rPr>
          <w:rFonts w:ascii="Tahoma" w:hAnsi="Tahoma" w:eastAsia="Tahoma" w:cs="Tahoma"/>
          <w:sz w:val="22"/>
          <w:szCs w:val="22"/>
        </w:rPr>
        <w:t xml:space="preserve"> </w:t>
      </w:r>
      <w:r>
        <w:rPr>
          <w:rFonts w:ascii="Tahoma" w:hAnsi="Tahoma" w:eastAsia="Tahoma" w:cs="Tahoma"/>
          <w:b/>
          <w:sz w:val="22"/>
          <w:szCs w:val="22"/>
        </w:rPr>
        <w:t>be</w:t>
      </w:r>
      <w:r>
        <w:rPr>
          <w:rFonts w:ascii="Tahoma" w:hAnsi="Tahoma" w:eastAsia="Tahoma" w:cs="Tahoma"/>
          <w:sz w:val="22"/>
          <w:szCs w:val="22"/>
        </w:rPr>
        <w:t xml:space="preserve"> split equally between the two teams involved in every match. </w:t>
      </w:r>
    </w:p>
    <w:p xmlns:wp14="http://schemas.microsoft.com/office/word/2010/wordml" w:rsidR="00C43D94" w:rsidRDefault="00C43D94" w14:paraId="75FBE423" wp14:textId="77777777">
      <w:pPr>
        <w:pBdr>
          <w:top w:val="nil"/>
          <w:left w:val="nil"/>
          <w:bottom w:val="nil"/>
          <w:right w:val="nil"/>
          <w:between w:val="nil"/>
        </w:pBdr>
        <w:ind w:left="363" w:hanging="720"/>
        <w:rPr>
          <w:rFonts w:ascii="Tahoma" w:hAnsi="Tahoma" w:eastAsia="Tahoma" w:cs="Tahoma"/>
          <w:color w:val="000000"/>
          <w:sz w:val="22"/>
          <w:szCs w:val="22"/>
          <w:u w:val="single"/>
        </w:rPr>
      </w:pPr>
    </w:p>
    <w:p xmlns:wp14="http://schemas.microsoft.com/office/word/2010/wordml" w:rsidR="00C43D94" w:rsidRDefault="00720E26" w14:paraId="32B37833" wp14:textId="77777777">
      <w:pPr>
        <w:ind w:left="363" w:hanging="720"/>
        <w:jc w:val="both"/>
        <w:rPr>
          <w:rFonts w:ascii="Tahoma" w:hAnsi="Tahoma" w:eastAsia="Tahoma" w:cs="Tahoma"/>
          <w:sz w:val="22"/>
          <w:szCs w:val="22"/>
          <w:highlight w:val="yellow"/>
        </w:rPr>
      </w:pPr>
      <w:r>
        <w:rPr>
          <w:rFonts w:ascii="Tahoma" w:hAnsi="Tahoma" w:eastAsia="Tahoma" w:cs="Tahoma"/>
          <w:sz w:val="22"/>
          <w:szCs w:val="22"/>
        </w:rPr>
        <w:t>11.12</w:t>
      </w:r>
      <w:r>
        <w:rPr>
          <w:rFonts w:ascii="Tahoma" w:hAnsi="Tahoma" w:eastAsia="Tahoma" w:cs="Tahoma"/>
          <w:sz w:val="22"/>
          <w:szCs w:val="22"/>
        </w:rPr>
        <w:tab/>
      </w:r>
      <w:r>
        <w:rPr>
          <w:rFonts w:ascii="Tahoma" w:hAnsi="Tahoma" w:eastAsia="Tahoma" w:cs="Tahoma"/>
          <w:sz w:val="22"/>
          <w:szCs w:val="22"/>
          <w:highlight w:val="yellow"/>
        </w:rPr>
        <w:t xml:space="preserve">At any of the stages as highlighted in the S&amp;P calendar requiring Club to self-arrange matches , matches should be played at any venue arranged by first name team. </w:t>
      </w:r>
      <w:r>
        <w:rPr>
          <w:rFonts w:ascii="Tahoma" w:hAnsi="Tahoma" w:eastAsia="Tahoma" w:cs="Tahoma"/>
          <w:b/>
          <w:sz w:val="22"/>
          <w:szCs w:val="22"/>
          <w:highlight w:val="yellow"/>
        </w:rPr>
        <w:t>Umpires do not have to be neutral</w:t>
      </w:r>
      <w:r>
        <w:rPr>
          <w:rFonts w:ascii="Tahoma" w:hAnsi="Tahoma" w:eastAsia="Tahoma" w:cs="Tahoma"/>
          <w:sz w:val="22"/>
          <w:szCs w:val="22"/>
          <w:highlight w:val="yellow"/>
        </w:rPr>
        <w:t>.</w:t>
      </w:r>
    </w:p>
    <w:p xmlns:wp14="http://schemas.microsoft.com/office/word/2010/wordml" w:rsidR="00C43D94" w:rsidRDefault="00C43D94" w14:paraId="2D3F0BEC"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2EE21319" wp14:textId="77777777">
      <w:pPr>
        <w:ind w:left="363" w:hanging="720"/>
        <w:jc w:val="both"/>
        <w:rPr>
          <w:rFonts w:ascii="Tahoma" w:hAnsi="Tahoma" w:eastAsia="Tahoma" w:cs="Tahoma"/>
          <w:sz w:val="22"/>
          <w:szCs w:val="22"/>
          <w:highlight w:val="yellow"/>
        </w:rPr>
      </w:pPr>
      <w:r>
        <w:rPr>
          <w:rFonts w:ascii="Tahoma" w:hAnsi="Tahoma" w:eastAsia="Tahoma" w:cs="Tahoma"/>
          <w:sz w:val="22"/>
          <w:szCs w:val="22"/>
        </w:rPr>
        <w:t>11.13</w:t>
      </w:r>
      <w:r>
        <w:tab/>
      </w:r>
      <w:r>
        <w:rPr>
          <w:rFonts w:ascii="Tahoma" w:hAnsi="Tahoma" w:eastAsia="Tahoma" w:cs="Tahoma"/>
          <w:sz w:val="22"/>
          <w:szCs w:val="22"/>
          <w:highlight w:val="yellow"/>
        </w:rPr>
        <w:t xml:space="preserve">Players must have participated in at least 1 match within any stage of the S&amp;P competition to be eligible to play in the Finals. </w:t>
      </w:r>
      <w:r>
        <w:rPr>
          <w:rFonts w:ascii="Tahoma" w:hAnsi="Tahoma" w:eastAsia="Tahoma" w:cs="Tahoma"/>
          <w:b/>
          <w:i/>
          <w:sz w:val="22"/>
          <w:szCs w:val="22"/>
          <w:highlight w:val="yellow"/>
        </w:rPr>
        <w:t xml:space="preserve"> </w:t>
      </w:r>
    </w:p>
    <w:p xmlns:wp14="http://schemas.microsoft.com/office/word/2010/wordml" w:rsidR="00C43D94" w:rsidRDefault="00C43D94" w14:paraId="75CF4315" wp14:textId="77777777">
      <w:pPr>
        <w:ind w:left="363" w:hanging="720"/>
        <w:jc w:val="both"/>
        <w:rPr>
          <w:rFonts w:ascii="Tahoma" w:hAnsi="Tahoma" w:eastAsia="Tahoma" w:cs="Tahoma"/>
          <w:sz w:val="22"/>
          <w:szCs w:val="22"/>
          <w:highlight w:val="red"/>
        </w:rPr>
      </w:pPr>
    </w:p>
    <w:p xmlns:wp14="http://schemas.microsoft.com/office/word/2010/wordml" w:rsidR="00C43D94" w:rsidRDefault="00720E26" w14:paraId="5A6E5C2C" wp14:textId="77777777">
      <w:pPr>
        <w:ind w:left="363" w:hanging="720"/>
        <w:jc w:val="both"/>
        <w:rPr>
          <w:rFonts w:ascii="Tahoma" w:hAnsi="Tahoma" w:eastAsia="Tahoma" w:cs="Tahoma"/>
          <w:sz w:val="22"/>
          <w:szCs w:val="22"/>
          <w:highlight w:val="yellow"/>
        </w:rPr>
      </w:pPr>
      <w:r>
        <w:rPr>
          <w:rFonts w:ascii="Tahoma" w:hAnsi="Tahoma" w:eastAsia="Tahoma" w:cs="Tahoma"/>
          <w:sz w:val="22"/>
          <w:szCs w:val="22"/>
        </w:rPr>
        <w:t xml:space="preserve">11.14 </w:t>
      </w:r>
      <w:r>
        <w:rPr>
          <w:rFonts w:ascii="Tahoma" w:hAnsi="Tahoma" w:eastAsia="Tahoma" w:cs="Tahoma"/>
          <w:sz w:val="22"/>
          <w:szCs w:val="22"/>
        </w:rPr>
        <w:tab/>
      </w:r>
      <w:r>
        <w:rPr>
          <w:rFonts w:ascii="Tahoma" w:hAnsi="Tahoma" w:eastAsia="Tahoma" w:cs="Tahoma"/>
          <w:sz w:val="22"/>
          <w:szCs w:val="22"/>
          <w:highlight w:val="yellow"/>
        </w:rPr>
        <w:t>The Shield and Plate Quarter Final, Prelim finals, Semi Final and Final will be organised by the NNI COMPWG.  (See section 12.0). Teams cannot reschedule any of these NNI COMPWG booked matches</w:t>
      </w:r>
    </w:p>
    <w:p xmlns:wp14="http://schemas.microsoft.com/office/word/2010/wordml" w:rsidR="00C43D94" w:rsidRDefault="00C43D94" w14:paraId="3CB648E9"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08C8C91D" wp14:textId="77777777">
      <w:pPr>
        <w:ind w:left="363" w:hanging="720"/>
        <w:jc w:val="both"/>
        <w:rPr>
          <w:rFonts w:ascii="Tahoma" w:hAnsi="Tahoma" w:eastAsia="Tahoma" w:cs="Tahoma"/>
          <w:sz w:val="22"/>
          <w:szCs w:val="22"/>
          <w:highlight w:val="yellow"/>
        </w:rPr>
      </w:pPr>
      <w:r>
        <w:rPr>
          <w:rFonts w:ascii="Tahoma" w:hAnsi="Tahoma" w:eastAsia="Tahoma" w:cs="Tahoma"/>
          <w:sz w:val="22"/>
          <w:szCs w:val="22"/>
        </w:rPr>
        <w:t xml:space="preserve">11.15 </w:t>
      </w:r>
      <w:r>
        <w:rPr>
          <w:rFonts w:ascii="Tahoma" w:hAnsi="Tahoma" w:eastAsia="Tahoma" w:cs="Tahoma"/>
          <w:sz w:val="22"/>
          <w:szCs w:val="22"/>
        </w:rPr>
        <w:tab/>
      </w:r>
      <w:r>
        <w:rPr>
          <w:rFonts w:ascii="Tahoma" w:hAnsi="Tahoma" w:eastAsia="Tahoma" w:cs="Tahoma"/>
          <w:sz w:val="22"/>
          <w:szCs w:val="22"/>
          <w:highlight w:val="yellow"/>
        </w:rPr>
        <w:t>All court and umpire costs for any matches arranged by NNI COMPWG will be split between the 2  team’s.  Payments for courts to be made to NNI via Bacs, Umpire payments to be made directly to umpires engaged at each match</w:t>
      </w:r>
    </w:p>
    <w:p xmlns:wp14="http://schemas.microsoft.com/office/word/2010/wordml" w:rsidR="00C43D94" w:rsidRDefault="00C43D94" w14:paraId="0C178E9E"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2BE6E42A" wp14:textId="77777777">
      <w:pPr>
        <w:numPr>
          <w:ilvl w:val="1"/>
          <w:numId w:val="24"/>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color w:val="000000"/>
          <w:sz w:val="22"/>
          <w:szCs w:val="22"/>
        </w:rPr>
        <w:t>Finals days will be arranged by NNI CWG and Netball NI all costs provided.</w:t>
      </w:r>
    </w:p>
    <w:p xmlns:wp14="http://schemas.microsoft.com/office/word/2010/wordml" w:rsidR="00C43D94" w:rsidRDefault="00C43D94" w14:paraId="3C0395D3" wp14:textId="77777777">
      <w:pPr>
        <w:pStyle w:val="Heading2"/>
        <w:rPr>
          <w:rFonts w:ascii="Tahoma" w:hAnsi="Tahoma" w:eastAsia="Tahoma" w:cs="Tahoma"/>
          <w:sz w:val="22"/>
          <w:szCs w:val="22"/>
          <w:u w:val="none"/>
        </w:rPr>
      </w:pPr>
      <w:bookmarkStart w:name="_heading=h.3whwml4" w:colFirst="0" w:colLast="0" w:id="24"/>
      <w:bookmarkEnd w:id="24"/>
    </w:p>
    <w:p xmlns:wp14="http://schemas.microsoft.com/office/word/2010/wordml" w:rsidR="00C43D94" w:rsidRDefault="00C43D94" w14:paraId="3254BC2F" wp14:textId="77777777">
      <w:pPr>
        <w:rPr>
          <w:rFonts w:ascii="Tahoma" w:hAnsi="Tahoma" w:eastAsia="Tahoma" w:cs="Tahoma"/>
          <w:sz w:val="22"/>
          <w:szCs w:val="22"/>
        </w:rPr>
      </w:pPr>
    </w:p>
    <w:p xmlns:wp14="http://schemas.microsoft.com/office/word/2010/wordml" w:rsidR="00C43D94" w:rsidRDefault="00720E26" w14:paraId="2AF2A37F" wp14:textId="77777777">
      <w:pPr>
        <w:pStyle w:val="Heading2"/>
        <w:rPr>
          <w:rFonts w:ascii="Tahoma" w:hAnsi="Tahoma" w:eastAsia="Tahoma" w:cs="Tahoma"/>
          <w:sz w:val="22"/>
          <w:szCs w:val="22"/>
          <w:highlight w:val="yellow"/>
        </w:rPr>
      </w:pPr>
      <w:r>
        <w:rPr>
          <w:rFonts w:ascii="Tahoma" w:hAnsi="Tahoma" w:eastAsia="Tahoma" w:cs="Tahoma"/>
          <w:sz w:val="22"/>
          <w:szCs w:val="22"/>
          <w:u w:val="none"/>
        </w:rPr>
        <w:t xml:space="preserve">12.0 </w:t>
      </w:r>
      <w:r>
        <w:rPr>
          <w:rFonts w:ascii="Tahoma" w:hAnsi="Tahoma" w:eastAsia="Tahoma" w:cs="Tahoma"/>
          <w:sz w:val="22"/>
          <w:szCs w:val="22"/>
        </w:rPr>
        <w:t xml:space="preserve">SHIELD &amp; PLATE MATCH PROTOCOL &amp; RESULT SHEET </w:t>
      </w:r>
    </w:p>
    <w:p xmlns:wp14="http://schemas.microsoft.com/office/word/2010/wordml" w:rsidR="00C43D94" w:rsidRDefault="00C43D94" w14:paraId="651E9592" wp14:textId="77777777">
      <w:pPr>
        <w:ind w:left="363" w:hanging="720"/>
        <w:jc w:val="both"/>
        <w:rPr>
          <w:rFonts w:ascii="Tahoma" w:hAnsi="Tahoma" w:eastAsia="Tahoma" w:cs="Tahoma"/>
          <w:sz w:val="22"/>
          <w:szCs w:val="22"/>
        </w:rPr>
      </w:pPr>
    </w:p>
    <w:p xmlns:wp14="http://schemas.microsoft.com/office/word/2010/wordml" w:rsidR="00C43D94" w:rsidRDefault="00720E26" w14:paraId="59B5BC82" wp14:textId="77777777">
      <w:pPr>
        <w:ind w:left="363" w:hanging="720"/>
        <w:jc w:val="both"/>
        <w:rPr>
          <w:rFonts w:ascii="Tahoma" w:hAnsi="Tahoma" w:eastAsia="Tahoma" w:cs="Tahoma"/>
          <w:sz w:val="22"/>
          <w:szCs w:val="22"/>
          <w:u w:val="single"/>
        </w:rPr>
      </w:pPr>
      <w:r>
        <w:rPr>
          <w:rFonts w:ascii="Tahoma" w:hAnsi="Tahoma" w:eastAsia="Tahoma" w:cs="Tahoma"/>
          <w:sz w:val="22"/>
          <w:szCs w:val="22"/>
        </w:rPr>
        <w:t xml:space="preserve">12.1 </w:t>
      </w:r>
      <w:r>
        <w:rPr>
          <w:rFonts w:ascii="Tahoma" w:hAnsi="Tahoma" w:eastAsia="Tahoma" w:cs="Tahoma"/>
          <w:sz w:val="22"/>
          <w:szCs w:val="22"/>
        </w:rPr>
        <w:tab/>
      </w:r>
      <w:r>
        <w:rPr>
          <w:rFonts w:ascii="Tahoma" w:hAnsi="Tahoma" w:eastAsia="Tahoma" w:cs="Tahoma"/>
          <w:sz w:val="22"/>
          <w:szCs w:val="22"/>
        </w:rPr>
        <w:t xml:space="preserve">All Shield and Plate matches played within NNI competitions will follow ‘League Match’ regulations, on scoring, courts, and match duration, as stated under Section 7.0-7.17.  </w:t>
      </w:r>
    </w:p>
    <w:p xmlns:wp14="http://schemas.microsoft.com/office/word/2010/wordml" w:rsidR="00C43D94" w:rsidRDefault="00C43D94" w14:paraId="269E314A" wp14:textId="77777777">
      <w:pPr>
        <w:ind w:left="363" w:hanging="720"/>
        <w:jc w:val="both"/>
        <w:rPr>
          <w:rFonts w:ascii="Tahoma" w:hAnsi="Tahoma" w:eastAsia="Tahoma" w:cs="Tahoma"/>
          <w:color w:val="FF0000"/>
          <w:sz w:val="22"/>
          <w:szCs w:val="22"/>
          <w:u w:val="single"/>
        </w:rPr>
      </w:pPr>
    </w:p>
    <w:p xmlns:wp14="http://schemas.microsoft.com/office/word/2010/wordml" w:rsidR="00C43D94" w:rsidRDefault="00720E26" w14:paraId="7CC63753"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12.2 </w:t>
      </w:r>
      <w:r>
        <w:rPr>
          <w:rFonts w:ascii="Tahoma" w:hAnsi="Tahoma" w:eastAsia="Tahoma" w:cs="Tahoma"/>
          <w:sz w:val="22"/>
          <w:szCs w:val="22"/>
        </w:rPr>
        <w:tab/>
      </w:r>
      <w:r>
        <w:rPr>
          <w:rFonts w:ascii="Tahoma" w:hAnsi="Tahoma" w:eastAsia="Tahoma" w:cs="Tahoma"/>
          <w:sz w:val="22"/>
          <w:szCs w:val="22"/>
        </w:rPr>
        <w:t xml:space="preserve">Completed Match Results Sheets should be filled in correctly with names of each team, centre passes and scores.  They then must be signed by both umpires and two captains, photographed and emailed by the winning team to the Shield and Plate manager </w:t>
      </w:r>
      <w:hyperlink r:id="rId20">
        <w:r>
          <w:rPr>
            <w:rFonts w:ascii="Tahoma" w:hAnsi="Tahoma" w:eastAsia="Tahoma" w:cs="Tahoma"/>
            <w:color w:val="0000FF"/>
            <w:sz w:val="22"/>
            <w:szCs w:val="22"/>
            <w:u w:val="single"/>
          </w:rPr>
          <w:t>ShieldandPlateM@gmail.com</w:t>
        </w:r>
      </w:hyperlink>
      <w:r>
        <w:rPr>
          <w:rFonts w:ascii="Tahoma" w:hAnsi="Tahoma" w:eastAsia="Tahoma" w:cs="Tahoma"/>
          <w:sz w:val="22"/>
          <w:szCs w:val="22"/>
        </w:rPr>
        <w:t xml:space="preserve"> . </w:t>
      </w:r>
      <w:r>
        <w:rPr>
          <w:rFonts w:ascii="Tahoma" w:hAnsi="Tahoma" w:eastAsia="Tahoma" w:cs="Tahoma"/>
          <w:b/>
          <w:sz w:val="22"/>
          <w:szCs w:val="22"/>
        </w:rPr>
        <w:t>Both team captains should take a photo for reference</w:t>
      </w:r>
      <w:r>
        <w:rPr>
          <w:rFonts w:ascii="Tahoma" w:hAnsi="Tahoma" w:eastAsia="Tahoma" w:cs="Tahoma"/>
          <w:sz w:val="22"/>
          <w:szCs w:val="22"/>
        </w:rPr>
        <w:t>. (s)</w:t>
      </w:r>
    </w:p>
    <w:p xmlns:wp14="http://schemas.microsoft.com/office/word/2010/wordml" w:rsidR="00C43D94" w:rsidRDefault="00C43D94" w14:paraId="47341341"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0BD852AA" wp14:textId="77777777">
      <w:pPr>
        <w:ind w:left="363" w:hanging="720"/>
        <w:jc w:val="both"/>
        <w:rPr>
          <w:rFonts w:ascii="Tahoma" w:hAnsi="Tahoma" w:eastAsia="Tahoma" w:cs="Tahoma"/>
          <w:sz w:val="22"/>
          <w:szCs w:val="22"/>
          <w:highlight w:val="red"/>
        </w:rPr>
      </w:pPr>
      <w:r w:rsidRPr="4BBB02FA" w:rsidR="00720E26">
        <w:rPr>
          <w:rFonts w:ascii="Tahoma" w:hAnsi="Tahoma" w:eastAsia="Tahoma" w:cs="Tahoma"/>
          <w:sz w:val="22"/>
          <w:szCs w:val="22"/>
        </w:rPr>
        <w:t xml:space="preserve">12.3 </w:t>
      </w:r>
      <w:r>
        <w:tab/>
      </w:r>
      <w:r w:rsidRPr="4BBB02FA" w:rsidR="00720E26">
        <w:rPr>
          <w:rFonts w:ascii="Tahoma" w:hAnsi="Tahoma" w:eastAsia="Tahoma" w:cs="Tahoma"/>
          <w:sz w:val="22"/>
          <w:szCs w:val="22"/>
          <w:highlight w:val="yellow"/>
        </w:rPr>
        <w:t xml:space="preserve">If any matches after pool stage of Shield or Plate result in a draw the procedure for Extra Time (after a draw at full time) is as follows to get </w:t>
      </w:r>
      <w:r w:rsidRPr="4BBB02FA" w:rsidR="00720E26">
        <w:rPr>
          <w:rFonts w:ascii="Tahoma" w:hAnsi="Tahoma" w:eastAsia="Tahoma" w:cs="Tahoma"/>
          <w:sz w:val="22"/>
          <w:szCs w:val="22"/>
          <w:highlight w:val="yellow"/>
        </w:rPr>
        <w:t>a final result</w:t>
      </w:r>
      <w:r w:rsidRPr="4BBB02FA" w:rsidR="00720E26">
        <w:rPr>
          <w:rFonts w:ascii="Tahoma" w:hAnsi="Tahoma" w:eastAsia="Tahoma" w:cs="Tahoma"/>
          <w:sz w:val="22"/>
          <w:szCs w:val="22"/>
          <w:highlight w:val="yellow"/>
        </w:rPr>
        <w:t>:</w:t>
      </w:r>
    </w:p>
    <w:p xmlns:wp14="http://schemas.microsoft.com/office/word/2010/wordml" w:rsidR="00C43D94" w:rsidRDefault="00C43D94" w14:paraId="42EF2083" wp14:textId="77777777">
      <w:pPr>
        <w:ind w:left="363" w:hanging="720"/>
        <w:jc w:val="both"/>
        <w:rPr>
          <w:rFonts w:ascii="Tahoma" w:hAnsi="Tahoma" w:eastAsia="Tahoma" w:cs="Tahoma"/>
          <w:sz w:val="22"/>
          <w:szCs w:val="22"/>
          <w:highlight w:val="red"/>
        </w:rPr>
      </w:pPr>
    </w:p>
    <w:p xmlns:wp14="http://schemas.microsoft.com/office/word/2010/wordml" w:rsidR="00C43D94" w:rsidRDefault="00720E26" w14:paraId="2697C6D2" wp14:textId="77777777">
      <w:pPr>
        <w:numPr>
          <w:ilvl w:val="0"/>
          <w:numId w:val="18"/>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color w:val="000000"/>
          <w:sz w:val="22"/>
          <w:szCs w:val="22"/>
        </w:rPr>
        <w:t>There is an interval of 4 minutes at the end of full time.</w:t>
      </w:r>
    </w:p>
    <w:p xmlns:wp14="http://schemas.microsoft.com/office/word/2010/wordml" w:rsidR="00C43D94" w:rsidRDefault="00720E26" w14:paraId="7F314668" wp14:textId="77777777">
      <w:pPr>
        <w:numPr>
          <w:ilvl w:val="0"/>
          <w:numId w:val="18"/>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color w:val="000000"/>
          <w:sz w:val="22"/>
          <w:szCs w:val="22"/>
        </w:rPr>
        <w:t xml:space="preserve">Extra time consists of 2 halves of equal length, not exceeding </w:t>
      </w:r>
      <w:r>
        <w:rPr>
          <w:rFonts w:ascii="Tahoma" w:hAnsi="Tahoma" w:eastAsia="Tahoma" w:cs="Tahoma"/>
          <w:b/>
          <w:color w:val="000000"/>
          <w:sz w:val="22"/>
          <w:szCs w:val="22"/>
        </w:rPr>
        <w:t xml:space="preserve">7 minutes </w:t>
      </w:r>
      <w:r>
        <w:rPr>
          <w:rFonts w:ascii="Tahoma" w:hAnsi="Tahoma" w:eastAsia="Tahoma" w:cs="Tahoma"/>
          <w:color w:val="000000"/>
          <w:sz w:val="22"/>
          <w:szCs w:val="22"/>
        </w:rPr>
        <w:t>each, with a half time interval of 1 minute.</w:t>
      </w:r>
    </w:p>
    <w:p xmlns:wp14="http://schemas.microsoft.com/office/word/2010/wordml" w:rsidR="00C43D94" w:rsidRDefault="00720E26" w14:paraId="40AAF0A5" wp14:textId="77777777">
      <w:pPr>
        <w:numPr>
          <w:ilvl w:val="0"/>
          <w:numId w:val="18"/>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color w:val="000000"/>
          <w:sz w:val="22"/>
          <w:szCs w:val="22"/>
        </w:rPr>
        <w:t>Teams change ends at half time.</w:t>
      </w:r>
    </w:p>
    <w:p xmlns:wp14="http://schemas.microsoft.com/office/word/2010/wordml" w:rsidR="00C43D94" w:rsidRDefault="00720E26" w14:paraId="245ACA0F" wp14:textId="77777777">
      <w:pPr>
        <w:numPr>
          <w:ilvl w:val="0"/>
          <w:numId w:val="18"/>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color w:val="000000"/>
          <w:sz w:val="22"/>
          <w:szCs w:val="22"/>
        </w:rPr>
        <w:t xml:space="preserve">The first centre pass in each half is taken by the team entitled to the next centre pass. </w:t>
      </w:r>
    </w:p>
    <w:p xmlns:wp14="http://schemas.microsoft.com/office/word/2010/wordml" w:rsidR="00C43D94" w:rsidRDefault="00720E26" w14:paraId="2BE85B3D" wp14:textId="77777777">
      <w:pPr>
        <w:numPr>
          <w:ilvl w:val="0"/>
          <w:numId w:val="18"/>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color w:val="000000"/>
          <w:sz w:val="22"/>
          <w:szCs w:val="22"/>
        </w:rPr>
        <w:t>In the event of a tie remaining at the end of extra time, a visual sign is placed at the official bench/ hel</w:t>
      </w:r>
      <w:r>
        <w:rPr>
          <w:rFonts w:ascii="Tahoma" w:hAnsi="Tahoma" w:eastAsia="Tahoma" w:cs="Tahoma"/>
          <w:sz w:val="22"/>
          <w:szCs w:val="22"/>
        </w:rPr>
        <w:t>d by timer,</w:t>
      </w:r>
      <w:r>
        <w:rPr>
          <w:rFonts w:ascii="Tahoma" w:hAnsi="Tahoma" w:eastAsia="Tahoma" w:cs="Tahoma"/>
          <w:color w:val="000000"/>
          <w:sz w:val="22"/>
          <w:szCs w:val="22"/>
        </w:rPr>
        <w:t xml:space="preserve"> to indicate that play will continue until one team leads by 2 goals.(as outlined in </w:t>
      </w:r>
      <w:r>
        <w:rPr>
          <w:rFonts w:ascii="Tahoma" w:hAnsi="Tahoma" w:eastAsia="Tahoma" w:cs="Tahoma"/>
          <w:b/>
          <w:color w:val="000000"/>
          <w:sz w:val="22"/>
          <w:szCs w:val="22"/>
        </w:rPr>
        <w:t>WN</w:t>
      </w:r>
      <w:r>
        <w:rPr>
          <w:rFonts w:ascii="Tahoma" w:hAnsi="Tahoma" w:eastAsia="Tahoma" w:cs="Tahoma"/>
          <w:sz w:val="22"/>
          <w:szCs w:val="22"/>
        </w:rPr>
        <w:t>F</w:t>
      </w:r>
      <w:r>
        <w:rPr>
          <w:rFonts w:ascii="Tahoma" w:hAnsi="Tahoma" w:eastAsia="Tahoma" w:cs="Tahoma"/>
          <w:b/>
          <w:color w:val="000000"/>
          <w:sz w:val="22"/>
          <w:szCs w:val="22"/>
        </w:rPr>
        <w:t xml:space="preserve"> 202</w:t>
      </w:r>
      <w:r>
        <w:rPr>
          <w:rFonts w:ascii="Tahoma" w:hAnsi="Tahoma" w:eastAsia="Tahoma" w:cs="Tahoma"/>
          <w:b/>
          <w:sz w:val="22"/>
          <w:szCs w:val="22"/>
        </w:rPr>
        <w:t>4</w:t>
      </w:r>
      <w:r>
        <w:rPr>
          <w:rFonts w:ascii="Tahoma" w:hAnsi="Tahoma" w:eastAsia="Tahoma" w:cs="Tahoma"/>
          <w:b/>
          <w:color w:val="000000"/>
          <w:sz w:val="22"/>
          <w:szCs w:val="22"/>
        </w:rPr>
        <w:t xml:space="preserve"> RULES, rule</w:t>
      </w:r>
      <w:r>
        <w:rPr>
          <w:rFonts w:ascii="Tahoma" w:hAnsi="Tahoma" w:eastAsia="Tahoma" w:cs="Tahoma"/>
          <w:b/>
          <w:sz w:val="22"/>
          <w:szCs w:val="22"/>
        </w:rPr>
        <w:t xml:space="preserve"> 2.5</w:t>
      </w:r>
      <w:r>
        <w:rPr>
          <w:rFonts w:ascii="Tahoma" w:hAnsi="Tahoma" w:eastAsia="Tahoma" w:cs="Tahoma"/>
          <w:b/>
          <w:color w:val="000000"/>
          <w:sz w:val="22"/>
          <w:szCs w:val="22"/>
        </w:rPr>
        <w:t>: match duration. 4.2 Extra time)</w:t>
      </w:r>
      <w:r>
        <w:rPr>
          <w:rFonts w:ascii="Tahoma" w:hAnsi="Tahoma" w:eastAsia="Tahoma" w:cs="Tahoma"/>
          <w:color w:val="000000"/>
          <w:sz w:val="22"/>
          <w:szCs w:val="22"/>
        </w:rPr>
        <w:t xml:space="preserve"> will be followed.</w:t>
      </w:r>
    </w:p>
    <w:p xmlns:wp14="http://schemas.microsoft.com/office/word/2010/wordml" w:rsidR="00C43D94" w:rsidRDefault="00C43D94" w14:paraId="7B40C951" wp14:textId="77777777">
      <w:pPr>
        <w:ind w:left="363" w:hanging="720"/>
        <w:jc w:val="both"/>
        <w:rPr>
          <w:rFonts w:ascii="Tahoma" w:hAnsi="Tahoma" w:eastAsia="Tahoma" w:cs="Tahoma"/>
          <w:sz w:val="22"/>
          <w:szCs w:val="22"/>
          <w:u w:val="single"/>
        </w:rPr>
      </w:pPr>
    </w:p>
    <w:p xmlns:wp14="http://schemas.microsoft.com/office/word/2010/wordml" w:rsidR="00C43D94" w:rsidRDefault="00720E26" w14:paraId="4972FE31" wp14:textId="77777777">
      <w:pPr>
        <w:ind w:left="363" w:hanging="720"/>
        <w:jc w:val="both"/>
        <w:rPr>
          <w:rFonts w:ascii="Tahoma" w:hAnsi="Tahoma" w:eastAsia="Tahoma" w:cs="Tahoma"/>
          <w:sz w:val="22"/>
          <w:szCs w:val="22"/>
          <w:highlight w:val="yellow"/>
        </w:rPr>
      </w:pPr>
      <w:r>
        <w:rPr>
          <w:rFonts w:ascii="Tahoma" w:hAnsi="Tahoma" w:eastAsia="Tahoma" w:cs="Tahoma"/>
          <w:sz w:val="22"/>
          <w:szCs w:val="22"/>
        </w:rPr>
        <w:t xml:space="preserve">12.4 </w:t>
      </w:r>
      <w:r>
        <w:rPr>
          <w:rFonts w:ascii="Tahoma" w:hAnsi="Tahoma" w:eastAsia="Tahoma" w:cs="Tahoma"/>
          <w:sz w:val="22"/>
          <w:szCs w:val="22"/>
        </w:rPr>
        <w:tab/>
      </w:r>
      <w:r>
        <w:rPr>
          <w:rFonts w:ascii="Tahoma" w:hAnsi="Tahoma" w:eastAsia="Tahoma" w:cs="Tahoma"/>
          <w:sz w:val="22"/>
          <w:szCs w:val="22"/>
          <w:highlight w:val="yellow"/>
        </w:rPr>
        <w:t xml:space="preserve">CWG will arrange the date, time and venue for all matches highlighted in S&amp;P Calendar (NNI ARRANGED) for example semi-finals, prelim Finals and final matches court hire. Therefore, will endeavour to ensure extra 30 minutes booked in case of drawn match. </w:t>
      </w:r>
    </w:p>
    <w:p xmlns:wp14="http://schemas.microsoft.com/office/word/2010/wordml" w:rsidR="00C43D94" w:rsidRDefault="00720E26" w14:paraId="100C5B58" wp14:textId="77777777">
      <w:pPr>
        <w:ind w:left="363" w:hanging="720"/>
        <w:jc w:val="both"/>
        <w:rPr>
          <w:rFonts w:ascii="Tahoma" w:hAnsi="Tahoma" w:eastAsia="Tahoma" w:cs="Tahoma"/>
          <w:sz w:val="22"/>
          <w:szCs w:val="22"/>
        </w:rPr>
      </w:pPr>
      <w:r>
        <w:rPr>
          <w:rFonts w:ascii="Tahoma" w:hAnsi="Tahoma" w:eastAsia="Tahoma" w:cs="Tahoma"/>
          <w:sz w:val="22"/>
          <w:szCs w:val="22"/>
        </w:rPr>
        <w:t xml:space="preserve"> </w:t>
      </w:r>
    </w:p>
    <w:p xmlns:wp14="http://schemas.microsoft.com/office/word/2010/wordml" w:rsidR="00C43D94" w:rsidRDefault="00720E26" w14:paraId="5EC6E2C7" wp14:textId="77777777">
      <w:pPr>
        <w:ind w:left="363" w:hanging="720"/>
        <w:jc w:val="both"/>
        <w:rPr>
          <w:rFonts w:ascii="Tahoma" w:hAnsi="Tahoma" w:eastAsia="Tahoma" w:cs="Tahoma"/>
          <w:b/>
          <w:i/>
          <w:sz w:val="22"/>
          <w:szCs w:val="22"/>
        </w:rPr>
      </w:pPr>
      <w:r>
        <w:rPr>
          <w:rFonts w:ascii="Tahoma" w:hAnsi="Tahoma" w:eastAsia="Tahoma" w:cs="Tahoma"/>
          <w:sz w:val="22"/>
          <w:szCs w:val="22"/>
        </w:rPr>
        <w:t xml:space="preserve">12.5 </w:t>
      </w:r>
      <w:r>
        <w:tab/>
      </w:r>
      <w:r>
        <w:rPr>
          <w:rFonts w:ascii="Tahoma" w:hAnsi="Tahoma" w:eastAsia="Tahoma" w:cs="Tahoma"/>
          <w:sz w:val="22"/>
          <w:szCs w:val="22"/>
        </w:rPr>
        <w:t>Forfeits will result in payment of full court hire on production of invoice from the booking team and will be issued to the forfeiting team</w:t>
      </w:r>
      <w:r>
        <w:rPr>
          <w:rFonts w:ascii="Tahoma" w:hAnsi="Tahoma" w:eastAsia="Tahoma" w:cs="Tahoma"/>
          <w:sz w:val="22"/>
          <w:szCs w:val="22"/>
          <w:highlight w:val="yellow"/>
        </w:rPr>
        <w:t xml:space="preserve"> </w:t>
      </w:r>
      <w:r>
        <w:rPr>
          <w:rFonts w:ascii="Tahoma" w:hAnsi="Tahoma" w:eastAsia="Tahoma" w:cs="Tahoma"/>
          <w:b/>
          <w:sz w:val="22"/>
          <w:szCs w:val="22"/>
        </w:rPr>
        <w:t>Also see pt 13.4</w:t>
      </w:r>
      <w:r>
        <w:rPr>
          <w:rFonts w:ascii="Tahoma" w:hAnsi="Tahoma" w:eastAsia="Tahoma" w:cs="Tahoma"/>
          <w:sz w:val="22"/>
          <w:szCs w:val="22"/>
        </w:rPr>
        <w:t xml:space="preserve"> .</w:t>
      </w:r>
      <w:r>
        <w:rPr>
          <w:rFonts w:ascii="Tahoma" w:hAnsi="Tahoma" w:eastAsia="Tahoma" w:cs="Tahoma"/>
          <w:b/>
          <w:i/>
          <w:sz w:val="22"/>
          <w:szCs w:val="22"/>
        </w:rPr>
        <w:t xml:space="preserve">See Sanction (S 8 &amp; 9) </w:t>
      </w:r>
    </w:p>
    <w:p xmlns:wp14="http://schemas.microsoft.com/office/word/2010/wordml" w:rsidR="00C43D94" w:rsidRDefault="00C43D94" w14:paraId="4B4D7232"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4B0AE353" wp14:textId="77777777">
      <w:pPr>
        <w:ind w:left="363" w:hanging="720"/>
        <w:jc w:val="both"/>
        <w:rPr>
          <w:sz w:val="22"/>
          <w:szCs w:val="22"/>
          <w:highlight w:val="yellow"/>
        </w:rPr>
      </w:pPr>
      <w:r>
        <w:rPr>
          <w:rFonts w:ascii="Tahoma" w:hAnsi="Tahoma" w:eastAsia="Tahoma" w:cs="Tahoma"/>
          <w:sz w:val="22"/>
          <w:szCs w:val="22"/>
        </w:rPr>
        <w:t xml:space="preserve">12.6 </w:t>
      </w:r>
      <w:r>
        <w:rPr>
          <w:rFonts w:ascii="Tahoma" w:hAnsi="Tahoma" w:eastAsia="Tahoma" w:cs="Tahoma"/>
          <w:sz w:val="22"/>
          <w:szCs w:val="22"/>
        </w:rPr>
        <w:tab/>
      </w:r>
      <w:r>
        <w:rPr>
          <w:sz w:val="22"/>
          <w:szCs w:val="22"/>
          <w:highlight w:val="yellow"/>
        </w:rPr>
        <w:t xml:space="preserve">The requirement of players, team officials and bench players to behave in a manner consistent with good sporting behaviour extends throughout the entire match including intervals, stoppages, when the ball is both in and out of play, and immediately after the match </w:t>
      </w:r>
    </w:p>
    <w:p xmlns:wp14="http://schemas.microsoft.com/office/word/2010/wordml" w:rsidR="00C43D94" w:rsidRDefault="00720E26" w14:paraId="12F40E89" wp14:textId="77777777">
      <w:pPr>
        <w:shd w:val="clear" w:color="auto" w:fill="FFFFFF"/>
        <w:jc w:val="both"/>
        <w:rPr>
          <w:sz w:val="22"/>
          <w:szCs w:val="22"/>
          <w:highlight w:val="yellow"/>
        </w:rPr>
      </w:pPr>
      <w:r>
        <w:rPr>
          <w:sz w:val="22"/>
          <w:szCs w:val="22"/>
          <w:highlight w:val="yellow"/>
        </w:rPr>
        <w:t xml:space="preserve"> </w:t>
      </w:r>
    </w:p>
    <w:p xmlns:wp14="http://schemas.microsoft.com/office/word/2010/wordml" w:rsidR="00C43D94" w:rsidRDefault="00720E26" w14:paraId="084BCA75" wp14:textId="77777777">
      <w:pPr>
        <w:shd w:val="clear" w:color="auto" w:fill="FFFFFF"/>
        <w:jc w:val="both"/>
        <w:rPr>
          <w:sz w:val="22"/>
          <w:szCs w:val="22"/>
          <w:highlight w:val="yellow"/>
        </w:rPr>
      </w:pPr>
      <w:r>
        <w:rPr>
          <w:sz w:val="22"/>
          <w:szCs w:val="22"/>
          <w:highlight w:val="yellow"/>
        </w:rPr>
        <w:t xml:space="preserve">(During a match (including intervals, stoppages and when the ball is both </w:t>
      </w:r>
    </w:p>
    <w:p xmlns:wp14="http://schemas.microsoft.com/office/word/2010/wordml" w:rsidR="00C43D94" w:rsidRDefault="00720E26" w14:paraId="40228ED1" wp14:textId="77777777">
      <w:pPr>
        <w:shd w:val="clear" w:color="auto" w:fill="FFFFFF"/>
        <w:jc w:val="both"/>
        <w:rPr>
          <w:sz w:val="22"/>
          <w:szCs w:val="22"/>
          <w:highlight w:val="yellow"/>
        </w:rPr>
      </w:pPr>
      <w:r>
        <w:rPr>
          <w:sz w:val="22"/>
          <w:szCs w:val="22"/>
          <w:highlight w:val="yellow"/>
        </w:rPr>
        <w:t xml:space="preserve">in and out of play) team officials and bench players must not: </w:t>
      </w:r>
    </w:p>
    <w:p xmlns:wp14="http://schemas.microsoft.com/office/word/2010/wordml" w:rsidR="00C43D94" w:rsidRDefault="00720E26" w14:paraId="0B49FF0F" wp14:textId="77777777">
      <w:pPr>
        <w:shd w:val="clear" w:color="auto" w:fill="FFFFFF"/>
        <w:jc w:val="both"/>
        <w:rPr>
          <w:sz w:val="22"/>
          <w:szCs w:val="22"/>
          <w:highlight w:val="yellow"/>
        </w:rPr>
      </w:pPr>
      <w:r>
        <w:rPr>
          <w:sz w:val="22"/>
          <w:szCs w:val="22"/>
          <w:highlight w:val="yellow"/>
        </w:rPr>
        <w:t xml:space="preserve">a. Criticise the umpires or their decisions. </w:t>
      </w:r>
    </w:p>
    <w:p xmlns:wp14="http://schemas.microsoft.com/office/word/2010/wordml" w:rsidR="00C43D94" w:rsidRDefault="00720E26" w14:paraId="604D1305" wp14:textId="77777777">
      <w:pPr>
        <w:shd w:val="clear" w:color="auto" w:fill="FFFFFF"/>
        <w:jc w:val="both"/>
        <w:rPr>
          <w:sz w:val="22"/>
          <w:szCs w:val="22"/>
          <w:highlight w:val="yellow"/>
        </w:rPr>
      </w:pPr>
      <w:r>
        <w:rPr>
          <w:sz w:val="22"/>
          <w:szCs w:val="22"/>
          <w:highlight w:val="yellow"/>
        </w:rPr>
        <w:t xml:space="preserve">b. Use offensive, insulting or abusive language and/or gestures. </w:t>
      </w:r>
    </w:p>
    <w:p xmlns:wp14="http://schemas.microsoft.com/office/word/2010/wordml" w:rsidR="00C43D94" w:rsidRDefault="00720E26" w14:paraId="366F16A1" wp14:textId="77777777">
      <w:pPr>
        <w:shd w:val="clear" w:color="auto" w:fill="FFFFFF"/>
        <w:jc w:val="both"/>
        <w:rPr>
          <w:sz w:val="22"/>
          <w:szCs w:val="22"/>
          <w:highlight w:val="yellow"/>
        </w:rPr>
      </w:pPr>
      <w:r>
        <w:rPr>
          <w:sz w:val="22"/>
          <w:szCs w:val="22"/>
          <w:highlight w:val="yellow"/>
        </w:rPr>
        <w:t xml:space="preserve">c. Use excessive noise or interruption. </w:t>
      </w:r>
    </w:p>
    <w:p xmlns:wp14="http://schemas.microsoft.com/office/word/2010/wordml" w:rsidR="00C43D94" w:rsidRDefault="00720E26" w14:paraId="2F44C91E" wp14:textId="77777777">
      <w:pPr>
        <w:shd w:val="clear" w:color="auto" w:fill="FFFFFF"/>
        <w:jc w:val="both"/>
        <w:rPr>
          <w:sz w:val="22"/>
          <w:szCs w:val="22"/>
          <w:highlight w:val="yellow"/>
        </w:rPr>
      </w:pPr>
      <w:r>
        <w:rPr>
          <w:sz w:val="22"/>
          <w:szCs w:val="22"/>
          <w:highlight w:val="yellow"/>
        </w:rPr>
        <w:t xml:space="preserve">d. Encourage foul play by on-court players. </w:t>
      </w:r>
    </w:p>
    <w:p xmlns:wp14="http://schemas.microsoft.com/office/word/2010/wordml" w:rsidR="00C43D94" w:rsidRDefault="00720E26" w14:paraId="21BFD865" wp14:textId="77777777">
      <w:pPr>
        <w:shd w:val="clear" w:color="auto" w:fill="FFFFFF"/>
        <w:jc w:val="both"/>
        <w:rPr>
          <w:sz w:val="22"/>
          <w:szCs w:val="22"/>
          <w:highlight w:val="yellow"/>
        </w:rPr>
      </w:pPr>
      <w:r>
        <w:rPr>
          <w:sz w:val="22"/>
          <w:szCs w:val="22"/>
          <w:highlight w:val="yellow"/>
        </w:rPr>
        <w:t xml:space="preserve">e. Enter the court other than in extreme circumstances where player </w:t>
      </w:r>
    </w:p>
    <w:p xmlns:wp14="http://schemas.microsoft.com/office/word/2010/wordml" w:rsidR="00C43D94" w:rsidRDefault="00720E26" w14:paraId="1C159A75" wp14:textId="77777777">
      <w:pPr>
        <w:shd w:val="clear" w:color="auto" w:fill="FFFFFF"/>
        <w:jc w:val="both"/>
        <w:rPr>
          <w:sz w:val="22"/>
          <w:szCs w:val="22"/>
          <w:highlight w:val="yellow"/>
        </w:rPr>
      </w:pPr>
      <w:r>
        <w:rPr>
          <w:sz w:val="22"/>
          <w:szCs w:val="22"/>
          <w:highlight w:val="yellow"/>
        </w:rPr>
        <w:t xml:space="preserve">safety is endangered.) </w:t>
      </w:r>
    </w:p>
    <w:p xmlns:wp14="http://schemas.microsoft.com/office/word/2010/wordml" w:rsidR="00C43D94" w:rsidRDefault="00720E26" w14:paraId="4B56DBF9" wp14:textId="77777777">
      <w:pPr>
        <w:shd w:val="clear" w:color="auto" w:fill="FFFFFF"/>
        <w:jc w:val="both"/>
        <w:rPr>
          <w:sz w:val="22"/>
          <w:szCs w:val="22"/>
          <w:highlight w:val="yellow"/>
        </w:rPr>
      </w:pPr>
      <w:r>
        <w:rPr>
          <w:sz w:val="22"/>
          <w:szCs w:val="22"/>
          <w:highlight w:val="yellow"/>
        </w:rPr>
        <w:t xml:space="preserve">During an interval, clarification of any Rule may be sought from the umpires by the captain and/or any other player concerned.  The umpires must provide such clarification in a way that is clearly </w:t>
      </w:r>
    </w:p>
    <w:p xmlns:wp14="http://schemas.microsoft.com/office/word/2010/wordml" w:rsidR="00C43D94" w:rsidRDefault="00720E26" w14:paraId="4E3D1845" wp14:textId="77777777">
      <w:pPr>
        <w:shd w:val="clear" w:color="auto" w:fill="FFFFFF"/>
        <w:jc w:val="both"/>
        <w:rPr>
          <w:sz w:val="22"/>
          <w:szCs w:val="22"/>
          <w:highlight w:val="yellow"/>
        </w:rPr>
      </w:pPr>
      <w:r>
        <w:rPr>
          <w:sz w:val="22"/>
          <w:szCs w:val="22"/>
          <w:highlight w:val="yellow"/>
        </w:rPr>
        <w:t xml:space="preserve">understood. WN 2024 Edition Rule 3 </w:t>
      </w:r>
    </w:p>
    <w:p xmlns:wp14="http://schemas.microsoft.com/office/word/2010/wordml" w:rsidR="00C43D94" w:rsidRDefault="00C43D94" w14:paraId="2093CA67" wp14:textId="77777777">
      <w:pPr>
        <w:ind w:left="363" w:hanging="720"/>
        <w:jc w:val="both"/>
        <w:rPr>
          <w:rFonts w:ascii="Tahoma" w:hAnsi="Tahoma" w:eastAsia="Tahoma" w:cs="Tahoma"/>
          <w:sz w:val="22"/>
          <w:szCs w:val="22"/>
        </w:rPr>
      </w:pPr>
    </w:p>
    <w:p xmlns:wp14="http://schemas.microsoft.com/office/word/2010/wordml" w:rsidR="00C43D94" w:rsidRDefault="00C43D94" w14:paraId="2503B197" wp14:textId="77777777">
      <w:pPr>
        <w:ind w:left="-357"/>
        <w:jc w:val="both"/>
        <w:rPr>
          <w:rFonts w:ascii="Tahoma" w:hAnsi="Tahoma" w:eastAsia="Tahoma" w:cs="Tahoma"/>
          <w:sz w:val="22"/>
          <w:szCs w:val="22"/>
          <w:u w:val="single"/>
        </w:rPr>
      </w:pPr>
    </w:p>
    <w:p xmlns:wp14="http://schemas.microsoft.com/office/word/2010/wordml" w:rsidR="00C43D94" w:rsidRDefault="00C43D94" w14:paraId="38288749" wp14:textId="77777777">
      <w:pPr>
        <w:ind w:left="363" w:hanging="720"/>
        <w:jc w:val="both"/>
        <w:rPr>
          <w:rFonts w:ascii="Tahoma" w:hAnsi="Tahoma" w:eastAsia="Tahoma" w:cs="Tahoma"/>
          <w:sz w:val="22"/>
          <w:szCs w:val="22"/>
          <w:u w:val="single"/>
        </w:rPr>
      </w:pPr>
    </w:p>
    <w:p xmlns:wp14="http://schemas.microsoft.com/office/word/2010/wordml" w:rsidR="00C43D94" w:rsidRDefault="00720E26" w14:paraId="1FA7A1AA" wp14:textId="77777777">
      <w:pPr>
        <w:pStyle w:val="Heading1"/>
        <w:numPr>
          <w:ilvl w:val="0"/>
          <w:numId w:val="25"/>
        </w:numPr>
        <w:rPr>
          <w:rFonts w:ascii="Tahoma" w:hAnsi="Tahoma" w:eastAsia="Tahoma" w:cs="Tahoma"/>
          <w:sz w:val="22"/>
          <w:szCs w:val="22"/>
          <w:u w:val="none"/>
        </w:rPr>
      </w:pPr>
      <w:bookmarkStart w:name="_heading=h.2bn6wsx" w:colFirst="0" w:colLast="0" w:id="25"/>
      <w:bookmarkEnd w:id="25"/>
      <w:r>
        <w:rPr>
          <w:rFonts w:ascii="Tahoma" w:hAnsi="Tahoma" w:eastAsia="Tahoma" w:cs="Tahoma"/>
          <w:sz w:val="22"/>
          <w:szCs w:val="22"/>
        </w:rPr>
        <w:t xml:space="preserve">RESCHEDULING OF SHIELD AND PLATE MATCHES </w:t>
      </w:r>
    </w:p>
    <w:p xmlns:wp14="http://schemas.microsoft.com/office/word/2010/wordml" w:rsidR="00C43D94" w:rsidRDefault="00C43D94" w14:paraId="20BD9A1A" wp14:textId="77777777">
      <w:pPr>
        <w:widowControl w:val="0"/>
        <w:ind w:left="363" w:hanging="720"/>
        <w:jc w:val="both"/>
        <w:rPr>
          <w:rFonts w:ascii="Tahoma" w:hAnsi="Tahoma" w:eastAsia="Tahoma" w:cs="Tahoma"/>
          <w:sz w:val="22"/>
          <w:szCs w:val="22"/>
        </w:rPr>
      </w:pPr>
    </w:p>
    <w:p xmlns:wp14="http://schemas.microsoft.com/office/word/2010/wordml" w:rsidR="00C43D94" w:rsidRDefault="00720E26" w14:paraId="4FD8DF92"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13.1  </w:t>
      </w:r>
      <w:r>
        <w:rPr>
          <w:rFonts w:ascii="Tahoma" w:hAnsi="Tahoma" w:eastAsia="Tahoma" w:cs="Tahoma"/>
          <w:sz w:val="22"/>
          <w:szCs w:val="22"/>
        </w:rPr>
        <w:tab/>
      </w:r>
      <w:r>
        <w:rPr>
          <w:rFonts w:ascii="Tahoma" w:hAnsi="Tahoma" w:eastAsia="Tahoma" w:cs="Tahoma"/>
          <w:sz w:val="22"/>
          <w:szCs w:val="22"/>
        </w:rPr>
        <w:t xml:space="preserve">A match at Pool Stage may only be rescheduled after consultation with the Shield &amp; Plate Manager, who </w:t>
      </w:r>
      <w:r>
        <w:rPr>
          <w:rFonts w:ascii="Tahoma" w:hAnsi="Tahoma" w:eastAsia="Tahoma" w:cs="Tahoma"/>
          <w:b/>
          <w:sz w:val="22"/>
          <w:szCs w:val="22"/>
        </w:rPr>
        <w:t>must</w:t>
      </w:r>
      <w:r>
        <w:rPr>
          <w:rFonts w:ascii="Tahoma" w:hAnsi="Tahoma" w:eastAsia="Tahoma" w:cs="Tahoma"/>
          <w:sz w:val="22"/>
          <w:szCs w:val="22"/>
        </w:rPr>
        <w:t xml:space="preserve"> be consulted as soon as any difficulty arises. See section 9.0 and 11.10</w:t>
      </w:r>
    </w:p>
    <w:p xmlns:wp14="http://schemas.microsoft.com/office/word/2010/wordml" w:rsidR="00C43D94" w:rsidRDefault="00C43D94" w14:paraId="0C136CF1" wp14:textId="77777777">
      <w:pPr>
        <w:ind w:left="363" w:hanging="720"/>
        <w:jc w:val="both"/>
        <w:rPr>
          <w:rFonts w:ascii="Tahoma" w:hAnsi="Tahoma" w:eastAsia="Tahoma" w:cs="Tahoma"/>
          <w:sz w:val="22"/>
          <w:szCs w:val="22"/>
          <w:u w:val="single"/>
        </w:rPr>
      </w:pPr>
    </w:p>
    <w:p xmlns:wp14="http://schemas.microsoft.com/office/word/2010/wordml" w:rsidR="00C43D94" w:rsidRDefault="00720E26" w14:paraId="548C162E" wp14:textId="77777777">
      <w:pPr>
        <w:ind w:left="363" w:hanging="720"/>
        <w:jc w:val="both"/>
        <w:rPr>
          <w:rFonts w:ascii="Tahoma" w:hAnsi="Tahoma" w:eastAsia="Tahoma" w:cs="Tahoma"/>
          <w:sz w:val="22"/>
          <w:szCs w:val="22"/>
          <w:highlight w:val="yellow"/>
          <w:u w:val="single"/>
        </w:rPr>
      </w:pPr>
      <w:r>
        <w:rPr>
          <w:rFonts w:ascii="Tahoma" w:hAnsi="Tahoma" w:eastAsia="Tahoma" w:cs="Tahoma"/>
          <w:sz w:val="22"/>
          <w:szCs w:val="22"/>
        </w:rPr>
        <w:t xml:space="preserve">13.2 </w:t>
      </w:r>
      <w:r>
        <w:rPr>
          <w:rFonts w:ascii="Tahoma" w:hAnsi="Tahoma" w:eastAsia="Tahoma" w:cs="Tahoma"/>
          <w:sz w:val="22"/>
          <w:szCs w:val="22"/>
        </w:rPr>
        <w:tab/>
      </w:r>
      <w:r>
        <w:rPr>
          <w:rFonts w:ascii="Tahoma" w:hAnsi="Tahoma" w:eastAsia="Tahoma" w:cs="Tahoma"/>
          <w:sz w:val="22"/>
          <w:szCs w:val="22"/>
          <w:highlight w:val="yellow"/>
        </w:rPr>
        <w:t xml:space="preserve">Any reschedule of any matches AFTER pool stage including finals. is at the discretion of the Shield and Plate Manager with support if required from Competition Working Group.  </w:t>
      </w:r>
    </w:p>
    <w:p xmlns:wp14="http://schemas.microsoft.com/office/word/2010/wordml" w:rsidR="00C43D94" w:rsidRDefault="00C43D94" w14:paraId="0A392C6A" wp14:textId="77777777">
      <w:pPr>
        <w:pBdr>
          <w:top w:val="nil"/>
          <w:left w:val="nil"/>
          <w:bottom w:val="nil"/>
          <w:right w:val="nil"/>
          <w:between w:val="nil"/>
        </w:pBdr>
        <w:ind w:left="363" w:hanging="720"/>
        <w:jc w:val="both"/>
        <w:rPr>
          <w:rFonts w:ascii="Tahoma" w:hAnsi="Tahoma" w:eastAsia="Tahoma" w:cs="Tahoma"/>
          <w:color w:val="000000"/>
          <w:sz w:val="22"/>
          <w:szCs w:val="22"/>
          <w:highlight w:val="yellow"/>
        </w:rPr>
      </w:pPr>
    </w:p>
    <w:p xmlns:wp14="http://schemas.microsoft.com/office/word/2010/wordml" w:rsidR="00C43D94" w:rsidRDefault="00720E26" w14:paraId="5348F74E" wp14:textId="77777777">
      <w:pPr>
        <w:ind w:left="363" w:hanging="720"/>
        <w:jc w:val="both"/>
        <w:rPr>
          <w:rFonts w:ascii="Tahoma" w:hAnsi="Tahoma" w:eastAsia="Tahoma" w:cs="Tahoma"/>
          <w:b/>
          <w:i/>
          <w:sz w:val="22"/>
          <w:szCs w:val="22"/>
          <w:highlight w:val="yellow"/>
        </w:rPr>
      </w:pPr>
      <w:r>
        <w:rPr>
          <w:rFonts w:ascii="Tahoma" w:hAnsi="Tahoma" w:eastAsia="Tahoma" w:cs="Tahoma"/>
          <w:sz w:val="22"/>
          <w:szCs w:val="22"/>
        </w:rPr>
        <w:t xml:space="preserve">13.3 </w:t>
      </w:r>
      <w:r>
        <w:rPr>
          <w:rFonts w:ascii="Tahoma" w:hAnsi="Tahoma" w:eastAsia="Tahoma" w:cs="Tahoma"/>
          <w:sz w:val="22"/>
          <w:szCs w:val="22"/>
        </w:rPr>
        <w:tab/>
      </w:r>
      <w:r>
        <w:rPr>
          <w:rFonts w:ascii="Tahoma" w:hAnsi="Tahoma" w:eastAsia="Tahoma" w:cs="Tahoma"/>
          <w:sz w:val="22"/>
          <w:szCs w:val="22"/>
          <w:highlight w:val="yellow"/>
        </w:rPr>
        <w:t xml:space="preserve">The rescheduled fixture timeline to be played will be confirmed by S&amp;P Manager. This will timeline will be notified to both teams involved in the rescheduled match </w:t>
      </w:r>
    </w:p>
    <w:p xmlns:wp14="http://schemas.microsoft.com/office/word/2010/wordml" w:rsidR="00C43D94" w:rsidRDefault="00C43D94" w14:paraId="290583F9" wp14:textId="77777777">
      <w:pPr>
        <w:pBdr>
          <w:top w:val="nil"/>
          <w:left w:val="nil"/>
          <w:bottom w:val="nil"/>
          <w:right w:val="nil"/>
          <w:between w:val="nil"/>
        </w:pBdr>
        <w:ind w:left="363" w:hanging="720"/>
        <w:jc w:val="both"/>
        <w:rPr>
          <w:rFonts w:ascii="Tahoma" w:hAnsi="Tahoma" w:eastAsia="Tahoma" w:cs="Tahoma"/>
          <w:color w:val="000000"/>
          <w:sz w:val="22"/>
          <w:szCs w:val="22"/>
        </w:rPr>
      </w:pPr>
    </w:p>
    <w:p xmlns:wp14="http://schemas.microsoft.com/office/word/2010/wordml" w:rsidR="00C43D94" w:rsidRDefault="00720E26" w14:paraId="11E23DD0"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13.4 </w:t>
      </w:r>
      <w:r>
        <w:rPr>
          <w:rFonts w:ascii="Tahoma" w:hAnsi="Tahoma" w:eastAsia="Tahoma" w:cs="Tahoma"/>
          <w:sz w:val="22"/>
          <w:szCs w:val="22"/>
        </w:rPr>
        <w:tab/>
      </w:r>
      <w:r>
        <w:rPr>
          <w:rFonts w:ascii="Tahoma" w:hAnsi="Tahoma" w:eastAsia="Tahoma" w:cs="Tahoma"/>
          <w:sz w:val="22"/>
          <w:szCs w:val="22"/>
        </w:rPr>
        <w:t xml:space="preserve">Cancellation &amp; Forfeit of Shield or Plate matches at the ‘Pool’ stage and or knock out stages will result in the team leaving the competition, and may be excluded from the competition the following season at the discretion of the Competition Working Group </w:t>
      </w:r>
      <w:r>
        <w:rPr>
          <w:rFonts w:ascii="Tahoma" w:hAnsi="Tahoma" w:eastAsia="Tahoma" w:cs="Tahoma"/>
          <w:b/>
          <w:i/>
          <w:sz w:val="22"/>
          <w:szCs w:val="22"/>
        </w:rPr>
        <w:t>See Sanction (S13)</w:t>
      </w:r>
      <w:r>
        <w:rPr>
          <w:rFonts w:ascii="Tahoma" w:hAnsi="Tahoma" w:eastAsia="Tahoma" w:cs="Tahoma"/>
          <w:sz w:val="22"/>
          <w:szCs w:val="22"/>
        </w:rPr>
        <w:t xml:space="preserve"> </w:t>
      </w:r>
    </w:p>
    <w:p xmlns:wp14="http://schemas.microsoft.com/office/word/2010/wordml" w:rsidR="00C43D94" w:rsidRDefault="00720E26" w14:paraId="7F66CD1F" wp14:textId="77777777">
      <w:pPr>
        <w:ind w:left="363" w:hanging="720"/>
        <w:jc w:val="both"/>
        <w:rPr>
          <w:rFonts w:ascii="Tahoma" w:hAnsi="Tahoma" w:eastAsia="Tahoma" w:cs="Tahoma"/>
          <w:sz w:val="22"/>
          <w:szCs w:val="22"/>
          <w:highlight w:val="yellow"/>
        </w:rPr>
      </w:pPr>
      <w:r>
        <w:rPr>
          <w:rFonts w:ascii="Tahoma" w:hAnsi="Tahoma" w:eastAsia="Tahoma" w:cs="Tahoma"/>
          <w:sz w:val="22"/>
          <w:szCs w:val="22"/>
        </w:rPr>
        <w:t>13.5</w:t>
      </w:r>
      <w:r>
        <w:rPr>
          <w:rFonts w:ascii="Tahoma" w:hAnsi="Tahoma" w:eastAsia="Tahoma" w:cs="Tahoma"/>
          <w:sz w:val="22"/>
          <w:szCs w:val="22"/>
          <w:highlight w:val="yellow"/>
        </w:rPr>
        <w:t xml:space="preserve">,  Shield and Plate Manager in conjunction with CWG will endeavour to arrange matches involving Premier League teams ( ref 12.4) for Friday night fixtures (however rescheduled fixtures may be played on any day of the week see section 8.0-8.12 &amp; 13.1-13.4) When clubs are asked to self-arrange matches, these may be played as noted on any day of the week. </w:t>
      </w:r>
    </w:p>
    <w:p xmlns:wp14="http://schemas.microsoft.com/office/word/2010/wordml" w:rsidR="00C43D94" w:rsidRDefault="00C43D94" w14:paraId="68F21D90" wp14:textId="77777777">
      <w:pPr>
        <w:ind w:left="-357"/>
        <w:jc w:val="both"/>
        <w:rPr>
          <w:rFonts w:ascii="Tahoma" w:hAnsi="Tahoma" w:eastAsia="Tahoma" w:cs="Tahoma"/>
          <w:sz w:val="22"/>
          <w:szCs w:val="22"/>
        </w:rPr>
      </w:pPr>
    </w:p>
    <w:p xmlns:wp14="http://schemas.microsoft.com/office/word/2010/wordml" w:rsidR="00C43D94" w:rsidRDefault="00C43D94" w14:paraId="13C326F3" wp14:textId="77777777">
      <w:pPr>
        <w:ind w:left="363" w:hanging="720"/>
        <w:jc w:val="both"/>
        <w:rPr>
          <w:rFonts w:ascii="Tahoma" w:hAnsi="Tahoma" w:eastAsia="Tahoma" w:cs="Tahoma"/>
          <w:sz w:val="22"/>
          <w:szCs w:val="22"/>
        </w:rPr>
      </w:pPr>
    </w:p>
    <w:p xmlns:wp14="http://schemas.microsoft.com/office/word/2010/wordml" w:rsidR="00C43D94" w:rsidRDefault="00720E26" w14:paraId="3BB479FA" wp14:textId="77777777">
      <w:pPr>
        <w:pStyle w:val="Heading2"/>
        <w:numPr>
          <w:ilvl w:val="0"/>
          <w:numId w:val="26"/>
        </w:numPr>
        <w:rPr>
          <w:rFonts w:ascii="Tahoma" w:hAnsi="Tahoma" w:eastAsia="Tahoma" w:cs="Tahoma"/>
          <w:sz w:val="22"/>
          <w:szCs w:val="22"/>
          <w:u w:val="none"/>
        </w:rPr>
      </w:pPr>
      <w:bookmarkStart w:name="_heading=h.qsh70q" w:colFirst="0" w:colLast="0" w:id="26"/>
      <w:bookmarkEnd w:id="26"/>
      <w:r>
        <w:rPr>
          <w:rFonts w:ascii="Tahoma" w:hAnsi="Tahoma" w:eastAsia="Tahoma" w:cs="Tahoma"/>
          <w:sz w:val="22"/>
          <w:szCs w:val="22"/>
        </w:rPr>
        <w:t>SHIELD AND PLATE FINALS</w:t>
      </w:r>
    </w:p>
    <w:p xmlns:wp14="http://schemas.microsoft.com/office/word/2010/wordml" w:rsidR="00C43D94" w:rsidRDefault="00C43D94" w14:paraId="4853B841" wp14:textId="77777777">
      <w:pPr>
        <w:pBdr>
          <w:top w:val="nil"/>
          <w:left w:val="nil"/>
          <w:bottom w:val="nil"/>
          <w:right w:val="nil"/>
          <w:between w:val="nil"/>
        </w:pBdr>
        <w:ind w:left="363" w:hanging="720"/>
        <w:jc w:val="both"/>
        <w:rPr>
          <w:rFonts w:ascii="Tahoma" w:hAnsi="Tahoma" w:eastAsia="Tahoma" w:cs="Tahoma"/>
          <w:color w:val="000000"/>
          <w:sz w:val="22"/>
          <w:szCs w:val="22"/>
          <w:u w:val="single"/>
        </w:rPr>
      </w:pPr>
    </w:p>
    <w:p xmlns:wp14="http://schemas.microsoft.com/office/word/2010/wordml" w:rsidR="00C43D94" w:rsidRDefault="00720E26" w14:paraId="7E5B391E"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14.1 </w:t>
      </w:r>
      <w:r>
        <w:rPr>
          <w:rFonts w:ascii="Tahoma" w:hAnsi="Tahoma" w:eastAsia="Tahoma" w:cs="Tahoma"/>
          <w:sz w:val="22"/>
          <w:szCs w:val="22"/>
        </w:rPr>
        <w:tab/>
      </w:r>
      <w:r>
        <w:rPr>
          <w:rFonts w:ascii="Tahoma" w:hAnsi="Tahoma" w:eastAsia="Tahoma" w:cs="Tahoma"/>
          <w:sz w:val="22"/>
          <w:szCs w:val="22"/>
        </w:rPr>
        <w:t>The NNI COMPWG will arrange the quarter, semi prelim finals and finals on the dates stated in the NNI Calendar Fixtures List.  (see 13.2 above relating to reschedules)</w:t>
      </w:r>
    </w:p>
    <w:p xmlns:wp14="http://schemas.microsoft.com/office/word/2010/wordml" w:rsidR="00C43D94" w:rsidRDefault="00C43D94" w14:paraId="50125231" wp14:textId="77777777">
      <w:pPr>
        <w:pBdr>
          <w:top w:val="nil"/>
          <w:left w:val="nil"/>
          <w:bottom w:val="nil"/>
          <w:right w:val="nil"/>
          <w:between w:val="nil"/>
        </w:pBdr>
        <w:ind w:left="363" w:hanging="720"/>
        <w:jc w:val="both"/>
        <w:rPr>
          <w:rFonts w:ascii="Tahoma" w:hAnsi="Tahoma" w:eastAsia="Tahoma" w:cs="Tahoma"/>
          <w:color w:val="000000"/>
          <w:sz w:val="22"/>
          <w:szCs w:val="22"/>
          <w:u w:val="single"/>
        </w:rPr>
      </w:pPr>
    </w:p>
    <w:p xmlns:wp14="http://schemas.microsoft.com/office/word/2010/wordml" w:rsidR="00C43D94" w:rsidRDefault="00720E26" w14:paraId="49551F4A" wp14:textId="77777777">
      <w:pPr>
        <w:ind w:left="363" w:hanging="720"/>
        <w:jc w:val="both"/>
        <w:rPr>
          <w:rFonts w:ascii="Tahoma" w:hAnsi="Tahoma" w:eastAsia="Tahoma" w:cs="Tahoma"/>
          <w:sz w:val="22"/>
          <w:szCs w:val="22"/>
          <w:highlight w:val="yellow"/>
          <w:u w:val="single"/>
        </w:rPr>
      </w:pPr>
      <w:r>
        <w:rPr>
          <w:rFonts w:ascii="Tahoma" w:hAnsi="Tahoma" w:eastAsia="Tahoma" w:cs="Tahoma"/>
          <w:sz w:val="22"/>
          <w:szCs w:val="22"/>
          <w:highlight w:val="white"/>
        </w:rPr>
        <w:t xml:space="preserve">14.2 </w:t>
      </w:r>
      <w:r>
        <w:rPr>
          <w:rFonts w:ascii="Tahoma" w:hAnsi="Tahoma" w:eastAsia="Tahoma" w:cs="Tahoma"/>
          <w:sz w:val="22"/>
          <w:szCs w:val="22"/>
          <w:highlight w:val="white"/>
        </w:rPr>
        <w:tab/>
      </w:r>
      <w:r>
        <w:rPr>
          <w:rFonts w:ascii="Tahoma" w:hAnsi="Tahoma" w:eastAsia="Tahoma" w:cs="Tahoma"/>
          <w:sz w:val="22"/>
          <w:szCs w:val="22"/>
        </w:rPr>
        <w:t>The NNI COMPWG will decide the venue of all Quarter, semi, prelim finals and finals.</w:t>
      </w:r>
    </w:p>
    <w:p xmlns:wp14="http://schemas.microsoft.com/office/word/2010/wordml" w:rsidR="00C43D94" w:rsidRDefault="00C43D94" w14:paraId="5A25747A"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4C1F1B75" wp14:textId="77777777">
      <w:pPr>
        <w:ind w:left="363" w:hanging="720"/>
        <w:jc w:val="both"/>
        <w:rPr>
          <w:rFonts w:ascii="Tahoma" w:hAnsi="Tahoma" w:eastAsia="Tahoma" w:cs="Tahoma"/>
          <w:sz w:val="22"/>
          <w:szCs w:val="22"/>
          <w:highlight w:val="yellow"/>
        </w:rPr>
      </w:pPr>
      <w:r>
        <w:rPr>
          <w:rFonts w:ascii="Tahoma" w:hAnsi="Tahoma" w:eastAsia="Tahoma" w:cs="Tahoma"/>
          <w:sz w:val="22"/>
          <w:szCs w:val="22"/>
        </w:rPr>
        <w:t xml:space="preserve">14.3  </w:t>
      </w:r>
      <w:r>
        <w:rPr>
          <w:rFonts w:ascii="Tahoma" w:hAnsi="Tahoma" w:eastAsia="Tahoma" w:cs="Tahoma"/>
          <w:sz w:val="22"/>
          <w:szCs w:val="22"/>
        </w:rPr>
        <w:tab/>
      </w:r>
      <w:r>
        <w:rPr>
          <w:rFonts w:ascii="Tahoma" w:hAnsi="Tahoma" w:eastAsia="Tahoma" w:cs="Tahoma"/>
          <w:sz w:val="22"/>
          <w:szCs w:val="22"/>
          <w:highlight w:val="yellow"/>
        </w:rPr>
        <w:t>Umpires will be appointed by the NNI Umpire Working Group. For Senior Shield and Plate quarter finals, semi, prelim finals and finals.</w:t>
      </w:r>
    </w:p>
    <w:p xmlns:wp14="http://schemas.microsoft.com/office/word/2010/wordml" w:rsidR="00C43D94" w:rsidRDefault="00720E26" w14:paraId="577FA25E" wp14:textId="77777777">
      <w:pPr>
        <w:ind w:left="363" w:hanging="720"/>
        <w:jc w:val="both"/>
        <w:rPr>
          <w:rFonts w:ascii="Tahoma" w:hAnsi="Tahoma" w:eastAsia="Tahoma" w:cs="Tahoma"/>
          <w:sz w:val="22"/>
          <w:szCs w:val="22"/>
          <w:highlight w:val="red"/>
          <w:u w:val="single"/>
        </w:rPr>
      </w:pPr>
      <w:r>
        <w:rPr>
          <w:rFonts w:ascii="Tahoma" w:hAnsi="Tahoma" w:eastAsia="Tahoma" w:cs="Tahoma"/>
          <w:sz w:val="22"/>
          <w:szCs w:val="22"/>
          <w:highlight w:val="yellow"/>
        </w:rPr>
        <w:t xml:space="preserve"> Payment for Umpires for ALL matches within the S&amp;P Competition will be covered by each teams. Except  NNI will cover payment of umpires on Finals Day.</w:t>
      </w:r>
    </w:p>
    <w:p xmlns:wp14="http://schemas.microsoft.com/office/word/2010/wordml" w:rsidR="00C43D94" w:rsidRDefault="00C43D94" w14:paraId="09B8D95D" wp14:textId="77777777">
      <w:pPr>
        <w:pBdr>
          <w:top w:val="nil"/>
          <w:left w:val="nil"/>
          <w:bottom w:val="nil"/>
          <w:right w:val="nil"/>
          <w:between w:val="nil"/>
        </w:pBdr>
        <w:ind w:left="363" w:hanging="720"/>
        <w:rPr>
          <w:rFonts w:ascii="Tahoma" w:hAnsi="Tahoma" w:eastAsia="Tahoma" w:cs="Tahoma"/>
          <w:color w:val="000000"/>
          <w:sz w:val="22"/>
          <w:szCs w:val="22"/>
          <w:u w:val="single"/>
        </w:rPr>
      </w:pPr>
    </w:p>
    <w:p xmlns:wp14="http://schemas.microsoft.com/office/word/2010/wordml" w:rsidR="00C43D94" w:rsidRDefault="00720E26" w14:paraId="08816E5A" wp14:textId="77777777">
      <w:pPr>
        <w:ind w:left="363" w:hanging="720"/>
        <w:jc w:val="both"/>
        <w:rPr>
          <w:rFonts w:ascii="Tahoma" w:hAnsi="Tahoma" w:eastAsia="Tahoma" w:cs="Tahoma"/>
          <w:sz w:val="22"/>
          <w:szCs w:val="22"/>
          <w:u w:val="single"/>
        </w:rPr>
      </w:pPr>
      <w:r>
        <w:rPr>
          <w:rFonts w:ascii="Tahoma" w:hAnsi="Tahoma" w:eastAsia="Tahoma" w:cs="Tahoma"/>
          <w:sz w:val="22"/>
          <w:szCs w:val="22"/>
        </w:rPr>
        <w:t xml:space="preserve">14.4 </w:t>
      </w:r>
      <w:r>
        <w:rPr>
          <w:rFonts w:ascii="Tahoma" w:hAnsi="Tahoma" w:eastAsia="Tahoma" w:cs="Tahoma"/>
          <w:sz w:val="22"/>
          <w:szCs w:val="22"/>
        </w:rPr>
        <w:tab/>
      </w:r>
      <w:r>
        <w:rPr>
          <w:rFonts w:ascii="Tahoma" w:hAnsi="Tahoma" w:eastAsia="Tahoma" w:cs="Tahoma"/>
          <w:sz w:val="22"/>
          <w:szCs w:val="22"/>
        </w:rPr>
        <w:t xml:space="preserve">Final matches, each team must ensure all players nominated, maximum 12 players  comply to all applicable competition rules eg.11.4 ,11.5, 11.13. </w:t>
      </w:r>
      <w:r>
        <w:rPr>
          <w:rFonts w:ascii="Tahoma" w:hAnsi="Tahoma" w:eastAsia="Tahoma" w:cs="Tahoma"/>
          <w:b/>
          <w:i/>
          <w:sz w:val="22"/>
          <w:szCs w:val="22"/>
        </w:rPr>
        <w:t>See Sanction (S2,S3, S4,S5+all applicable)</w:t>
      </w:r>
    </w:p>
    <w:p xmlns:wp14="http://schemas.microsoft.com/office/word/2010/wordml" w:rsidR="00C43D94" w:rsidRDefault="00C43D94" w14:paraId="78BEFD2A" wp14:textId="77777777">
      <w:pPr>
        <w:widowControl w:val="0"/>
        <w:tabs>
          <w:tab w:val="left" w:pos="720"/>
        </w:tabs>
        <w:ind w:left="363" w:hanging="720"/>
        <w:jc w:val="both"/>
        <w:rPr>
          <w:rFonts w:ascii="Tahoma" w:hAnsi="Tahoma" w:eastAsia="Tahoma" w:cs="Tahoma"/>
          <w:sz w:val="22"/>
          <w:szCs w:val="22"/>
        </w:rPr>
      </w:pPr>
    </w:p>
    <w:p xmlns:wp14="http://schemas.microsoft.com/office/word/2010/wordml" w:rsidR="00C43D94" w:rsidRDefault="00720E26" w14:paraId="5B1E0BAB" wp14:textId="77777777">
      <w:pPr>
        <w:ind w:left="363" w:hanging="720"/>
        <w:jc w:val="both"/>
        <w:rPr>
          <w:rFonts w:ascii="Tahoma" w:hAnsi="Tahoma" w:eastAsia="Tahoma" w:cs="Tahoma"/>
          <w:sz w:val="22"/>
          <w:szCs w:val="22"/>
          <w:u w:val="single"/>
        </w:rPr>
      </w:pPr>
      <w:r>
        <w:rPr>
          <w:rFonts w:ascii="Tahoma" w:hAnsi="Tahoma" w:eastAsia="Tahoma" w:cs="Tahoma"/>
          <w:sz w:val="22"/>
          <w:szCs w:val="22"/>
        </w:rPr>
        <w:t xml:space="preserve">14.5 </w:t>
      </w:r>
      <w:r>
        <w:rPr>
          <w:rFonts w:ascii="Tahoma" w:hAnsi="Tahoma" w:eastAsia="Tahoma" w:cs="Tahoma"/>
          <w:sz w:val="22"/>
          <w:szCs w:val="22"/>
        </w:rPr>
        <w:tab/>
      </w:r>
      <w:r>
        <w:rPr>
          <w:rFonts w:ascii="Tahoma" w:hAnsi="Tahoma" w:eastAsia="Tahoma" w:cs="Tahoma"/>
          <w:sz w:val="22"/>
          <w:szCs w:val="22"/>
        </w:rPr>
        <w:t xml:space="preserve">The NNI COMPWG will organise the Table Officials, from within the Competitions Working Group, Umpires working group and/or volunteers, for Finals Days only. </w:t>
      </w:r>
    </w:p>
    <w:p xmlns:wp14="http://schemas.microsoft.com/office/word/2010/wordml" w:rsidR="00C43D94" w:rsidRDefault="00C43D94" w14:paraId="27A76422"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102A914C" wp14:textId="77777777">
      <w:pPr>
        <w:ind w:left="363" w:hanging="720"/>
        <w:jc w:val="both"/>
        <w:rPr>
          <w:rFonts w:ascii="Tahoma" w:hAnsi="Tahoma" w:eastAsia="Tahoma" w:cs="Tahoma"/>
          <w:sz w:val="22"/>
          <w:szCs w:val="22"/>
          <w:highlight w:val="cyan"/>
          <w:u w:val="single"/>
        </w:rPr>
      </w:pPr>
      <w:r>
        <w:rPr>
          <w:rFonts w:ascii="Tahoma" w:hAnsi="Tahoma" w:eastAsia="Tahoma" w:cs="Tahoma"/>
          <w:sz w:val="22"/>
          <w:szCs w:val="22"/>
        </w:rPr>
        <w:t xml:space="preserve">14.6 </w:t>
      </w:r>
      <w:r>
        <w:rPr>
          <w:rFonts w:ascii="Tahoma" w:hAnsi="Tahoma" w:eastAsia="Tahoma" w:cs="Tahoma"/>
          <w:sz w:val="22"/>
          <w:szCs w:val="22"/>
        </w:rPr>
        <w:tab/>
      </w:r>
      <w:r>
        <w:rPr>
          <w:rFonts w:ascii="Tahoma" w:hAnsi="Tahoma" w:eastAsia="Tahoma" w:cs="Tahoma"/>
          <w:sz w:val="22"/>
          <w:szCs w:val="22"/>
        </w:rPr>
        <w:t xml:space="preserve">On match day Team and Officials’ benches should adhere to WN guidelines and NNI regs as noted for event ( read 12.6 also ) . Only recognised Team Officials and players should be on the Team Bench.  This is compulsory on Finals Day. </w:t>
      </w:r>
    </w:p>
    <w:p xmlns:wp14="http://schemas.microsoft.com/office/word/2010/wordml" w:rsidR="00C43D94" w:rsidRDefault="00C43D94" w14:paraId="49206A88"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0EE1A025" wp14:textId="77777777">
      <w:pPr>
        <w:ind w:left="363" w:hanging="720"/>
        <w:jc w:val="both"/>
        <w:rPr>
          <w:rFonts w:ascii="Tahoma" w:hAnsi="Tahoma" w:eastAsia="Tahoma" w:cs="Tahoma"/>
          <w:sz w:val="22"/>
          <w:szCs w:val="22"/>
          <w:u w:val="single"/>
        </w:rPr>
      </w:pPr>
      <w:r>
        <w:rPr>
          <w:rFonts w:ascii="Tahoma" w:hAnsi="Tahoma" w:eastAsia="Tahoma" w:cs="Tahoma"/>
          <w:sz w:val="22"/>
          <w:szCs w:val="22"/>
        </w:rPr>
        <w:t xml:space="preserve">14.7 </w:t>
      </w:r>
      <w:r>
        <w:rPr>
          <w:rFonts w:ascii="Tahoma" w:hAnsi="Tahoma" w:eastAsia="Tahoma" w:cs="Tahoma"/>
          <w:sz w:val="22"/>
          <w:szCs w:val="22"/>
        </w:rPr>
        <w:tab/>
      </w:r>
      <w:r>
        <w:rPr>
          <w:rFonts w:ascii="Tahoma" w:hAnsi="Tahoma" w:eastAsia="Tahoma" w:cs="Tahoma"/>
          <w:sz w:val="22"/>
          <w:szCs w:val="22"/>
        </w:rPr>
        <w:t>Communication at events will take place between all appropriate match personnel simultaneously, i.e., Captain, Officials and Competition Manager and only take place at the Official’s Bench.</w:t>
      </w:r>
    </w:p>
    <w:p xmlns:wp14="http://schemas.microsoft.com/office/word/2010/wordml" w:rsidR="00C43D94" w:rsidRDefault="00C43D94" w14:paraId="67B7A70C" wp14:textId="77777777">
      <w:pPr>
        <w:pBdr>
          <w:top w:val="nil"/>
          <w:left w:val="nil"/>
          <w:bottom w:val="nil"/>
          <w:right w:val="nil"/>
          <w:between w:val="nil"/>
        </w:pBdr>
        <w:ind w:left="363" w:hanging="720"/>
        <w:rPr>
          <w:rFonts w:ascii="Tahoma" w:hAnsi="Tahoma" w:eastAsia="Tahoma" w:cs="Tahoma"/>
          <w:color w:val="000000"/>
          <w:sz w:val="22"/>
          <w:szCs w:val="22"/>
          <w:u w:val="single"/>
        </w:rPr>
      </w:pPr>
    </w:p>
    <w:p xmlns:wp14="http://schemas.microsoft.com/office/word/2010/wordml" w:rsidR="00C43D94" w:rsidRDefault="00720E26" w14:paraId="5E78C07F"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14.8 </w:t>
      </w:r>
      <w:r>
        <w:rPr>
          <w:rFonts w:ascii="Tahoma" w:hAnsi="Tahoma" w:eastAsia="Tahoma" w:cs="Tahoma"/>
          <w:sz w:val="22"/>
          <w:szCs w:val="22"/>
        </w:rPr>
        <w:tab/>
      </w:r>
      <w:r>
        <w:rPr>
          <w:rFonts w:ascii="Tahoma" w:hAnsi="Tahoma" w:eastAsia="Tahoma" w:cs="Tahoma"/>
          <w:sz w:val="22"/>
          <w:szCs w:val="22"/>
        </w:rPr>
        <w:t>At all Shield and Plate Finals, NNI Official match result sheets will be completed by match Table Officials and then collected by the Competitions Manager.</w:t>
      </w:r>
    </w:p>
    <w:p xmlns:wp14="http://schemas.microsoft.com/office/word/2010/wordml" w:rsidR="00C43D94" w:rsidRDefault="00C43D94" w14:paraId="71887C79" wp14:textId="77777777">
      <w:pPr>
        <w:ind w:left="363" w:hanging="720"/>
        <w:jc w:val="both"/>
        <w:rPr>
          <w:rFonts w:ascii="Tahoma" w:hAnsi="Tahoma" w:eastAsia="Tahoma" w:cs="Tahoma"/>
          <w:sz w:val="22"/>
          <w:szCs w:val="22"/>
        </w:rPr>
      </w:pPr>
    </w:p>
    <w:p xmlns:wp14="http://schemas.microsoft.com/office/word/2010/wordml" w:rsidR="00C43D94" w:rsidRDefault="00720E26" w14:paraId="7C08103B"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14.9 </w:t>
      </w:r>
      <w:r>
        <w:rPr>
          <w:rFonts w:ascii="Tahoma" w:hAnsi="Tahoma" w:eastAsia="Tahoma" w:cs="Tahoma"/>
          <w:sz w:val="22"/>
          <w:szCs w:val="22"/>
        </w:rPr>
        <w:tab/>
      </w:r>
      <w:r>
        <w:rPr>
          <w:rFonts w:ascii="Tahoma" w:hAnsi="Tahoma" w:eastAsia="Tahoma" w:cs="Tahoma"/>
          <w:sz w:val="22"/>
          <w:szCs w:val="22"/>
        </w:rPr>
        <w:t xml:space="preserve">In Shield &amp; Plate Quarter/Semi and Final matches, a winner is needed, (Reference 12.3 regarding a draw.) </w:t>
      </w:r>
    </w:p>
    <w:p xmlns:wp14="http://schemas.microsoft.com/office/word/2010/wordml" w:rsidR="00C43D94" w:rsidRDefault="00C43D94" w14:paraId="3B7FD67C" wp14:textId="77777777">
      <w:pPr>
        <w:ind w:left="363" w:hanging="720"/>
        <w:jc w:val="both"/>
        <w:rPr>
          <w:rFonts w:ascii="Tahoma" w:hAnsi="Tahoma" w:eastAsia="Tahoma" w:cs="Tahoma"/>
          <w:sz w:val="22"/>
          <w:szCs w:val="22"/>
        </w:rPr>
      </w:pPr>
    </w:p>
    <w:p xmlns:wp14="http://schemas.microsoft.com/office/word/2010/wordml" w:rsidR="00C43D94" w:rsidRDefault="00C43D94" w14:paraId="38D6B9B6" wp14:textId="77777777">
      <w:pPr>
        <w:ind w:left="363" w:hanging="720"/>
        <w:jc w:val="both"/>
        <w:rPr>
          <w:rFonts w:ascii="Tahoma" w:hAnsi="Tahoma" w:eastAsia="Tahoma" w:cs="Tahoma"/>
          <w:sz w:val="22"/>
          <w:szCs w:val="22"/>
        </w:rPr>
      </w:pPr>
    </w:p>
    <w:p xmlns:wp14="http://schemas.microsoft.com/office/word/2010/wordml" w:rsidR="00C43D94" w:rsidRDefault="00720E26" w14:paraId="0C35BB87" wp14:textId="77777777">
      <w:pPr>
        <w:pStyle w:val="Heading2"/>
        <w:ind w:left="363" w:hanging="363"/>
        <w:rPr>
          <w:rFonts w:ascii="Tahoma" w:hAnsi="Tahoma" w:eastAsia="Tahoma" w:cs="Tahoma"/>
          <w:sz w:val="22"/>
          <w:szCs w:val="22"/>
        </w:rPr>
      </w:pPr>
      <w:r>
        <w:rPr>
          <w:rFonts w:ascii="Tahoma" w:hAnsi="Tahoma" w:eastAsia="Tahoma" w:cs="Tahoma"/>
          <w:sz w:val="22"/>
          <w:szCs w:val="22"/>
          <w:u w:val="none"/>
        </w:rPr>
        <w:t xml:space="preserve">15.0 </w:t>
      </w:r>
      <w:r>
        <w:rPr>
          <w:rFonts w:ascii="Tahoma" w:hAnsi="Tahoma" w:eastAsia="Tahoma" w:cs="Tahoma"/>
          <w:sz w:val="22"/>
          <w:szCs w:val="22"/>
        </w:rPr>
        <w:t>KIT/DRESS UNIFORM</w:t>
      </w:r>
    </w:p>
    <w:p xmlns:wp14="http://schemas.microsoft.com/office/word/2010/wordml" w:rsidR="00C43D94" w:rsidRDefault="00C43D94" w14:paraId="22F860BB" wp14:textId="77777777">
      <w:pPr>
        <w:widowControl w:val="0"/>
        <w:pBdr>
          <w:top w:val="nil"/>
          <w:left w:val="nil"/>
          <w:bottom w:val="nil"/>
          <w:right w:val="nil"/>
          <w:between w:val="nil"/>
        </w:pBdr>
        <w:tabs>
          <w:tab w:val="left" w:pos="720"/>
        </w:tabs>
        <w:ind w:left="363" w:hanging="720"/>
        <w:jc w:val="both"/>
        <w:rPr>
          <w:rFonts w:ascii="Tahoma" w:hAnsi="Tahoma" w:eastAsia="Tahoma" w:cs="Tahoma"/>
          <w:b/>
          <w:color w:val="000000"/>
          <w:sz w:val="22"/>
          <w:szCs w:val="22"/>
        </w:rPr>
      </w:pPr>
    </w:p>
    <w:p xmlns:wp14="http://schemas.microsoft.com/office/word/2010/wordml" w:rsidR="00C43D94" w:rsidRDefault="00720E26" w14:paraId="5C78492F" wp14:textId="77777777">
      <w:pPr>
        <w:widowControl w:val="0"/>
        <w:tabs>
          <w:tab w:val="left" w:pos="720"/>
        </w:tabs>
        <w:ind w:left="363" w:hanging="720"/>
        <w:jc w:val="both"/>
        <w:rPr>
          <w:rFonts w:ascii="Tahoma" w:hAnsi="Tahoma" w:eastAsia="Tahoma" w:cs="Tahoma"/>
          <w:sz w:val="22"/>
          <w:szCs w:val="22"/>
        </w:rPr>
      </w:pPr>
      <w:r>
        <w:rPr>
          <w:rFonts w:ascii="Tahoma" w:hAnsi="Tahoma" w:eastAsia="Tahoma" w:cs="Tahoma"/>
          <w:sz w:val="22"/>
          <w:szCs w:val="22"/>
        </w:rPr>
        <w:t>15.1</w:t>
      </w:r>
      <w:r>
        <w:rPr>
          <w:rFonts w:ascii="Tahoma" w:hAnsi="Tahoma" w:eastAsia="Tahoma" w:cs="Tahoma"/>
          <w:sz w:val="22"/>
          <w:szCs w:val="22"/>
        </w:rPr>
        <w:tab/>
      </w:r>
      <w:r>
        <w:rPr>
          <w:rFonts w:ascii="Tahoma" w:hAnsi="Tahoma" w:eastAsia="Tahoma" w:cs="Tahoma"/>
          <w:sz w:val="22"/>
          <w:szCs w:val="22"/>
        </w:rPr>
        <w:t xml:space="preserve">Any </w:t>
      </w:r>
      <w:r>
        <w:rPr>
          <w:rFonts w:ascii="Tahoma" w:hAnsi="Tahoma" w:eastAsia="Tahoma" w:cs="Tahoma"/>
          <w:sz w:val="22"/>
          <w:szCs w:val="22"/>
          <w:u w:val="single"/>
        </w:rPr>
        <w:t>new</w:t>
      </w:r>
      <w:r>
        <w:rPr>
          <w:rFonts w:ascii="Tahoma" w:hAnsi="Tahoma" w:eastAsia="Tahoma" w:cs="Tahoma"/>
          <w:sz w:val="22"/>
          <w:szCs w:val="22"/>
        </w:rPr>
        <w:t xml:space="preserve"> clubs entering the league for the first time cannot adopt identical playing/match kits of other affiliated teams. All club colours must be officially registered by sending an email to the CompWG.  A confirmation email must be received before any playing/match kit order is made.</w:t>
      </w:r>
    </w:p>
    <w:p xmlns:wp14="http://schemas.microsoft.com/office/word/2010/wordml" w:rsidR="00C43D94" w:rsidRDefault="00C43D94" w14:paraId="698536F5" wp14:textId="77777777">
      <w:pPr>
        <w:widowControl w:val="0"/>
        <w:tabs>
          <w:tab w:val="left" w:pos="720"/>
        </w:tabs>
        <w:ind w:left="363" w:hanging="720"/>
        <w:jc w:val="both"/>
        <w:rPr>
          <w:rFonts w:ascii="Tahoma" w:hAnsi="Tahoma" w:eastAsia="Tahoma" w:cs="Tahoma"/>
          <w:sz w:val="22"/>
          <w:szCs w:val="22"/>
        </w:rPr>
      </w:pPr>
    </w:p>
    <w:p xmlns:wp14="http://schemas.microsoft.com/office/word/2010/wordml" w:rsidR="00C43D94" w:rsidRDefault="00720E26" w14:paraId="42EF0E57" wp14:textId="77777777">
      <w:pPr>
        <w:widowControl w:val="0"/>
        <w:tabs>
          <w:tab w:val="left" w:pos="720"/>
        </w:tabs>
        <w:ind w:left="363" w:hanging="720"/>
        <w:jc w:val="both"/>
        <w:rPr>
          <w:rFonts w:ascii="Tahoma" w:hAnsi="Tahoma" w:eastAsia="Tahoma" w:cs="Tahoma"/>
          <w:sz w:val="22"/>
          <w:szCs w:val="22"/>
        </w:rPr>
      </w:pPr>
      <w:r>
        <w:rPr>
          <w:rFonts w:ascii="Tahoma" w:hAnsi="Tahoma" w:eastAsia="Tahoma" w:cs="Tahoma"/>
          <w:sz w:val="22"/>
          <w:szCs w:val="22"/>
        </w:rPr>
        <w:t>15.2</w:t>
      </w:r>
      <w:r>
        <w:rPr>
          <w:rFonts w:ascii="Tahoma" w:hAnsi="Tahoma" w:eastAsia="Tahoma" w:cs="Tahoma"/>
          <w:sz w:val="22"/>
          <w:szCs w:val="22"/>
        </w:rPr>
        <w:tab/>
      </w:r>
      <w:r>
        <w:rPr>
          <w:rFonts w:ascii="Tahoma" w:hAnsi="Tahoma" w:eastAsia="Tahoma" w:cs="Tahoma"/>
          <w:sz w:val="22"/>
          <w:szCs w:val="22"/>
        </w:rPr>
        <w:t xml:space="preserve">Any </w:t>
      </w:r>
      <w:r>
        <w:rPr>
          <w:rFonts w:ascii="Tahoma" w:hAnsi="Tahoma" w:eastAsia="Tahoma" w:cs="Tahoma"/>
          <w:sz w:val="22"/>
          <w:szCs w:val="22"/>
          <w:u w:val="single"/>
        </w:rPr>
        <w:t>existing</w:t>
      </w:r>
      <w:r>
        <w:rPr>
          <w:rFonts w:ascii="Tahoma" w:hAnsi="Tahoma" w:eastAsia="Tahoma" w:cs="Tahoma"/>
          <w:sz w:val="22"/>
          <w:szCs w:val="22"/>
        </w:rPr>
        <w:t xml:space="preserve"> club making changes to their playing/match kit  (registered colours and design) must be officially registered by sending an email to the CompWG. A confirmation email must be received before any kit order is made.</w:t>
      </w:r>
    </w:p>
    <w:p xmlns:wp14="http://schemas.microsoft.com/office/word/2010/wordml" w:rsidR="00C43D94" w:rsidRDefault="00C43D94" w14:paraId="7BC1BAF2"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0E0DC51B" wp14:textId="77777777">
      <w:pPr>
        <w:widowControl w:val="0"/>
        <w:tabs>
          <w:tab w:val="left" w:pos="720"/>
        </w:tabs>
        <w:ind w:left="363" w:hanging="720"/>
        <w:jc w:val="both"/>
        <w:rPr>
          <w:rFonts w:ascii="Tahoma" w:hAnsi="Tahoma" w:eastAsia="Tahoma" w:cs="Tahoma"/>
          <w:sz w:val="22"/>
          <w:szCs w:val="22"/>
        </w:rPr>
      </w:pPr>
      <w:r>
        <w:rPr>
          <w:rFonts w:ascii="Tahoma" w:hAnsi="Tahoma" w:eastAsia="Tahoma" w:cs="Tahoma"/>
          <w:sz w:val="22"/>
          <w:szCs w:val="22"/>
        </w:rPr>
        <w:t>15.3</w:t>
      </w:r>
      <w:r>
        <w:rPr>
          <w:rFonts w:ascii="Tahoma" w:hAnsi="Tahoma" w:eastAsia="Tahoma" w:cs="Tahoma"/>
          <w:sz w:val="22"/>
          <w:szCs w:val="22"/>
        </w:rPr>
        <w:tab/>
      </w:r>
      <w:r>
        <w:rPr>
          <w:rFonts w:ascii="Tahoma" w:hAnsi="Tahoma" w:eastAsia="Tahoma" w:cs="Tahoma"/>
          <w:sz w:val="22"/>
          <w:szCs w:val="22"/>
        </w:rPr>
        <w:t xml:space="preserve">Inclusive kit is encouraged; dresses are not compulsory. </w:t>
      </w:r>
    </w:p>
    <w:p xmlns:wp14="http://schemas.microsoft.com/office/word/2010/wordml" w:rsidR="00C43D94" w:rsidRDefault="00C43D94" w14:paraId="61C988F9" wp14:textId="77777777">
      <w:pPr>
        <w:ind w:left="363" w:hanging="720"/>
        <w:jc w:val="both"/>
        <w:rPr>
          <w:rFonts w:ascii="Tahoma" w:hAnsi="Tahoma" w:eastAsia="Tahoma" w:cs="Tahoma"/>
          <w:b/>
          <w:sz w:val="22"/>
          <w:szCs w:val="22"/>
        </w:rPr>
      </w:pPr>
    </w:p>
    <w:p xmlns:wp14="http://schemas.microsoft.com/office/word/2010/wordml" w:rsidR="00C43D94" w:rsidRDefault="00C43D94" w14:paraId="3B22BB7D"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C43D94" w14:paraId="17B246DD" wp14:textId="77777777">
      <w:pPr>
        <w:pBdr>
          <w:top w:val="nil"/>
          <w:left w:val="nil"/>
          <w:bottom w:val="nil"/>
          <w:right w:val="nil"/>
          <w:between w:val="nil"/>
        </w:pBdr>
        <w:ind w:left="363" w:hanging="720"/>
        <w:rPr>
          <w:rFonts w:ascii="Tahoma" w:hAnsi="Tahoma" w:eastAsia="Tahoma" w:cs="Tahoma"/>
          <w:color w:val="000000"/>
          <w:sz w:val="22"/>
          <w:szCs w:val="22"/>
        </w:rPr>
      </w:pPr>
    </w:p>
    <w:p xmlns:wp14="http://schemas.microsoft.com/office/word/2010/wordml" w:rsidR="00C43D94" w:rsidRDefault="00720E26" w14:paraId="5D77ADE2" wp14:textId="77777777">
      <w:pPr>
        <w:pStyle w:val="Heading2"/>
        <w:numPr>
          <w:ilvl w:val="0"/>
          <w:numId w:val="31"/>
        </w:numPr>
        <w:ind w:left="180" w:firstLine="0"/>
        <w:rPr>
          <w:rFonts w:ascii="Tahoma" w:hAnsi="Tahoma" w:eastAsia="Tahoma" w:cs="Tahoma"/>
          <w:sz w:val="22"/>
          <w:szCs w:val="22"/>
        </w:rPr>
      </w:pPr>
      <w:bookmarkStart w:name="_heading=h.3as4poj" w:colFirst="0" w:colLast="0" w:id="27"/>
      <w:bookmarkEnd w:id="27"/>
      <w:r>
        <w:rPr>
          <w:rFonts w:ascii="Tahoma" w:hAnsi="Tahoma" w:eastAsia="Tahoma" w:cs="Tahoma"/>
          <w:sz w:val="22"/>
          <w:szCs w:val="22"/>
        </w:rPr>
        <w:t>ADDITIONAL NNI EVENTS, TOURNAMENTS AND COMPETITION</w:t>
      </w:r>
    </w:p>
    <w:p xmlns:wp14="http://schemas.microsoft.com/office/word/2010/wordml" w:rsidR="00C43D94" w:rsidRDefault="00720E26" w14:paraId="77B953A0" wp14:textId="1777C35C">
      <w:r w:rsidRPr="4BBB02FA" w:rsidR="00720E26">
        <w:rPr>
          <w:highlight w:val="red"/>
        </w:rPr>
        <w:t xml:space="preserve">Please Note: See section on </w:t>
      </w:r>
      <w:r w:rsidRPr="4BBB02FA" w:rsidR="0C16DAA4">
        <w:rPr>
          <w:highlight w:val="red"/>
        </w:rPr>
        <w:t xml:space="preserve">netballni.org </w:t>
      </w:r>
      <w:r w:rsidRPr="4BBB02FA" w:rsidR="00720E26">
        <w:rPr>
          <w:highlight w:val="red"/>
        </w:rPr>
        <w:t>U19 &amp; Junior Season Grading Tournament section</w:t>
      </w:r>
    </w:p>
    <w:p xmlns:wp14="http://schemas.microsoft.com/office/word/2010/wordml" w:rsidR="00C43D94" w:rsidRDefault="00C43D94" w14:paraId="6BF89DA3" wp14:textId="77777777">
      <w:pPr>
        <w:ind w:left="363" w:hanging="720"/>
        <w:rPr>
          <w:rFonts w:ascii="Tahoma" w:hAnsi="Tahoma" w:eastAsia="Tahoma" w:cs="Tahoma"/>
          <w:sz w:val="22"/>
          <w:szCs w:val="22"/>
          <w:u w:val="single"/>
        </w:rPr>
      </w:pPr>
    </w:p>
    <w:p xmlns:wp14="http://schemas.microsoft.com/office/word/2010/wordml" w:rsidR="00C43D94" w:rsidRDefault="00720E26" w14:paraId="43A6AF10" wp14:textId="77777777">
      <w:pPr>
        <w:ind w:left="363" w:hanging="720"/>
        <w:jc w:val="both"/>
        <w:rPr>
          <w:rFonts w:ascii="Tahoma" w:hAnsi="Tahoma" w:eastAsia="Tahoma" w:cs="Tahoma"/>
          <w:b/>
          <w:sz w:val="22"/>
          <w:szCs w:val="22"/>
          <w:u w:val="single"/>
        </w:rPr>
      </w:pPr>
      <w:r>
        <w:rPr>
          <w:rFonts w:ascii="Tahoma" w:hAnsi="Tahoma" w:eastAsia="Tahoma" w:cs="Tahoma"/>
          <w:b/>
          <w:sz w:val="22"/>
          <w:szCs w:val="22"/>
          <w:u w:val="single"/>
        </w:rPr>
        <w:t xml:space="preserve">16.1 </w:t>
      </w:r>
      <w:r>
        <w:rPr>
          <w:rFonts w:ascii="Tahoma" w:hAnsi="Tahoma" w:eastAsia="Tahoma" w:cs="Tahoma"/>
          <w:b/>
          <w:sz w:val="22"/>
          <w:szCs w:val="22"/>
          <w:u w:val="single"/>
        </w:rPr>
        <w:tab/>
      </w:r>
      <w:r>
        <w:rPr>
          <w:rFonts w:ascii="Tahoma" w:hAnsi="Tahoma" w:eastAsia="Tahoma" w:cs="Tahoma"/>
          <w:b/>
          <w:sz w:val="22"/>
          <w:szCs w:val="22"/>
          <w:u w:val="single"/>
        </w:rPr>
        <w:t>NNI Opening Rally</w:t>
      </w:r>
    </w:p>
    <w:p xmlns:wp14="http://schemas.microsoft.com/office/word/2010/wordml" w:rsidR="00C43D94" w:rsidRDefault="00C43D94" w14:paraId="5C3E0E74" wp14:textId="77777777">
      <w:pPr>
        <w:pBdr>
          <w:top w:val="nil"/>
          <w:left w:val="nil"/>
          <w:bottom w:val="nil"/>
          <w:right w:val="nil"/>
          <w:between w:val="nil"/>
        </w:pBdr>
        <w:ind w:left="363" w:hanging="720"/>
        <w:jc w:val="both"/>
        <w:rPr>
          <w:rFonts w:ascii="Tahoma" w:hAnsi="Tahoma" w:eastAsia="Tahoma" w:cs="Tahoma"/>
          <w:color w:val="000000"/>
          <w:sz w:val="22"/>
          <w:szCs w:val="22"/>
          <w:u w:val="single"/>
        </w:rPr>
      </w:pPr>
    </w:p>
    <w:p xmlns:wp14="http://schemas.microsoft.com/office/word/2010/wordml" w:rsidR="00C43D94" w:rsidRDefault="00720E26" w14:paraId="78595B60" wp14:textId="77777777">
      <w:pPr>
        <w:ind w:left="363"/>
        <w:jc w:val="both"/>
        <w:rPr>
          <w:rFonts w:ascii="Tahoma" w:hAnsi="Tahoma" w:eastAsia="Tahoma" w:cs="Tahoma"/>
          <w:sz w:val="22"/>
          <w:szCs w:val="22"/>
          <w:u w:val="single"/>
        </w:rPr>
      </w:pPr>
      <w:r>
        <w:rPr>
          <w:rFonts w:ascii="Tahoma" w:hAnsi="Tahoma" w:eastAsia="Tahoma" w:cs="Tahoma"/>
          <w:sz w:val="22"/>
          <w:szCs w:val="22"/>
        </w:rPr>
        <w:t>The Opening Senior Club event of the netball season is usually a round robin format.</w:t>
      </w:r>
    </w:p>
    <w:p xmlns:wp14="http://schemas.microsoft.com/office/word/2010/wordml" w:rsidR="00C43D94" w:rsidRDefault="00C43D94" w14:paraId="66A1FAB9" wp14:textId="77777777">
      <w:pPr>
        <w:pBdr>
          <w:top w:val="nil"/>
          <w:left w:val="nil"/>
          <w:bottom w:val="nil"/>
          <w:right w:val="nil"/>
          <w:between w:val="nil"/>
        </w:pBdr>
        <w:ind w:left="363" w:hanging="720"/>
        <w:jc w:val="both"/>
        <w:rPr>
          <w:rFonts w:ascii="Tahoma" w:hAnsi="Tahoma" w:eastAsia="Tahoma" w:cs="Tahoma"/>
          <w:color w:val="000000"/>
          <w:sz w:val="22"/>
          <w:szCs w:val="22"/>
          <w:u w:val="single"/>
        </w:rPr>
      </w:pPr>
    </w:p>
    <w:p xmlns:wp14="http://schemas.microsoft.com/office/word/2010/wordml" w:rsidR="00C43D94" w:rsidRDefault="00720E26" w14:paraId="73430397" wp14:textId="77777777">
      <w:pPr>
        <w:ind w:left="363"/>
        <w:jc w:val="both"/>
        <w:rPr>
          <w:rFonts w:ascii="Tahoma" w:hAnsi="Tahoma" w:eastAsia="Tahoma" w:cs="Tahoma"/>
          <w:sz w:val="22"/>
          <w:szCs w:val="22"/>
          <w:u w:val="single"/>
        </w:rPr>
      </w:pPr>
      <w:r>
        <w:rPr>
          <w:rFonts w:ascii="Tahoma" w:hAnsi="Tahoma" w:eastAsia="Tahoma" w:cs="Tahoma"/>
          <w:sz w:val="22"/>
          <w:szCs w:val="22"/>
        </w:rPr>
        <w:t>The Rally may be divided into multiple sections covering the NNI Leagues</w:t>
      </w:r>
    </w:p>
    <w:p xmlns:wp14="http://schemas.microsoft.com/office/word/2010/wordml" w:rsidR="00C43D94" w:rsidRDefault="00C43D94" w14:paraId="76BB753C" wp14:textId="77777777">
      <w:pPr>
        <w:widowControl w:val="0"/>
        <w:ind w:left="363" w:hanging="720"/>
        <w:jc w:val="both"/>
        <w:rPr>
          <w:rFonts w:ascii="Tahoma" w:hAnsi="Tahoma" w:eastAsia="Tahoma" w:cs="Tahoma"/>
          <w:sz w:val="22"/>
          <w:szCs w:val="22"/>
        </w:rPr>
      </w:pPr>
    </w:p>
    <w:p xmlns:wp14="http://schemas.microsoft.com/office/word/2010/wordml" w:rsidR="00C43D94" w:rsidRDefault="00720E26" w14:paraId="4276CF31" wp14:textId="77777777">
      <w:pPr>
        <w:widowControl w:val="0"/>
        <w:numPr>
          <w:ilvl w:val="0"/>
          <w:numId w:val="11"/>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color w:val="000000"/>
          <w:sz w:val="22"/>
          <w:szCs w:val="22"/>
        </w:rPr>
        <w:t>Date:</w:t>
      </w:r>
      <w:r>
        <w:rPr>
          <w:rFonts w:ascii="Tahoma" w:hAnsi="Tahoma" w:eastAsia="Tahoma" w:cs="Tahoma"/>
          <w:color w:val="000000"/>
          <w:sz w:val="22"/>
          <w:szCs w:val="22"/>
        </w:rPr>
        <w:tab/>
      </w:r>
      <w:r>
        <w:rPr>
          <w:rFonts w:ascii="Tahoma" w:hAnsi="Tahoma" w:eastAsia="Tahoma" w:cs="Tahoma"/>
          <w:color w:val="000000"/>
          <w:sz w:val="22"/>
          <w:szCs w:val="22"/>
        </w:rPr>
        <w:t xml:space="preserve">Usually 1 or 2 weeks prior to the start of season, determined by CompWG </w:t>
      </w:r>
    </w:p>
    <w:p xmlns:wp14="http://schemas.microsoft.com/office/word/2010/wordml" w:rsidR="00C43D94" w:rsidRDefault="00C43D94" w14:paraId="513DA1E0" wp14:textId="77777777">
      <w:pPr>
        <w:widowControl w:val="0"/>
        <w:ind w:left="363" w:hanging="720"/>
        <w:jc w:val="both"/>
        <w:rPr>
          <w:rFonts w:ascii="Tahoma" w:hAnsi="Tahoma" w:eastAsia="Tahoma" w:cs="Tahoma"/>
          <w:sz w:val="22"/>
          <w:szCs w:val="22"/>
        </w:rPr>
      </w:pPr>
    </w:p>
    <w:p xmlns:wp14="http://schemas.microsoft.com/office/word/2010/wordml" w:rsidR="00C43D94" w:rsidRDefault="00720E26" w14:paraId="1F12B1C5" wp14:textId="77777777">
      <w:pPr>
        <w:widowControl w:val="0"/>
        <w:numPr>
          <w:ilvl w:val="0"/>
          <w:numId w:val="11"/>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color w:val="000000"/>
          <w:sz w:val="22"/>
          <w:szCs w:val="22"/>
        </w:rPr>
        <w:t xml:space="preserve">Venue: </w:t>
      </w:r>
      <w:r>
        <w:rPr>
          <w:rFonts w:ascii="Tahoma" w:hAnsi="Tahoma" w:eastAsia="Tahoma" w:cs="Tahoma"/>
          <w:color w:val="000000"/>
          <w:sz w:val="22"/>
          <w:szCs w:val="22"/>
        </w:rPr>
        <w:tab/>
      </w:r>
      <w:r>
        <w:rPr>
          <w:rFonts w:ascii="Tahoma" w:hAnsi="Tahoma" w:eastAsia="Tahoma" w:cs="Tahoma"/>
          <w:color w:val="000000"/>
          <w:sz w:val="22"/>
          <w:szCs w:val="22"/>
        </w:rPr>
        <w:t>Determined by CompWG on an annual basis.</w:t>
      </w:r>
    </w:p>
    <w:p xmlns:wp14="http://schemas.microsoft.com/office/word/2010/wordml" w:rsidR="00C43D94" w:rsidRDefault="00C43D94" w14:paraId="75CAC6F5" wp14:textId="77777777">
      <w:pPr>
        <w:widowControl w:val="0"/>
        <w:ind w:left="363" w:hanging="720"/>
        <w:jc w:val="both"/>
        <w:rPr>
          <w:rFonts w:ascii="Tahoma" w:hAnsi="Tahoma" w:eastAsia="Tahoma" w:cs="Tahoma"/>
          <w:sz w:val="22"/>
          <w:szCs w:val="22"/>
        </w:rPr>
      </w:pPr>
    </w:p>
    <w:p xmlns:wp14="http://schemas.microsoft.com/office/word/2010/wordml" w:rsidR="00C43D94" w:rsidRDefault="00720E26" w14:paraId="5C0E7A70" wp14:textId="77777777">
      <w:pPr>
        <w:widowControl w:val="0"/>
        <w:numPr>
          <w:ilvl w:val="0"/>
          <w:numId w:val="11"/>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color w:val="000000"/>
          <w:sz w:val="22"/>
          <w:szCs w:val="22"/>
        </w:rPr>
        <w:t>Cost:</w:t>
      </w:r>
      <w:r>
        <w:rPr>
          <w:rFonts w:ascii="Tahoma" w:hAnsi="Tahoma" w:eastAsia="Tahoma" w:cs="Tahoma"/>
          <w:color w:val="000000"/>
          <w:sz w:val="22"/>
          <w:szCs w:val="22"/>
        </w:rPr>
        <w:tab/>
      </w:r>
      <w:r>
        <w:rPr>
          <w:rFonts w:ascii="Tahoma" w:hAnsi="Tahoma" w:eastAsia="Tahoma" w:cs="Tahoma"/>
          <w:color w:val="000000"/>
          <w:sz w:val="22"/>
          <w:szCs w:val="22"/>
        </w:rPr>
        <w:tab/>
      </w:r>
      <w:r>
        <w:rPr>
          <w:rFonts w:ascii="Tahoma" w:hAnsi="Tahoma" w:eastAsia="Tahoma" w:cs="Tahoma"/>
          <w:color w:val="000000"/>
          <w:sz w:val="22"/>
          <w:szCs w:val="22"/>
        </w:rPr>
        <w:t>Entry fees are set by NNI in each year</w:t>
      </w:r>
    </w:p>
    <w:p xmlns:wp14="http://schemas.microsoft.com/office/word/2010/wordml" w:rsidR="00C43D94" w:rsidRDefault="00C43D94" w14:paraId="66060428" wp14:textId="77777777">
      <w:pPr>
        <w:widowControl w:val="0"/>
        <w:ind w:left="363" w:hanging="720"/>
        <w:jc w:val="both"/>
        <w:rPr>
          <w:rFonts w:ascii="Tahoma" w:hAnsi="Tahoma" w:eastAsia="Tahoma" w:cs="Tahoma"/>
          <w:sz w:val="22"/>
          <w:szCs w:val="22"/>
        </w:rPr>
      </w:pPr>
    </w:p>
    <w:p xmlns:wp14="http://schemas.microsoft.com/office/word/2010/wordml" w:rsidR="00C43D94" w:rsidRDefault="00720E26" w14:paraId="5024AFDC" wp14:textId="77777777">
      <w:pPr>
        <w:widowControl w:val="0"/>
        <w:numPr>
          <w:ilvl w:val="0"/>
          <w:numId w:val="11"/>
        </w:numPr>
        <w:pBdr>
          <w:top w:val="nil"/>
          <w:left w:val="nil"/>
          <w:bottom w:val="nil"/>
          <w:right w:val="nil"/>
          <w:between w:val="nil"/>
        </w:pBdr>
        <w:jc w:val="both"/>
        <w:rPr>
          <w:rFonts w:ascii="Tahoma" w:hAnsi="Tahoma" w:eastAsia="Tahoma" w:cs="Tahoma"/>
          <w:color w:val="000000"/>
          <w:sz w:val="22"/>
          <w:szCs w:val="22"/>
        </w:rPr>
      </w:pPr>
      <w:r>
        <w:rPr>
          <w:rFonts w:ascii="Tahoma" w:hAnsi="Tahoma" w:eastAsia="Tahoma" w:cs="Tahoma"/>
          <w:color w:val="000000"/>
          <w:sz w:val="22"/>
          <w:szCs w:val="22"/>
        </w:rPr>
        <w:t>Time:</w:t>
      </w:r>
      <w:r>
        <w:rPr>
          <w:rFonts w:ascii="Tahoma" w:hAnsi="Tahoma" w:eastAsia="Tahoma" w:cs="Tahoma"/>
          <w:color w:val="000000"/>
          <w:sz w:val="22"/>
          <w:szCs w:val="22"/>
        </w:rPr>
        <w:tab/>
      </w:r>
      <w:r>
        <w:rPr>
          <w:rFonts w:ascii="Tahoma" w:hAnsi="Tahoma" w:eastAsia="Tahoma" w:cs="Tahoma"/>
          <w:color w:val="000000"/>
          <w:sz w:val="22"/>
          <w:szCs w:val="22"/>
        </w:rPr>
        <w:tab/>
      </w:r>
      <w:r>
        <w:rPr>
          <w:rFonts w:ascii="Tahoma" w:hAnsi="Tahoma" w:eastAsia="Tahoma" w:cs="Tahoma"/>
          <w:color w:val="000000"/>
          <w:sz w:val="22"/>
          <w:szCs w:val="22"/>
        </w:rPr>
        <w:t xml:space="preserve">Times may vary depending on the entries received by NNI CompWG.  </w:t>
      </w:r>
    </w:p>
    <w:p xmlns:wp14="http://schemas.microsoft.com/office/word/2010/wordml" w:rsidR="00C43D94" w:rsidRDefault="00C43D94" w14:paraId="1D0656FE" wp14:textId="77777777">
      <w:pPr>
        <w:widowControl w:val="0"/>
        <w:ind w:left="363" w:hanging="720"/>
        <w:jc w:val="both"/>
        <w:rPr>
          <w:rFonts w:ascii="Tahoma" w:hAnsi="Tahoma" w:eastAsia="Tahoma" w:cs="Tahoma"/>
          <w:sz w:val="22"/>
          <w:szCs w:val="22"/>
        </w:rPr>
      </w:pPr>
    </w:p>
    <w:p xmlns:wp14="http://schemas.microsoft.com/office/word/2010/wordml" w:rsidR="00C43D94" w:rsidRDefault="00720E26" w14:paraId="7A10344A" wp14:textId="77777777">
      <w:pPr>
        <w:widowControl w:val="0"/>
        <w:numPr>
          <w:ilvl w:val="0"/>
          <w:numId w:val="11"/>
        </w:numPr>
        <w:pBdr>
          <w:top w:val="nil"/>
          <w:left w:val="nil"/>
          <w:bottom w:val="nil"/>
          <w:right w:val="nil"/>
          <w:between w:val="nil"/>
        </w:pBdr>
        <w:rPr>
          <w:rFonts w:ascii="Tahoma" w:hAnsi="Tahoma" w:eastAsia="Tahoma" w:cs="Tahoma"/>
          <w:color w:val="000000"/>
          <w:sz w:val="22"/>
          <w:szCs w:val="22"/>
        </w:rPr>
      </w:pPr>
      <w:r>
        <w:rPr>
          <w:rFonts w:ascii="Tahoma" w:hAnsi="Tahoma" w:eastAsia="Tahoma" w:cs="Tahoma"/>
          <w:color w:val="000000"/>
          <w:sz w:val="22"/>
          <w:szCs w:val="22"/>
        </w:rPr>
        <w:t xml:space="preserve">Matches: </w:t>
      </w:r>
      <w:r>
        <w:rPr>
          <w:rFonts w:ascii="Tahoma" w:hAnsi="Tahoma" w:eastAsia="Tahoma" w:cs="Tahoma"/>
          <w:color w:val="000000"/>
          <w:sz w:val="22"/>
          <w:szCs w:val="22"/>
        </w:rPr>
        <w:tab/>
      </w:r>
      <w:r>
        <w:rPr>
          <w:rFonts w:ascii="Tahoma" w:hAnsi="Tahoma" w:eastAsia="Tahoma" w:cs="Tahoma"/>
          <w:color w:val="000000"/>
          <w:sz w:val="22"/>
          <w:szCs w:val="22"/>
        </w:rPr>
        <w:t xml:space="preserve">The number of entries received by the COMPWG determines match length   </w:t>
      </w:r>
    </w:p>
    <w:p xmlns:wp14="http://schemas.microsoft.com/office/word/2010/wordml" w:rsidR="00C43D94" w:rsidRDefault="00C43D94" w14:paraId="7B37605A" wp14:textId="77777777">
      <w:pPr>
        <w:widowControl w:val="0"/>
        <w:ind w:left="363" w:hanging="720"/>
        <w:rPr>
          <w:rFonts w:ascii="Tahoma" w:hAnsi="Tahoma" w:eastAsia="Tahoma" w:cs="Tahoma"/>
          <w:sz w:val="22"/>
          <w:szCs w:val="22"/>
        </w:rPr>
      </w:pPr>
    </w:p>
    <w:p xmlns:wp14="http://schemas.microsoft.com/office/word/2010/wordml" w:rsidR="00C43D94" w:rsidRDefault="00720E26" w14:paraId="7439B870" wp14:textId="77777777">
      <w:pPr>
        <w:widowControl w:val="0"/>
        <w:ind w:left="363" w:hanging="720"/>
        <w:rPr>
          <w:rFonts w:ascii="Tahoma" w:hAnsi="Tahoma" w:eastAsia="Tahoma" w:cs="Tahoma"/>
          <w:b/>
          <w:sz w:val="22"/>
          <w:szCs w:val="22"/>
          <w:u w:val="single"/>
        </w:rPr>
      </w:pPr>
      <w:r>
        <w:rPr>
          <w:rFonts w:ascii="Tahoma" w:hAnsi="Tahoma" w:eastAsia="Tahoma" w:cs="Tahoma"/>
          <w:b/>
          <w:sz w:val="22"/>
          <w:szCs w:val="22"/>
          <w:u w:val="single"/>
        </w:rPr>
        <w:t>16.2 Rules and Regulations</w:t>
      </w:r>
    </w:p>
    <w:p xmlns:wp14="http://schemas.microsoft.com/office/word/2010/wordml" w:rsidR="00C43D94" w:rsidRDefault="00C43D94" w14:paraId="394798F2" wp14:textId="77777777">
      <w:pPr>
        <w:widowControl w:val="0"/>
        <w:ind w:left="363" w:hanging="720"/>
        <w:rPr>
          <w:rFonts w:ascii="Tahoma" w:hAnsi="Tahoma" w:eastAsia="Tahoma" w:cs="Tahoma"/>
          <w:b/>
          <w:sz w:val="22"/>
          <w:szCs w:val="22"/>
          <w:u w:val="single"/>
        </w:rPr>
      </w:pPr>
    </w:p>
    <w:p xmlns:wp14="http://schemas.microsoft.com/office/word/2010/wordml" w:rsidR="00C43D94" w:rsidRDefault="00720E26" w14:paraId="243B1C47" wp14:textId="77777777">
      <w:pPr>
        <w:ind w:left="363"/>
        <w:jc w:val="both"/>
        <w:rPr>
          <w:rFonts w:ascii="Tahoma" w:hAnsi="Tahoma" w:eastAsia="Tahoma" w:cs="Tahoma"/>
          <w:sz w:val="22"/>
          <w:szCs w:val="22"/>
          <w:u w:val="single"/>
        </w:rPr>
      </w:pPr>
      <w:r>
        <w:rPr>
          <w:rFonts w:ascii="Tahoma" w:hAnsi="Tahoma" w:eastAsia="Tahoma" w:cs="Tahoma"/>
          <w:sz w:val="22"/>
          <w:szCs w:val="22"/>
        </w:rPr>
        <w:t xml:space="preserve">Club Secretaries/Administrators must complete the entry Form for the Opening Rally if they wish to enter a team.  </w:t>
      </w:r>
    </w:p>
    <w:p xmlns:wp14="http://schemas.microsoft.com/office/word/2010/wordml" w:rsidR="00C43D94" w:rsidRDefault="00C43D94" w14:paraId="3889A505" wp14:textId="77777777">
      <w:pPr>
        <w:pBdr>
          <w:top w:val="nil"/>
          <w:left w:val="nil"/>
          <w:bottom w:val="nil"/>
          <w:right w:val="nil"/>
          <w:between w:val="nil"/>
        </w:pBdr>
        <w:ind w:left="363" w:hanging="720"/>
        <w:jc w:val="both"/>
        <w:rPr>
          <w:rFonts w:ascii="Tahoma" w:hAnsi="Tahoma" w:eastAsia="Tahoma" w:cs="Tahoma"/>
          <w:color w:val="000000"/>
          <w:sz w:val="22"/>
          <w:szCs w:val="22"/>
          <w:u w:val="single"/>
        </w:rPr>
      </w:pPr>
    </w:p>
    <w:p xmlns:wp14="http://schemas.microsoft.com/office/word/2010/wordml" w:rsidR="00C43D94" w:rsidRDefault="00720E26" w14:paraId="55ECE5F3" wp14:textId="77777777">
      <w:pPr>
        <w:ind w:left="363"/>
        <w:jc w:val="both"/>
        <w:rPr>
          <w:rFonts w:ascii="Tahoma" w:hAnsi="Tahoma" w:eastAsia="Tahoma" w:cs="Tahoma"/>
          <w:sz w:val="22"/>
          <w:szCs w:val="22"/>
        </w:rPr>
      </w:pPr>
      <w:r>
        <w:rPr>
          <w:rFonts w:ascii="Tahoma" w:hAnsi="Tahoma" w:eastAsia="Tahoma" w:cs="Tahoma"/>
          <w:sz w:val="22"/>
          <w:szCs w:val="22"/>
        </w:rPr>
        <w:t>This completed form must be returned with all other documentation and obligatory competition fees paid via bacs to the NNI.</w:t>
      </w:r>
      <w:r>
        <w:rPr>
          <w:rFonts w:ascii="Tahoma" w:hAnsi="Tahoma" w:eastAsia="Tahoma" w:cs="Tahoma"/>
          <w:color w:val="FF0000"/>
          <w:sz w:val="22"/>
          <w:szCs w:val="22"/>
        </w:rPr>
        <w:t xml:space="preserve"> </w:t>
      </w:r>
    </w:p>
    <w:p xmlns:wp14="http://schemas.microsoft.com/office/word/2010/wordml" w:rsidR="00C43D94" w:rsidRDefault="00C43D94" w14:paraId="29079D35" wp14:textId="77777777">
      <w:pPr>
        <w:ind w:left="363" w:hanging="720"/>
        <w:jc w:val="both"/>
        <w:rPr>
          <w:rFonts w:ascii="Tahoma" w:hAnsi="Tahoma" w:eastAsia="Tahoma" w:cs="Tahoma"/>
          <w:sz w:val="22"/>
          <w:szCs w:val="22"/>
        </w:rPr>
      </w:pPr>
    </w:p>
    <w:p xmlns:wp14="http://schemas.microsoft.com/office/word/2010/wordml" w:rsidR="00C43D94" w:rsidRDefault="00720E26" w14:paraId="7A4D28B8" wp14:textId="77777777">
      <w:pPr>
        <w:ind w:left="363"/>
        <w:jc w:val="both"/>
        <w:rPr>
          <w:rFonts w:ascii="Tahoma" w:hAnsi="Tahoma" w:eastAsia="Tahoma" w:cs="Tahoma"/>
          <w:sz w:val="22"/>
          <w:szCs w:val="22"/>
        </w:rPr>
      </w:pPr>
      <w:r>
        <w:rPr>
          <w:rFonts w:ascii="Tahoma" w:hAnsi="Tahoma" w:eastAsia="Tahoma" w:cs="Tahoma"/>
          <w:sz w:val="22"/>
          <w:szCs w:val="22"/>
        </w:rPr>
        <w:t xml:space="preserve">Each team </w:t>
      </w:r>
      <w:r>
        <w:rPr>
          <w:rFonts w:ascii="Tahoma" w:hAnsi="Tahoma" w:eastAsia="Tahoma" w:cs="Tahoma"/>
          <w:b/>
          <w:sz w:val="22"/>
          <w:szCs w:val="22"/>
        </w:rPr>
        <w:t>must</w:t>
      </w:r>
      <w:r>
        <w:rPr>
          <w:rFonts w:ascii="Tahoma" w:hAnsi="Tahoma" w:eastAsia="Tahoma" w:cs="Tahoma"/>
          <w:sz w:val="22"/>
          <w:szCs w:val="22"/>
        </w:rPr>
        <w:t xml:space="preserve"> name a coach/person in charge, an umpire (if required from club) and an adult to do score/time for each of their matches.</w:t>
      </w:r>
    </w:p>
    <w:p xmlns:wp14="http://schemas.microsoft.com/office/word/2010/wordml" w:rsidR="00C43D94" w:rsidRDefault="00C43D94" w14:paraId="17686DC7" wp14:textId="77777777">
      <w:pPr>
        <w:ind w:left="363" w:hanging="720"/>
        <w:jc w:val="both"/>
        <w:rPr>
          <w:rFonts w:ascii="Tahoma" w:hAnsi="Tahoma" w:eastAsia="Tahoma" w:cs="Tahoma"/>
          <w:sz w:val="22"/>
          <w:szCs w:val="22"/>
          <w:u w:val="single"/>
        </w:rPr>
      </w:pPr>
    </w:p>
    <w:p xmlns:wp14="http://schemas.microsoft.com/office/word/2010/wordml" w:rsidR="00C43D94" w:rsidRDefault="00720E26" w14:paraId="611ECAF9" wp14:textId="77777777">
      <w:pPr>
        <w:ind w:left="363"/>
        <w:jc w:val="both"/>
        <w:rPr>
          <w:rFonts w:ascii="Tahoma" w:hAnsi="Tahoma" w:eastAsia="Tahoma" w:cs="Tahoma"/>
          <w:sz w:val="22"/>
          <w:szCs w:val="22"/>
          <w:u w:val="single"/>
        </w:rPr>
      </w:pPr>
      <w:r>
        <w:rPr>
          <w:rFonts w:ascii="Tahoma" w:hAnsi="Tahoma" w:eastAsia="Tahoma" w:cs="Tahoma"/>
          <w:sz w:val="22"/>
          <w:szCs w:val="22"/>
        </w:rPr>
        <w:t xml:space="preserve">Each team is allowed to play up twelve players in each match. The twelve players can be from any team </w:t>
      </w:r>
      <w:r>
        <w:rPr>
          <w:rFonts w:ascii="Tahoma" w:hAnsi="Tahoma" w:eastAsia="Tahoma" w:cs="Tahoma"/>
          <w:b/>
          <w:sz w:val="22"/>
          <w:szCs w:val="22"/>
        </w:rPr>
        <w:t>within the club and will need to ensure NNI</w:t>
      </w:r>
      <w:r>
        <w:rPr>
          <w:rFonts w:ascii="Tahoma" w:hAnsi="Tahoma" w:eastAsia="Tahoma" w:cs="Tahoma"/>
          <w:sz w:val="22"/>
          <w:szCs w:val="22"/>
        </w:rPr>
        <w:t xml:space="preserve"> affiliation has been completed Online system before taking the court</w:t>
      </w:r>
    </w:p>
    <w:p xmlns:wp14="http://schemas.microsoft.com/office/word/2010/wordml" w:rsidR="00C43D94" w:rsidRDefault="00C43D94" w14:paraId="53BD644D" wp14:textId="77777777">
      <w:pPr>
        <w:pBdr>
          <w:top w:val="nil"/>
          <w:left w:val="nil"/>
          <w:bottom w:val="nil"/>
          <w:right w:val="nil"/>
          <w:between w:val="nil"/>
        </w:pBdr>
        <w:ind w:left="363" w:hanging="720"/>
        <w:rPr>
          <w:rFonts w:ascii="Tahoma" w:hAnsi="Tahoma" w:eastAsia="Tahoma" w:cs="Tahoma"/>
          <w:color w:val="000000"/>
          <w:sz w:val="22"/>
          <w:szCs w:val="22"/>
          <w:u w:val="single"/>
        </w:rPr>
      </w:pPr>
    </w:p>
    <w:p xmlns:wp14="http://schemas.microsoft.com/office/word/2010/wordml" w:rsidR="00C43D94" w:rsidRDefault="00720E26" w14:paraId="017F5AED" wp14:textId="77777777">
      <w:pPr>
        <w:ind w:left="363"/>
        <w:jc w:val="both"/>
        <w:rPr>
          <w:rFonts w:ascii="Tahoma" w:hAnsi="Tahoma" w:eastAsia="Tahoma" w:cs="Tahoma"/>
          <w:b/>
          <w:sz w:val="22"/>
          <w:szCs w:val="22"/>
        </w:rPr>
      </w:pPr>
      <w:r>
        <w:rPr>
          <w:rFonts w:ascii="Tahoma" w:hAnsi="Tahoma" w:eastAsia="Tahoma" w:cs="Tahoma"/>
          <w:sz w:val="22"/>
          <w:szCs w:val="22"/>
        </w:rPr>
        <w:t>Non-participation without prior notification must pay related entry and umpire fees if applicable.</w:t>
      </w:r>
    </w:p>
    <w:p xmlns:wp14="http://schemas.microsoft.com/office/word/2010/wordml" w:rsidR="00C43D94" w:rsidRDefault="00C43D94" w14:paraId="1A3FAC43" wp14:textId="77777777">
      <w:pPr>
        <w:ind w:left="363"/>
        <w:jc w:val="both"/>
        <w:rPr>
          <w:rFonts w:ascii="Tahoma" w:hAnsi="Tahoma" w:eastAsia="Tahoma" w:cs="Tahoma"/>
          <w:b/>
          <w:sz w:val="22"/>
          <w:szCs w:val="22"/>
        </w:rPr>
      </w:pPr>
    </w:p>
    <w:p xmlns:wp14="http://schemas.microsoft.com/office/word/2010/wordml" w:rsidR="00C43D94" w:rsidRDefault="00720E26" w14:paraId="75C4246D" wp14:textId="77777777">
      <w:pPr>
        <w:jc w:val="both"/>
        <w:rPr>
          <w:rFonts w:ascii="Tahoma" w:hAnsi="Tahoma" w:eastAsia="Tahoma" w:cs="Tahoma"/>
          <w:b/>
          <w:strike/>
          <w:sz w:val="22"/>
          <w:szCs w:val="22"/>
          <w:u w:val="single"/>
        </w:rPr>
      </w:pPr>
      <w:r>
        <w:rPr>
          <w:rFonts w:ascii="Tahoma" w:hAnsi="Tahoma" w:eastAsia="Tahoma" w:cs="Tahoma"/>
          <w:b/>
          <w:sz w:val="22"/>
          <w:szCs w:val="22"/>
        </w:rPr>
        <w:t xml:space="preserve">17.0 </w:t>
      </w:r>
      <w:r>
        <w:rPr>
          <w:rFonts w:ascii="Tahoma" w:hAnsi="Tahoma" w:eastAsia="Tahoma" w:cs="Tahoma"/>
          <w:b/>
          <w:sz w:val="22"/>
          <w:szCs w:val="22"/>
          <w:highlight w:val="yellow"/>
          <w:u w:val="single"/>
        </w:rPr>
        <w:t>Junior Blitzes</w:t>
      </w:r>
    </w:p>
    <w:p xmlns:wp14="http://schemas.microsoft.com/office/word/2010/wordml" w:rsidR="00C43D94" w:rsidRDefault="00C43D94" w14:paraId="2BBD94B2" wp14:textId="77777777">
      <w:pPr>
        <w:ind w:left="-357"/>
        <w:jc w:val="both"/>
        <w:rPr>
          <w:rFonts w:ascii="Tahoma" w:hAnsi="Tahoma" w:eastAsia="Tahoma" w:cs="Tahoma"/>
          <w:sz w:val="22"/>
          <w:szCs w:val="22"/>
          <w:u w:val="single"/>
        </w:rPr>
      </w:pPr>
    </w:p>
    <w:p xmlns:wp14="http://schemas.microsoft.com/office/word/2010/wordml" w:rsidR="00C43D94" w:rsidRDefault="00720E26" w14:paraId="2A4AB6D5" wp14:textId="77777777">
      <w:pPr>
        <w:ind w:left="363" w:hanging="720"/>
        <w:jc w:val="both"/>
        <w:rPr>
          <w:rFonts w:ascii="Tahoma" w:hAnsi="Tahoma" w:eastAsia="Tahoma" w:cs="Tahoma"/>
          <w:sz w:val="22"/>
          <w:szCs w:val="22"/>
          <w:u w:val="single"/>
        </w:rPr>
      </w:pPr>
      <w:r>
        <w:rPr>
          <w:rFonts w:ascii="Tahoma" w:hAnsi="Tahoma" w:eastAsia="Tahoma" w:cs="Tahoma"/>
          <w:sz w:val="22"/>
          <w:szCs w:val="22"/>
        </w:rPr>
        <w:t xml:space="preserve">17.1 </w:t>
      </w:r>
      <w:r>
        <w:rPr>
          <w:rFonts w:ascii="Tahoma" w:hAnsi="Tahoma" w:eastAsia="Tahoma" w:cs="Tahoma"/>
          <w:sz w:val="22"/>
          <w:szCs w:val="22"/>
        </w:rPr>
        <w:tab/>
      </w:r>
      <w:r>
        <w:rPr>
          <w:rFonts w:ascii="Tahoma" w:hAnsi="Tahoma" w:eastAsia="Tahoma" w:cs="Tahoma"/>
          <w:sz w:val="22"/>
          <w:szCs w:val="22"/>
        </w:rPr>
        <w:t xml:space="preserve">Each junior club contact will be sent a Junior Blitz Application ( age groups will be indicated) form to register for the competitions.  </w:t>
      </w:r>
      <w:r>
        <w:rPr>
          <w:rFonts w:ascii="Tahoma" w:hAnsi="Tahoma" w:eastAsia="Tahoma" w:cs="Tahoma"/>
          <w:b/>
          <w:sz w:val="22"/>
          <w:szCs w:val="22"/>
        </w:rPr>
        <w:t>Closing dates will apply</w:t>
      </w:r>
      <w:r>
        <w:rPr>
          <w:rFonts w:ascii="Tahoma" w:hAnsi="Tahoma" w:eastAsia="Tahoma" w:cs="Tahoma"/>
          <w:sz w:val="22"/>
          <w:szCs w:val="22"/>
        </w:rPr>
        <w:t xml:space="preserve">.  </w:t>
      </w:r>
    </w:p>
    <w:p xmlns:wp14="http://schemas.microsoft.com/office/word/2010/wordml" w:rsidR="00C43D94" w:rsidRDefault="00C43D94" w14:paraId="5854DE7F" wp14:textId="77777777">
      <w:pPr>
        <w:pBdr>
          <w:top w:val="nil"/>
          <w:left w:val="nil"/>
          <w:bottom w:val="nil"/>
          <w:right w:val="nil"/>
          <w:between w:val="nil"/>
        </w:pBdr>
        <w:ind w:left="363" w:hanging="720"/>
        <w:jc w:val="both"/>
        <w:rPr>
          <w:rFonts w:ascii="Tahoma" w:hAnsi="Tahoma" w:eastAsia="Tahoma" w:cs="Tahoma"/>
          <w:color w:val="000000"/>
          <w:sz w:val="22"/>
          <w:szCs w:val="22"/>
          <w:u w:val="single"/>
        </w:rPr>
      </w:pPr>
    </w:p>
    <w:p xmlns:wp14="http://schemas.microsoft.com/office/word/2010/wordml" w:rsidR="00C43D94" w:rsidRDefault="00720E26" w14:paraId="44A426F2" wp14:textId="77777777">
      <w:pPr>
        <w:ind w:left="363" w:hanging="720"/>
        <w:jc w:val="both"/>
        <w:rPr>
          <w:rFonts w:ascii="Tahoma" w:hAnsi="Tahoma" w:eastAsia="Tahoma" w:cs="Tahoma"/>
          <w:sz w:val="22"/>
          <w:szCs w:val="22"/>
        </w:rPr>
      </w:pPr>
      <w:r>
        <w:rPr>
          <w:rFonts w:ascii="Tahoma" w:hAnsi="Tahoma" w:eastAsia="Tahoma" w:cs="Tahoma"/>
          <w:sz w:val="22"/>
          <w:szCs w:val="22"/>
        </w:rPr>
        <w:t xml:space="preserve">17.2 </w:t>
      </w:r>
      <w:r>
        <w:rPr>
          <w:rFonts w:ascii="Tahoma" w:hAnsi="Tahoma" w:eastAsia="Tahoma" w:cs="Tahoma"/>
          <w:sz w:val="22"/>
          <w:szCs w:val="22"/>
        </w:rPr>
        <w:tab/>
      </w:r>
      <w:r>
        <w:rPr>
          <w:rFonts w:ascii="Tahoma" w:hAnsi="Tahoma" w:eastAsia="Tahoma" w:cs="Tahoma"/>
          <w:sz w:val="22"/>
          <w:szCs w:val="22"/>
        </w:rPr>
        <w:t>Each form must be returned to the NNI with the appropriate fees by the set date and a copy of the form emailed to the relevant noted contact on entry form.</w:t>
      </w:r>
    </w:p>
    <w:p xmlns:wp14="http://schemas.microsoft.com/office/word/2010/wordml" w:rsidR="00C43D94" w:rsidRDefault="00C43D94" w14:paraId="2CA7ADD4" wp14:textId="77777777">
      <w:pPr>
        <w:ind w:left="363" w:hanging="720"/>
        <w:jc w:val="both"/>
        <w:rPr>
          <w:rFonts w:ascii="Tahoma" w:hAnsi="Tahoma" w:eastAsia="Tahoma" w:cs="Tahoma"/>
          <w:sz w:val="22"/>
          <w:szCs w:val="22"/>
          <w:u w:val="single"/>
        </w:rPr>
      </w:pPr>
    </w:p>
    <w:p xmlns:wp14="http://schemas.microsoft.com/office/word/2010/wordml" w:rsidR="00C43D94" w:rsidRDefault="00720E26" w14:paraId="46F3A5C1" wp14:textId="77777777">
      <w:pPr>
        <w:ind w:left="363" w:hanging="720"/>
        <w:jc w:val="both"/>
        <w:rPr>
          <w:rFonts w:ascii="Tahoma" w:hAnsi="Tahoma" w:eastAsia="Tahoma" w:cs="Tahoma"/>
          <w:sz w:val="22"/>
          <w:szCs w:val="22"/>
          <w:u w:val="single"/>
        </w:rPr>
      </w:pPr>
      <w:r>
        <w:rPr>
          <w:rFonts w:ascii="Tahoma" w:hAnsi="Tahoma" w:eastAsia="Tahoma" w:cs="Tahoma"/>
          <w:sz w:val="22"/>
          <w:szCs w:val="22"/>
        </w:rPr>
        <w:t xml:space="preserve">17.3 </w:t>
      </w:r>
      <w:r>
        <w:rPr>
          <w:rFonts w:ascii="Tahoma" w:hAnsi="Tahoma" w:eastAsia="Tahoma" w:cs="Tahoma"/>
          <w:sz w:val="22"/>
          <w:szCs w:val="22"/>
        </w:rPr>
        <w:tab/>
      </w:r>
      <w:r>
        <w:rPr>
          <w:rFonts w:ascii="Tahoma" w:hAnsi="Tahoma" w:eastAsia="Tahoma" w:cs="Tahoma"/>
          <w:sz w:val="22"/>
          <w:szCs w:val="22"/>
        </w:rPr>
        <w:t xml:space="preserve">Each team </w:t>
      </w:r>
      <w:r>
        <w:rPr>
          <w:rFonts w:ascii="Tahoma" w:hAnsi="Tahoma" w:eastAsia="Tahoma" w:cs="Tahoma"/>
          <w:b/>
          <w:sz w:val="22"/>
          <w:szCs w:val="22"/>
        </w:rPr>
        <w:t>must</w:t>
      </w:r>
      <w:r>
        <w:rPr>
          <w:rFonts w:ascii="Tahoma" w:hAnsi="Tahoma" w:eastAsia="Tahoma" w:cs="Tahoma"/>
          <w:sz w:val="22"/>
          <w:szCs w:val="22"/>
        </w:rPr>
        <w:t xml:space="preserve"> provide an umpire/person to blow whistle(if specifically noted as an option) for the duration (if required) and pay the appropriate fee. Each team must nominate a coach, person in charge and an adult to do score/time for each of their matches.  </w:t>
      </w:r>
    </w:p>
    <w:p xmlns:wp14="http://schemas.microsoft.com/office/word/2010/wordml" w:rsidR="00C43D94" w:rsidRDefault="00C43D94" w14:paraId="314EE24A" wp14:textId="77777777">
      <w:pPr>
        <w:ind w:left="363" w:hanging="720"/>
        <w:jc w:val="both"/>
        <w:rPr>
          <w:rFonts w:ascii="Tahoma" w:hAnsi="Tahoma" w:eastAsia="Tahoma" w:cs="Tahoma"/>
          <w:sz w:val="22"/>
          <w:szCs w:val="22"/>
          <w:u w:val="single"/>
        </w:rPr>
      </w:pPr>
    </w:p>
    <w:p xmlns:wp14="http://schemas.microsoft.com/office/word/2010/wordml" w:rsidR="00C43D94" w:rsidRDefault="00720E26" w14:paraId="733E876B" wp14:textId="77777777">
      <w:pPr>
        <w:ind w:left="363" w:hanging="720"/>
        <w:jc w:val="both"/>
        <w:rPr>
          <w:rFonts w:ascii="Tahoma" w:hAnsi="Tahoma" w:eastAsia="Tahoma" w:cs="Tahoma"/>
          <w:sz w:val="22"/>
          <w:szCs w:val="22"/>
          <w:u w:val="single"/>
        </w:rPr>
      </w:pPr>
      <w:r>
        <w:rPr>
          <w:rFonts w:ascii="Tahoma" w:hAnsi="Tahoma" w:eastAsia="Tahoma" w:cs="Tahoma"/>
          <w:sz w:val="22"/>
          <w:szCs w:val="22"/>
        </w:rPr>
        <w:t xml:space="preserve">17.4 </w:t>
      </w:r>
      <w:r>
        <w:rPr>
          <w:rFonts w:ascii="Tahoma" w:hAnsi="Tahoma" w:eastAsia="Tahoma" w:cs="Tahoma"/>
          <w:sz w:val="22"/>
          <w:szCs w:val="22"/>
        </w:rPr>
        <w:tab/>
      </w:r>
      <w:r>
        <w:rPr>
          <w:rFonts w:ascii="Tahoma" w:hAnsi="Tahoma" w:eastAsia="Tahoma" w:cs="Tahoma"/>
          <w:sz w:val="22"/>
          <w:szCs w:val="22"/>
        </w:rPr>
        <w:t xml:space="preserve">On the day of the tournament, players can only play for the team/club with whom they have registered, or if required as agreed between clubs on the day to help out on day the spirit of sportsmanship, eg injuries/late arrivals etc.  </w:t>
      </w:r>
    </w:p>
    <w:p xmlns:wp14="http://schemas.microsoft.com/office/word/2010/wordml" w:rsidR="00C43D94" w:rsidRDefault="00C43D94" w14:paraId="76614669" wp14:textId="77777777">
      <w:pPr>
        <w:ind w:left="363" w:hanging="720"/>
        <w:jc w:val="both"/>
        <w:rPr>
          <w:rFonts w:ascii="Tahoma" w:hAnsi="Tahoma" w:eastAsia="Tahoma" w:cs="Tahoma"/>
          <w:sz w:val="22"/>
          <w:szCs w:val="22"/>
          <w:u w:val="single"/>
        </w:rPr>
      </w:pPr>
    </w:p>
    <w:p xmlns:wp14="http://schemas.microsoft.com/office/word/2010/wordml" w:rsidR="00C43D94" w:rsidRDefault="00720E26" w14:paraId="04929A6B" wp14:textId="77777777">
      <w:pPr>
        <w:ind w:left="363" w:hanging="720"/>
        <w:jc w:val="both"/>
        <w:rPr>
          <w:rFonts w:ascii="Tahoma" w:hAnsi="Tahoma" w:eastAsia="Tahoma" w:cs="Tahoma"/>
          <w:sz w:val="22"/>
          <w:szCs w:val="22"/>
          <w:u w:val="single"/>
        </w:rPr>
      </w:pPr>
      <w:r>
        <w:rPr>
          <w:rFonts w:ascii="Tahoma" w:hAnsi="Tahoma" w:eastAsia="Tahoma" w:cs="Tahoma"/>
          <w:sz w:val="22"/>
          <w:szCs w:val="22"/>
        </w:rPr>
        <w:t xml:space="preserve">17.5 </w:t>
      </w:r>
      <w:r>
        <w:rPr>
          <w:rFonts w:ascii="Tahoma" w:hAnsi="Tahoma" w:eastAsia="Tahoma" w:cs="Tahoma"/>
          <w:sz w:val="22"/>
          <w:szCs w:val="22"/>
        </w:rPr>
        <w:tab/>
      </w:r>
      <w:r>
        <w:rPr>
          <w:rFonts w:ascii="Tahoma" w:hAnsi="Tahoma" w:eastAsia="Tahoma" w:cs="Tahoma"/>
          <w:sz w:val="22"/>
          <w:szCs w:val="22"/>
        </w:rPr>
        <w:t xml:space="preserve">No junior aged player registered as a team member for a Senior League Team can participate in these tournaments.  The NNI COMPWG and Junior League Manager’s decision is binding in the event of any dispute, subject to the right of appeal.  </w:t>
      </w:r>
    </w:p>
    <w:p xmlns:wp14="http://schemas.microsoft.com/office/word/2010/wordml" w:rsidR="00C43D94" w:rsidRDefault="00C43D94" w14:paraId="57590049" wp14:textId="77777777">
      <w:pPr>
        <w:ind w:left="363" w:hanging="720"/>
        <w:jc w:val="both"/>
        <w:rPr>
          <w:rFonts w:ascii="Tahoma" w:hAnsi="Tahoma" w:eastAsia="Tahoma" w:cs="Tahoma"/>
          <w:sz w:val="22"/>
          <w:szCs w:val="22"/>
          <w:u w:val="single"/>
        </w:rPr>
      </w:pPr>
    </w:p>
    <w:p xmlns:wp14="http://schemas.microsoft.com/office/word/2010/wordml" w:rsidR="00C43D94" w:rsidRDefault="00720E26" w14:paraId="31F2FCF1" wp14:textId="77777777">
      <w:pPr>
        <w:ind w:left="363" w:hanging="720"/>
        <w:jc w:val="both"/>
        <w:rPr>
          <w:rFonts w:ascii="Tahoma" w:hAnsi="Tahoma" w:eastAsia="Tahoma" w:cs="Tahoma"/>
          <w:sz w:val="22"/>
          <w:szCs w:val="22"/>
          <w:highlight w:val="yellow"/>
        </w:rPr>
      </w:pPr>
      <w:r>
        <w:rPr>
          <w:rFonts w:ascii="Tahoma" w:hAnsi="Tahoma" w:eastAsia="Tahoma" w:cs="Tahoma"/>
          <w:sz w:val="22"/>
          <w:szCs w:val="22"/>
        </w:rPr>
        <w:t>17.6</w:t>
      </w:r>
      <w:r>
        <w:rPr>
          <w:rFonts w:ascii="Tahoma" w:hAnsi="Tahoma" w:eastAsia="Tahoma" w:cs="Tahoma"/>
          <w:sz w:val="22"/>
          <w:szCs w:val="22"/>
        </w:rPr>
        <w:tab/>
      </w:r>
      <w:r>
        <w:rPr>
          <w:rFonts w:ascii="Tahoma" w:hAnsi="Tahoma" w:eastAsia="Tahoma" w:cs="Tahoma"/>
          <w:sz w:val="22"/>
          <w:szCs w:val="22"/>
          <w:highlight w:val="yellow"/>
        </w:rPr>
        <w:t xml:space="preserve">In the event that a junior aged player, who has played for a senior team and is named on the Team etc. to play, the Junior League Manager </w:t>
      </w:r>
      <w:r>
        <w:rPr>
          <w:rFonts w:ascii="Tahoma" w:hAnsi="Tahoma" w:eastAsia="Tahoma" w:cs="Tahoma"/>
          <w:b/>
          <w:sz w:val="22"/>
          <w:szCs w:val="22"/>
          <w:highlight w:val="yellow"/>
        </w:rPr>
        <w:t>must</w:t>
      </w:r>
      <w:r>
        <w:rPr>
          <w:rFonts w:ascii="Tahoma" w:hAnsi="Tahoma" w:eastAsia="Tahoma" w:cs="Tahoma"/>
          <w:sz w:val="22"/>
          <w:szCs w:val="22"/>
          <w:highlight w:val="yellow"/>
        </w:rPr>
        <w:t xml:space="preserve"> inform the club that the player cannot participate at any stage of the Tournament.</w:t>
      </w:r>
    </w:p>
    <w:p xmlns:wp14="http://schemas.microsoft.com/office/word/2010/wordml" w:rsidR="00C43D94" w:rsidRDefault="00C43D94" w14:paraId="0C5B615A" wp14:textId="77777777">
      <w:pPr>
        <w:ind w:left="363" w:hanging="720"/>
        <w:jc w:val="both"/>
        <w:rPr>
          <w:rFonts w:ascii="Tahoma" w:hAnsi="Tahoma" w:eastAsia="Tahoma" w:cs="Tahoma"/>
          <w:sz w:val="22"/>
          <w:szCs w:val="22"/>
          <w:highlight w:val="red"/>
          <w:u w:val="single"/>
        </w:rPr>
      </w:pPr>
    </w:p>
    <w:p xmlns:wp14="http://schemas.microsoft.com/office/word/2010/wordml" w:rsidR="00C43D94" w:rsidRDefault="00C43D94" w14:paraId="792F1AA2" wp14:textId="77777777">
      <w:pPr>
        <w:ind w:left="363" w:hanging="720"/>
        <w:jc w:val="both"/>
        <w:rPr>
          <w:rFonts w:ascii="Tahoma" w:hAnsi="Tahoma" w:eastAsia="Tahoma" w:cs="Tahoma"/>
          <w:sz w:val="22"/>
          <w:szCs w:val="22"/>
          <w:u w:val="single"/>
        </w:rPr>
      </w:pPr>
    </w:p>
    <w:p xmlns:wp14="http://schemas.microsoft.com/office/word/2010/wordml" w:rsidR="00C43D94" w:rsidRDefault="00C43D94" w14:paraId="1A499DFC" wp14:textId="77777777">
      <w:pPr>
        <w:ind w:left="363" w:hanging="720"/>
        <w:jc w:val="both"/>
        <w:rPr>
          <w:rFonts w:ascii="Tahoma" w:hAnsi="Tahoma" w:eastAsia="Tahoma" w:cs="Tahoma"/>
          <w:sz w:val="22"/>
          <w:szCs w:val="22"/>
          <w:u w:val="single"/>
        </w:rPr>
      </w:pPr>
    </w:p>
    <w:p xmlns:wp14="http://schemas.microsoft.com/office/word/2010/wordml" w:rsidR="00C43D94" w:rsidRDefault="00720E26" w14:paraId="231A8243" wp14:textId="77777777">
      <w:pPr>
        <w:numPr>
          <w:ilvl w:val="0"/>
          <w:numId w:val="28"/>
        </w:numPr>
        <w:pBdr>
          <w:top w:val="nil"/>
          <w:left w:val="nil"/>
          <w:bottom w:val="nil"/>
          <w:right w:val="nil"/>
          <w:between w:val="nil"/>
        </w:pBdr>
        <w:jc w:val="both"/>
        <w:rPr>
          <w:rFonts w:ascii="Tahoma" w:hAnsi="Tahoma" w:eastAsia="Tahoma" w:cs="Tahoma"/>
          <w:b/>
          <w:color w:val="000000"/>
          <w:sz w:val="22"/>
          <w:szCs w:val="22"/>
        </w:rPr>
      </w:pPr>
      <w:bookmarkStart w:name="_heading=h.1pxezwc" w:colFirst="0" w:colLast="0" w:id="28"/>
      <w:bookmarkEnd w:id="28"/>
      <w:r>
        <w:rPr>
          <w:rFonts w:ascii="Tahoma" w:hAnsi="Tahoma" w:eastAsia="Tahoma" w:cs="Tahoma"/>
          <w:b/>
          <w:color w:val="000000"/>
          <w:sz w:val="22"/>
          <w:szCs w:val="22"/>
          <w:u w:val="single"/>
        </w:rPr>
        <w:t>UMPIRES</w:t>
      </w:r>
    </w:p>
    <w:p xmlns:wp14="http://schemas.microsoft.com/office/word/2010/wordml" w:rsidR="00C43D94" w:rsidRDefault="00C43D94" w14:paraId="5E7E3C41" wp14:textId="77777777">
      <w:pPr>
        <w:ind w:left="363" w:hanging="720"/>
        <w:rPr>
          <w:rFonts w:ascii="Tahoma" w:hAnsi="Tahoma" w:eastAsia="Tahoma" w:cs="Tahoma"/>
          <w:sz w:val="22"/>
          <w:szCs w:val="22"/>
        </w:rPr>
      </w:pPr>
    </w:p>
    <w:p xmlns:wp14="http://schemas.microsoft.com/office/word/2010/wordml" w:rsidR="00C43D94" w:rsidRDefault="00720E26" w14:paraId="404BF04A" wp14:textId="77777777">
      <w:pPr>
        <w:ind w:left="363" w:hanging="720"/>
        <w:jc w:val="both"/>
        <w:rPr>
          <w:rFonts w:ascii="Tahoma" w:hAnsi="Tahoma" w:eastAsia="Tahoma" w:cs="Tahoma"/>
          <w:sz w:val="22"/>
          <w:szCs w:val="22"/>
        </w:rPr>
      </w:pPr>
      <w:r>
        <w:rPr>
          <w:rFonts w:ascii="Tahoma" w:hAnsi="Tahoma" w:eastAsia="Tahoma" w:cs="Tahoma"/>
          <w:sz w:val="22"/>
          <w:szCs w:val="22"/>
        </w:rPr>
        <w:t>18.1</w:t>
      </w:r>
      <w:r>
        <w:rPr>
          <w:rFonts w:ascii="Tahoma" w:hAnsi="Tahoma" w:eastAsia="Tahoma" w:cs="Tahoma"/>
          <w:sz w:val="22"/>
          <w:szCs w:val="22"/>
        </w:rPr>
        <w:tab/>
      </w:r>
      <w:r>
        <w:rPr>
          <w:rFonts w:ascii="Tahoma" w:hAnsi="Tahoma" w:eastAsia="Tahoma" w:cs="Tahoma"/>
          <w:sz w:val="22"/>
          <w:szCs w:val="22"/>
        </w:rPr>
        <w:t xml:space="preserve">There </w:t>
      </w:r>
      <w:r>
        <w:rPr>
          <w:rFonts w:ascii="Tahoma" w:hAnsi="Tahoma" w:eastAsia="Tahoma" w:cs="Tahoma"/>
          <w:b/>
          <w:sz w:val="22"/>
          <w:szCs w:val="22"/>
        </w:rPr>
        <w:t>must</w:t>
      </w:r>
      <w:r>
        <w:rPr>
          <w:rFonts w:ascii="Tahoma" w:hAnsi="Tahoma" w:eastAsia="Tahoma" w:cs="Tahoma"/>
          <w:sz w:val="22"/>
          <w:szCs w:val="22"/>
        </w:rPr>
        <w:t xml:space="preserve"> be 2 qualified umpires for every competitive fixture. If a team fails to provide an umpire, the forfeit sanction will apply. However, the match can still be played by mutual agreement, but the non-offending team will receive the points. </w:t>
      </w:r>
    </w:p>
    <w:p xmlns:wp14="http://schemas.microsoft.com/office/word/2010/wordml" w:rsidR="00C43D94" w:rsidRDefault="00C43D94" w14:paraId="03F828E4" wp14:textId="77777777">
      <w:pPr>
        <w:ind w:left="363" w:hanging="720"/>
        <w:jc w:val="both"/>
        <w:rPr>
          <w:rFonts w:ascii="Tahoma" w:hAnsi="Tahoma" w:eastAsia="Tahoma" w:cs="Tahoma"/>
          <w:sz w:val="22"/>
          <w:szCs w:val="22"/>
        </w:rPr>
      </w:pPr>
    </w:p>
    <w:p xmlns:wp14="http://schemas.microsoft.com/office/word/2010/wordml" w:rsidR="00C43D94" w:rsidRDefault="00720E26" w14:paraId="76BFA35C" wp14:textId="77777777">
      <w:pPr>
        <w:pBdr>
          <w:top w:val="nil"/>
          <w:left w:val="nil"/>
          <w:bottom w:val="nil"/>
          <w:right w:val="nil"/>
          <w:between w:val="nil"/>
        </w:pBdr>
        <w:ind w:left="363" w:hanging="720"/>
        <w:rPr>
          <w:rFonts w:ascii="Tahoma" w:hAnsi="Tahoma" w:eastAsia="Tahoma" w:cs="Tahoma"/>
          <w:color w:val="000000"/>
          <w:sz w:val="22"/>
          <w:szCs w:val="22"/>
        </w:rPr>
      </w:pPr>
      <w:r>
        <w:rPr>
          <w:rFonts w:ascii="Tahoma" w:hAnsi="Tahoma" w:eastAsia="Tahoma" w:cs="Tahoma"/>
          <w:color w:val="000000"/>
          <w:sz w:val="22"/>
          <w:szCs w:val="22"/>
        </w:rPr>
        <w:t xml:space="preserve">18.2 </w:t>
      </w:r>
      <w:r>
        <w:rPr>
          <w:rFonts w:ascii="Tahoma" w:hAnsi="Tahoma" w:eastAsia="Tahoma" w:cs="Tahoma"/>
          <w:color w:val="000000"/>
          <w:sz w:val="22"/>
          <w:szCs w:val="22"/>
        </w:rPr>
        <w:tab/>
      </w:r>
      <w:r>
        <w:rPr>
          <w:rFonts w:ascii="Tahoma" w:hAnsi="Tahoma" w:eastAsia="Tahoma" w:cs="Tahoma"/>
          <w:color w:val="000000"/>
          <w:sz w:val="22"/>
          <w:szCs w:val="22"/>
        </w:rPr>
        <w:t>Newly Qualified Cs over the age of 18 can only Umpire in Senior Division 3-</w:t>
      </w:r>
      <w:r>
        <w:rPr>
          <w:rFonts w:ascii="Tahoma" w:hAnsi="Tahoma" w:eastAsia="Tahoma" w:cs="Tahoma"/>
          <w:sz w:val="22"/>
          <w:szCs w:val="22"/>
        </w:rPr>
        <w:t>6</w:t>
      </w:r>
      <w:r>
        <w:rPr>
          <w:rFonts w:ascii="Tahoma" w:hAnsi="Tahoma" w:eastAsia="Tahoma" w:cs="Tahoma"/>
          <w:color w:val="000000"/>
          <w:sz w:val="22"/>
          <w:szCs w:val="22"/>
        </w:rPr>
        <w:t xml:space="preserve"> for first season or until they are Signed off by an NNI mentor. (NNI mentor is those that have completed the Europe Netball Assessors training and approved by NNI). </w:t>
      </w:r>
    </w:p>
    <w:p xmlns:wp14="http://schemas.microsoft.com/office/word/2010/wordml" w:rsidR="00C43D94" w:rsidRDefault="00C43D94" w14:paraId="2AC57CB0" wp14:textId="77777777">
      <w:pPr>
        <w:pBdr>
          <w:top w:val="nil"/>
          <w:left w:val="nil"/>
          <w:bottom w:val="nil"/>
          <w:right w:val="nil"/>
          <w:between w:val="nil"/>
        </w:pBdr>
        <w:ind w:left="363" w:hanging="720"/>
        <w:rPr>
          <w:rFonts w:ascii="Tahoma" w:hAnsi="Tahoma" w:eastAsia="Tahoma" w:cs="Tahoma"/>
          <w:color w:val="000000"/>
          <w:sz w:val="22"/>
          <w:szCs w:val="22"/>
          <w:highlight w:val="green"/>
        </w:rPr>
      </w:pPr>
    </w:p>
    <w:p xmlns:wp14="http://schemas.microsoft.com/office/word/2010/wordml" w:rsidR="00C43D94" w:rsidRDefault="00720E26" w14:paraId="271CD225" wp14:textId="77777777">
      <w:pPr>
        <w:pBdr>
          <w:top w:val="nil"/>
          <w:left w:val="nil"/>
          <w:bottom w:val="nil"/>
          <w:right w:val="nil"/>
          <w:between w:val="nil"/>
        </w:pBdr>
        <w:ind w:left="363" w:hanging="720"/>
        <w:rPr>
          <w:rFonts w:ascii="Tahoma" w:hAnsi="Tahoma" w:eastAsia="Tahoma" w:cs="Tahoma"/>
          <w:color w:val="000000"/>
          <w:sz w:val="22"/>
          <w:szCs w:val="22"/>
        </w:rPr>
      </w:pPr>
      <w:r>
        <w:rPr>
          <w:rFonts w:ascii="Tahoma" w:hAnsi="Tahoma" w:eastAsia="Tahoma" w:cs="Tahoma"/>
          <w:color w:val="000000"/>
          <w:sz w:val="22"/>
          <w:szCs w:val="22"/>
        </w:rPr>
        <w:t xml:space="preserve">18.3 </w:t>
      </w:r>
      <w:r>
        <w:rPr>
          <w:rFonts w:ascii="Tahoma" w:hAnsi="Tahoma" w:eastAsia="Tahoma" w:cs="Tahoma"/>
          <w:color w:val="000000"/>
          <w:sz w:val="22"/>
          <w:szCs w:val="22"/>
        </w:rPr>
        <w:tab/>
      </w:r>
      <w:r>
        <w:rPr>
          <w:rFonts w:ascii="Tahoma" w:hAnsi="Tahoma" w:eastAsia="Tahoma" w:cs="Tahoma"/>
          <w:color w:val="000000"/>
          <w:sz w:val="22"/>
          <w:szCs w:val="22"/>
        </w:rPr>
        <w:t>Newly Qualified Cs only appointed to games within their age groups. E.g., U19s can only umpire at this age group or below etc. </w:t>
      </w:r>
    </w:p>
    <w:p xmlns:wp14="http://schemas.microsoft.com/office/word/2010/wordml" w:rsidR="00C43D94" w:rsidRDefault="00C43D94" w14:paraId="5186B13D" wp14:textId="77777777">
      <w:pPr>
        <w:pBdr>
          <w:top w:val="nil"/>
          <w:left w:val="nil"/>
          <w:bottom w:val="nil"/>
          <w:right w:val="nil"/>
          <w:between w:val="nil"/>
        </w:pBdr>
        <w:ind w:left="363" w:hanging="720"/>
        <w:rPr>
          <w:rFonts w:ascii="Tahoma" w:hAnsi="Tahoma" w:eastAsia="Tahoma" w:cs="Tahoma"/>
          <w:color w:val="000000"/>
          <w:sz w:val="22"/>
          <w:szCs w:val="22"/>
          <w:highlight w:val="green"/>
        </w:rPr>
      </w:pPr>
    </w:p>
    <w:p xmlns:wp14="http://schemas.microsoft.com/office/word/2010/wordml" w:rsidR="00C43D94" w:rsidP="4BBB02FA" w:rsidRDefault="00720E26" w14:paraId="6889EA4E" wp14:textId="67D9F392">
      <w:pPr>
        <w:pBdr>
          <w:top w:val="nil" w:color="000000" w:sz="0" w:space="0"/>
          <w:left w:val="nil" w:color="000000" w:sz="0" w:space="0"/>
          <w:bottom w:val="nil" w:color="000000" w:sz="0" w:space="0"/>
          <w:right w:val="nil" w:color="000000" w:sz="0" w:space="0"/>
          <w:between w:val="nil" w:color="000000" w:sz="0" w:space="0"/>
        </w:pBdr>
        <w:ind w:left="363" w:hanging="720"/>
        <w:rPr>
          <w:rFonts w:ascii="Tahoma" w:hAnsi="Tahoma" w:eastAsia="Tahoma" w:cs="Tahoma"/>
          <w:color w:val="000000"/>
          <w:sz w:val="22"/>
          <w:szCs w:val="22"/>
          <w:highlight w:val="yellow"/>
        </w:rPr>
      </w:pPr>
      <w:r w:rsidRPr="4BBB02FA" w:rsidR="00720E26">
        <w:rPr>
          <w:rFonts w:ascii="Tahoma" w:hAnsi="Tahoma" w:eastAsia="Tahoma" w:cs="Tahoma"/>
          <w:color w:val="000000" w:themeColor="text1" w:themeTint="FF" w:themeShade="FF"/>
          <w:sz w:val="22"/>
          <w:szCs w:val="22"/>
        </w:rPr>
        <w:t>18.4</w:t>
      </w:r>
      <w:r>
        <w:tab/>
      </w:r>
      <w:r w:rsidRPr="4BBB02FA" w:rsidR="00720E26">
        <w:rPr>
          <w:rFonts w:ascii="Tahoma" w:hAnsi="Tahoma" w:eastAsia="Tahoma" w:cs="Tahoma"/>
          <w:color w:val="000000" w:themeColor="text1" w:themeTint="FF" w:themeShade="FF"/>
          <w:sz w:val="22"/>
          <w:szCs w:val="22"/>
        </w:rPr>
        <w:t xml:space="preserve">All NNI Competition matches involving Premier League teams </w:t>
      </w:r>
      <w:r w:rsidRPr="4BBB02FA" w:rsidR="00720E26">
        <w:rPr>
          <w:rFonts w:ascii="Tahoma" w:hAnsi="Tahoma" w:eastAsia="Tahoma" w:cs="Tahoma"/>
          <w:b w:val="1"/>
          <w:bCs w:val="1"/>
          <w:color w:val="000000" w:themeColor="text1" w:themeTint="FF" w:themeShade="FF"/>
          <w:sz w:val="22"/>
          <w:szCs w:val="22"/>
        </w:rPr>
        <w:t>must</w:t>
      </w:r>
      <w:r w:rsidRPr="4BBB02FA" w:rsidR="00720E26">
        <w:rPr>
          <w:rFonts w:ascii="Tahoma" w:hAnsi="Tahoma" w:eastAsia="Tahoma" w:cs="Tahoma"/>
          <w:color w:val="000000" w:themeColor="text1" w:themeTint="FF" w:themeShade="FF"/>
          <w:sz w:val="22"/>
          <w:szCs w:val="22"/>
        </w:rPr>
        <w:t xml:space="preserve"> be umpired by a minimum </w:t>
      </w:r>
      <w:r w:rsidRPr="4BBB02FA" w:rsidR="00720E26">
        <w:rPr>
          <w:rFonts w:ascii="Tahoma" w:hAnsi="Tahoma" w:eastAsia="Tahoma" w:cs="Tahoma"/>
          <w:b w:val="1"/>
          <w:bCs w:val="1"/>
          <w:color w:val="000000" w:themeColor="text1" w:themeTint="FF" w:themeShade="FF"/>
          <w:sz w:val="22"/>
          <w:szCs w:val="22"/>
        </w:rPr>
        <w:t>of 2 </w:t>
      </w:r>
      <w:r w:rsidRPr="4BBB02FA" w:rsidR="00720E26">
        <w:rPr>
          <w:rFonts w:ascii="Tahoma" w:hAnsi="Tahoma" w:eastAsia="Tahoma" w:cs="Tahoma"/>
          <w:color w:val="000000" w:themeColor="text1" w:themeTint="FF" w:themeShade="FF"/>
          <w:sz w:val="22"/>
          <w:szCs w:val="22"/>
        </w:rPr>
        <w:t xml:space="preserve">'B' award </w:t>
      </w:r>
      <w:r w:rsidRPr="4BBB02FA" w:rsidR="00720E26">
        <w:rPr>
          <w:rFonts w:ascii="Tahoma" w:hAnsi="Tahoma" w:eastAsia="Tahoma" w:cs="Tahoma"/>
          <w:b w:val="1"/>
          <w:bCs w:val="1"/>
          <w:color w:val="000000" w:themeColor="text1" w:themeTint="FF" w:themeShade="FF"/>
          <w:sz w:val="22"/>
          <w:szCs w:val="22"/>
        </w:rPr>
        <w:t>umpires</w:t>
      </w:r>
      <w:r w:rsidRPr="4BBB02FA" w:rsidR="00720E26">
        <w:rPr>
          <w:rFonts w:ascii="Tahoma" w:hAnsi="Tahoma" w:eastAsia="Tahoma" w:cs="Tahoma"/>
          <w:color w:val="000000" w:themeColor="text1" w:themeTint="FF" w:themeShade="FF"/>
          <w:sz w:val="22"/>
          <w:szCs w:val="22"/>
        </w:rPr>
        <w:t xml:space="preserve"> or higher appointed by </w:t>
      </w:r>
      <w:r w:rsidRPr="4BBB02FA" w:rsidR="256CE113">
        <w:rPr>
          <w:rFonts w:ascii="Tahoma" w:hAnsi="Tahoma" w:eastAsia="Tahoma" w:cs="Tahoma"/>
          <w:color w:val="000000" w:themeColor="text1" w:themeTint="FF" w:themeShade="FF"/>
          <w:sz w:val="22"/>
          <w:szCs w:val="22"/>
        </w:rPr>
        <w:t>officials</w:t>
      </w:r>
      <w:r w:rsidRPr="4BBB02FA" w:rsidR="00720E26">
        <w:rPr>
          <w:rFonts w:ascii="Tahoma" w:hAnsi="Tahoma" w:eastAsia="Tahoma" w:cs="Tahoma"/>
          <w:color w:val="000000" w:themeColor="text1" w:themeTint="FF" w:themeShade="FF"/>
          <w:sz w:val="22"/>
          <w:szCs w:val="22"/>
        </w:rPr>
        <w:t xml:space="preserve"> Working Group. </w:t>
      </w:r>
      <w:r w:rsidRPr="4BBB02FA" w:rsidR="00720E26">
        <w:rPr>
          <w:rFonts w:ascii="Tahoma" w:hAnsi="Tahoma" w:eastAsia="Tahoma" w:cs="Tahoma"/>
          <w:color w:val="000000" w:themeColor="text1" w:themeTint="FF" w:themeShade="FF"/>
          <w:sz w:val="22"/>
          <w:szCs w:val="22"/>
          <w:highlight w:val="yellow"/>
        </w:rPr>
        <w:t xml:space="preserve">Any Talent Identified C </w:t>
      </w:r>
      <w:r w:rsidRPr="4BBB02FA" w:rsidR="00720E26">
        <w:rPr>
          <w:rFonts w:ascii="Tahoma" w:hAnsi="Tahoma" w:eastAsia="Tahoma" w:cs="Tahoma"/>
          <w:color w:val="000000" w:themeColor="text1" w:themeTint="FF" w:themeShade="FF"/>
          <w:sz w:val="22"/>
          <w:szCs w:val="22"/>
          <w:highlight w:val="yellow"/>
        </w:rPr>
        <w:t>Umpires ,</w:t>
      </w:r>
      <w:r w:rsidRPr="4BBB02FA" w:rsidR="00720E26">
        <w:rPr>
          <w:rFonts w:ascii="Tahoma" w:hAnsi="Tahoma" w:eastAsia="Tahoma" w:cs="Tahoma"/>
          <w:color w:val="000000" w:themeColor="text1" w:themeTint="FF" w:themeShade="FF"/>
          <w:sz w:val="22"/>
          <w:szCs w:val="22"/>
          <w:highlight w:val="yellow"/>
        </w:rPr>
        <w:t xml:space="preserve"> or selected umpires from </w:t>
      </w:r>
      <w:r w:rsidRPr="4BBB02FA" w:rsidR="00720E26">
        <w:rPr>
          <w:rFonts w:ascii="Tahoma" w:hAnsi="Tahoma" w:eastAsia="Tahoma" w:cs="Tahoma"/>
          <w:sz w:val="22"/>
          <w:szCs w:val="22"/>
          <w:highlight w:val="yellow"/>
        </w:rPr>
        <w:t xml:space="preserve">‘C to B support programme’ </w:t>
      </w:r>
      <w:r w:rsidRPr="4BBB02FA" w:rsidR="00720E26">
        <w:rPr>
          <w:rFonts w:ascii="Tahoma" w:hAnsi="Tahoma" w:eastAsia="Tahoma" w:cs="Tahoma"/>
          <w:color w:val="000000" w:themeColor="text1" w:themeTint="FF" w:themeShade="FF"/>
          <w:sz w:val="22"/>
          <w:szCs w:val="22"/>
          <w:highlight w:val="yellow"/>
        </w:rPr>
        <w:t xml:space="preserve">may be appointed by the </w:t>
      </w:r>
      <w:r w:rsidRPr="4BBB02FA" w:rsidR="7D750DCC">
        <w:rPr>
          <w:rFonts w:ascii="Tahoma" w:hAnsi="Tahoma" w:eastAsia="Tahoma" w:cs="Tahoma"/>
          <w:color w:val="000000" w:themeColor="text1" w:themeTint="FF" w:themeShade="FF"/>
          <w:sz w:val="22"/>
          <w:szCs w:val="22"/>
          <w:highlight w:val="yellow"/>
        </w:rPr>
        <w:t>Oficial</w:t>
      </w:r>
      <w:r w:rsidRPr="4BBB02FA" w:rsidR="00720E26">
        <w:rPr>
          <w:rFonts w:ascii="Tahoma" w:hAnsi="Tahoma" w:eastAsia="Tahoma" w:cs="Tahoma"/>
          <w:color w:val="000000" w:themeColor="text1" w:themeTint="FF" w:themeShade="FF"/>
          <w:sz w:val="22"/>
          <w:szCs w:val="22"/>
          <w:highlight w:val="yellow"/>
        </w:rPr>
        <w:t xml:space="preserve">s Working Group at their discretion and provided with </w:t>
      </w:r>
      <w:r w:rsidRPr="4BBB02FA" w:rsidR="00720E26">
        <w:rPr>
          <w:rFonts w:ascii="Tahoma" w:hAnsi="Tahoma" w:eastAsia="Tahoma" w:cs="Tahoma"/>
          <w:color w:val="000000" w:themeColor="text1" w:themeTint="FF" w:themeShade="FF"/>
          <w:sz w:val="22"/>
          <w:szCs w:val="22"/>
          <w:highlight w:val="yellow"/>
        </w:rPr>
        <w:t>appropriate mentoring</w:t>
      </w:r>
      <w:r w:rsidRPr="4BBB02FA" w:rsidR="00720E26">
        <w:rPr>
          <w:rFonts w:ascii="Tahoma" w:hAnsi="Tahoma" w:eastAsia="Tahoma" w:cs="Tahoma"/>
          <w:color w:val="000000" w:themeColor="text1" w:themeTint="FF" w:themeShade="FF"/>
          <w:sz w:val="22"/>
          <w:szCs w:val="22"/>
          <w:highlight w:val="yellow"/>
        </w:rPr>
        <w:t>. </w:t>
      </w:r>
    </w:p>
    <w:p xmlns:wp14="http://schemas.microsoft.com/office/word/2010/wordml" w:rsidR="00C43D94" w:rsidRDefault="00C43D94" w14:paraId="6C57C439" wp14:textId="77777777">
      <w:pPr>
        <w:ind w:left="363" w:hanging="720"/>
        <w:rPr>
          <w:rFonts w:ascii="Tahoma" w:hAnsi="Tahoma" w:eastAsia="Tahoma" w:cs="Tahoma"/>
          <w:sz w:val="22"/>
          <w:szCs w:val="22"/>
          <w:highlight w:val="green"/>
        </w:rPr>
      </w:pPr>
    </w:p>
    <w:p xmlns:wp14="http://schemas.microsoft.com/office/word/2010/wordml" w:rsidR="00C43D94" w:rsidRDefault="00720E26" w14:paraId="16B19A19" wp14:textId="77777777">
      <w:pPr>
        <w:pBdr>
          <w:top w:val="nil"/>
          <w:left w:val="nil"/>
          <w:bottom w:val="nil"/>
          <w:right w:val="nil"/>
          <w:between w:val="nil"/>
        </w:pBdr>
        <w:ind w:left="363" w:hanging="720"/>
        <w:rPr>
          <w:rFonts w:ascii="Tahoma" w:hAnsi="Tahoma" w:eastAsia="Tahoma" w:cs="Tahoma"/>
          <w:color w:val="000000"/>
          <w:sz w:val="22"/>
          <w:szCs w:val="22"/>
        </w:rPr>
      </w:pPr>
      <w:r>
        <w:rPr>
          <w:rFonts w:ascii="Tahoma" w:hAnsi="Tahoma" w:eastAsia="Tahoma" w:cs="Tahoma"/>
          <w:color w:val="000000"/>
          <w:sz w:val="22"/>
          <w:szCs w:val="22"/>
        </w:rPr>
        <w:t xml:space="preserve">18.5 </w:t>
      </w:r>
      <w:r>
        <w:rPr>
          <w:rFonts w:ascii="Tahoma" w:hAnsi="Tahoma" w:eastAsia="Tahoma" w:cs="Tahoma"/>
          <w:color w:val="000000"/>
          <w:sz w:val="22"/>
          <w:szCs w:val="22"/>
        </w:rPr>
        <w:tab/>
      </w:r>
      <w:r>
        <w:rPr>
          <w:rFonts w:ascii="Tahoma" w:hAnsi="Tahoma" w:eastAsia="Tahoma" w:cs="Tahoma"/>
          <w:color w:val="000000"/>
          <w:sz w:val="22"/>
          <w:szCs w:val="22"/>
        </w:rPr>
        <w:t xml:space="preserve">For Shield and Plate quarter finals, semi-finals and Finals, umpires will be appointed by NNI Umpire Working Group. Payment for Umpires for Quarter Finals and Semi-Finals will be covered by the teams. NNI will cover payment of umpires on Finals Day. </w:t>
      </w:r>
    </w:p>
    <w:p xmlns:wp14="http://schemas.microsoft.com/office/word/2010/wordml" w:rsidR="00C43D94" w:rsidRDefault="00C43D94" w14:paraId="3D404BC9" wp14:textId="77777777">
      <w:pPr>
        <w:ind w:left="363" w:hanging="720"/>
        <w:rPr>
          <w:rFonts w:ascii="Tahoma" w:hAnsi="Tahoma" w:eastAsia="Tahoma" w:cs="Tahoma"/>
          <w:sz w:val="22"/>
          <w:szCs w:val="22"/>
          <w:highlight w:val="green"/>
        </w:rPr>
      </w:pPr>
    </w:p>
    <w:p xmlns:wp14="http://schemas.microsoft.com/office/word/2010/wordml" w:rsidR="00C43D94" w:rsidRDefault="00720E26" w14:paraId="66EA1072" wp14:textId="77777777">
      <w:pPr>
        <w:pBdr>
          <w:top w:val="nil"/>
          <w:left w:val="nil"/>
          <w:bottom w:val="nil"/>
          <w:right w:val="nil"/>
          <w:between w:val="nil"/>
        </w:pBdr>
        <w:ind w:left="363" w:hanging="720"/>
        <w:jc w:val="both"/>
        <w:rPr>
          <w:sz w:val="22"/>
          <w:szCs w:val="22"/>
        </w:rPr>
      </w:pPr>
      <w:r>
        <w:rPr>
          <w:rFonts w:ascii="Tahoma" w:hAnsi="Tahoma" w:eastAsia="Tahoma" w:cs="Tahoma"/>
          <w:color w:val="000000"/>
          <w:sz w:val="22"/>
          <w:szCs w:val="22"/>
        </w:rPr>
        <w:t xml:space="preserve">18.6 </w:t>
      </w:r>
      <w:r>
        <w:rPr>
          <w:rFonts w:ascii="Tahoma" w:hAnsi="Tahoma" w:eastAsia="Tahoma" w:cs="Tahoma"/>
          <w:color w:val="000000"/>
          <w:sz w:val="22"/>
          <w:szCs w:val="22"/>
        </w:rPr>
        <w:tab/>
      </w:r>
      <w:r>
        <w:rPr>
          <w:sz w:val="22"/>
          <w:szCs w:val="22"/>
        </w:rPr>
        <w:t>A registered qualified umpire has the authority to warn, suspend or order off a player, bench member/player or coach if their behaviour infringes on the foul play rule (</w:t>
      </w:r>
      <w:r>
        <w:rPr>
          <w:b/>
          <w:sz w:val="22"/>
          <w:szCs w:val="22"/>
        </w:rPr>
        <w:t>WN 2024 Rules, Rule 19 Game Management )</w:t>
      </w:r>
      <w:r>
        <w:rPr>
          <w:sz w:val="22"/>
          <w:szCs w:val="22"/>
        </w:rPr>
        <w:t>  </w:t>
      </w:r>
      <w:r>
        <w:rPr>
          <w:sz w:val="22"/>
          <w:szCs w:val="22"/>
        </w:rPr>
        <w:t xml:space="preserve"> </w:t>
      </w:r>
    </w:p>
    <w:p xmlns:wp14="http://schemas.microsoft.com/office/word/2010/wordml" w:rsidR="00C43D94" w:rsidRDefault="00720E26" w14:paraId="608DEACE" wp14:textId="77777777">
      <w:pPr>
        <w:shd w:val="clear" w:color="auto" w:fill="FFFFFF"/>
        <w:jc w:val="both"/>
        <w:rPr>
          <w:sz w:val="22"/>
          <w:szCs w:val="22"/>
        </w:rPr>
      </w:pPr>
      <w:r>
        <w:rPr>
          <w:sz w:val="22"/>
          <w:szCs w:val="22"/>
        </w:rPr>
        <w:t xml:space="preserve"> </w:t>
      </w:r>
    </w:p>
    <w:p xmlns:wp14="http://schemas.microsoft.com/office/word/2010/wordml" w:rsidR="00C43D94" w:rsidRDefault="00720E26" w14:paraId="61A395FF" wp14:textId="77777777">
      <w:pPr>
        <w:numPr>
          <w:ilvl w:val="0"/>
          <w:numId w:val="20"/>
        </w:numPr>
        <w:ind w:left="1080"/>
      </w:pPr>
      <w:r>
        <w:rPr>
          <w:sz w:val="22"/>
          <w:szCs w:val="22"/>
        </w:rPr>
        <w:t xml:space="preserve">All umpires will record Game Management actions via the Player Discipline record section on the team sheet and will be monitored by NNI &amp; OWG.  </w:t>
      </w:r>
    </w:p>
    <w:p xmlns:wp14="http://schemas.microsoft.com/office/word/2010/wordml" w:rsidR="00C43D94" w:rsidRDefault="00720E26" w14:paraId="350F3813" wp14:textId="77777777">
      <w:pPr>
        <w:numPr>
          <w:ilvl w:val="0"/>
          <w:numId w:val="12"/>
        </w:numPr>
        <w:ind w:left="1080"/>
      </w:pPr>
      <w:r>
        <w:rPr>
          <w:sz w:val="22"/>
          <w:szCs w:val="22"/>
        </w:rPr>
        <w:t xml:space="preserve">If the number of warnings, suspensions or ordering offs is deemed to be excessive or inappropriate, further action may ensue which may include match bans. </w:t>
      </w:r>
    </w:p>
    <w:p xmlns:wp14="http://schemas.microsoft.com/office/word/2010/wordml" w:rsidR="00C43D94" w:rsidRDefault="00720E26" w14:paraId="3F476A0E" wp14:textId="77777777">
      <w:pPr>
        <w:tabs>
          <w:tab w:val="center" w:pos="4513"/>
          <w:tab w:val="right" w:pos="9026"/>
        </w:tabs>
        <w:rPr>
          <w:rFonts w:ascii="Times New Roman" w:hAnsi="Times New Roman" w:eastAsia="Times New Roman" w:cs="Times New Roman"/>
          <w:sz w:val="20"/>
          <w:szCs w:val="20"/>
        </w:rPr>
      </w:pPr>
      <w:r>
        <w:rPr>
          <w:rFonts w:ascii="Tahoma" w:hAnsi="Tahoma" w:eastAsia="Tahoma" w:cs="Tahoma"/>
          <w:sz w:val="22"/>
          <w:szCs w:val="22"/>
        </w:rPr>
        <w:t xml:space="preserve">18.7 </w:t>
      </w:r>
      <w:r>
        <w:rPr>
          <w:rFonts w:ascii="Tahoma" w:hAnsi="Tahoma" w:eastAsia="Tahoma" w:cs="Tahoma"/>
          <w:sz w:val="22"/>
          <w:szCs w:val="22"/>
        </w:rPr>
        <w:tab/>
      </w:r>
      <w:r>
        <w:rPr>
          <w:rFonts w:ascii="Tahoma" w:hAnsi="Tahoma" w:eastAsia="Tahoma" w:cs="Tahoma"/>
          <w:sz w:val="22"/>
          <w:szCs w:val="22"/>
        </w:rPr>
        <w:t xml:space="preserve">Umpires should only commit to a fixture if they are </w:t>
      </w:r>
      <w:r>
        <w:rPr>
          <w:rFonts w:ascii="Tahoma" w:hAnsi="Tahoma" w:eastAsia="Tahoma" w:cs="Tahoma"/>
          <w:b/>
          <w:sz w:val="22"/>
          <w:szCs w:val="22"/>
        </w:rPr>
        <w:t>confident,</w:t>
      </w:r>
      <w:r>
        <w:rPr>
          <w:rFonts w:ascii="Tahoma" w:hAnsi="Tahoma" w:eastAsia="Tahoma" w:cs="Tahoma"/>
          <w:sz w:val="22"/>
          <w:szCs w:val="22"/>
        </w:rPr>
        <w:t xml:space="preserve"> they can fulfil it.</w:t>
      </w:r>
    </w:p>
    <w:p xmlns:wp14="http://schemas.microsoft.com/office/word/2010/wordml" w:rsidR="00C43D94" w:rsidRDefault="00C43D94" w14:paraId="61319B8A" wp14:textId="77777777">
      <w:pPr>
        <w:rPr>
          <w:sz w:val="22"/>
          <w:szCs w:val="22"/>
        </w:rPr>
      </w:pPr>
    </w:p>
    <w:p xmlns:wp14="http://schemas.microsoft.com/office/word/2010/wordml" w:rsidR="00C43D94" w:rsidRDefault="00C43D94" w14:paraId="31A560F4" wp14:textId="77777777">
      <w:pPr>
        <w:rPr>
          <w:sz w:val="22"/>
          <w:szCs w:val="22"/>
        </w:rPr>
      </w:pPr>
    </w:p>
    <w:p xmlns:wp14="http://schemas.microsoft.com/office/word/2010/wordml" w:rsidR="00C43D94" w:rsidRDefault="00720E26" w14:paraId="599998B0" wp14:textId="77777777">
      <w:pPr>
        <w:spacing w:after="160" w:line="259" w:lineRule="auto"/>
        <w:ind w:left="363" w:hanging="720"/>
        <w:rPr>
          <w:rFonts w:ascii="Tahoma" w:hAnsi="Tahoma" w:eastAsia="Tahoma" w:cs="Tahoma"/>
          <w:b/>
          <w:sz w:val="22"/>
          <w:szCs w:val="22"/>
        </w:rPr>
      </w:pPr>
      <w:r>
        <w:rPr>
          <w:rFonts w:ascii="Tahoma" w:hAnsi="Tahoma" w:eastAsia="Tahoma" w:cs="Tahoma"/>
          <w:sz w:val="22"/>
          <w:szCs w:val="22"/>
        </w:rPr>
        <w:t xml:space="preserve">18.8 </w:t>
      </w:r>
      <w:r>
        <w:rPr>
          <w:rFonts w:ascii="Tahoma" w:hAnsi="Tahoma" w:eastAsia="Tahoma" w:cs="Tahoma"/>
          <w:sz w:val="22"/>
          <w:szCs w:val="22"/>
        </w:rPr>
        <w:tab/>
      </w:r>
      <w:r>
        <w:rPr>
          <w:rFonts w:ascii="Tahoma" w:hAnsi="Tahoma" w:eastAsia="Tahoma" w:cs="Tahoma"/>
          <w:sz w:val="22"/>
          <w:szCs w:val="22"/>
        </w:rPr>
        <w:t xml:space="preserve">Once committing to a fixture, Umpires </w:t>
      </w:r>
      <w:r>
        <w:rPr>
          <w:rFonts w:ascii="Tahoma" w:hAnsi="Tahoma" w:eastAsia="Tahoma" w:cs="Tahoma"/>
          <w:b/>
          <w:sz w:val="22"/>
          <w:szCs w:val="22"/>
        </w:rPr>
        <w:t xml:space="preserve">must </w:t>
      </w:r>
      <w:r>
        <w:rPr>
          <w:rFonts w:ascii="Tahoma" w:hAnsi="Tahoma" w:eastAsia="Tahoma" w:cs="Tahoma"/>
          <w:sz w:val="22"/>
          <w:szCs w:val="22"/>
        </w:rPr>
        <w:t xml:space="preserve">attend, or work with the match organiser to </w:t>
      </w:r>
      <w:r>
        <w:rPr>
          <w:rFonts w:ascii="Tahoma" w:hAnsi="Tahoma" w:eastAsia="Tahoma" w:cs="Tahoma"/>
          <w:b/>
          <w:sz w:val="22"/>
          <w:szCs w:val="22"/>
        </w:rPr>
        <w:t xml:space="preserve">find </w:t>
      </w:r>
      <w:r>
        <w:rPr>
          <w:rFonts w:ascii="Tahoma" w:hAnsi="Tahoma" w:eastAsia="Tahoma" w:cs="Tahoma"/>
          <w:sz w:val="22"/>
          <w:szCs w:val="22"/>
        </w:rPr>
        <w:t>a suitable replacement if they are unable to fulfil a fixture.</w:t>
      </w:r>
    </w:p>
    <w:p xmlns:wp14="http://schemas.microsoft.com/office/word/2010/wordml" w:rsidR="00C43D94" w:rsidRDefault="00720E26" w14:paraId="15BCFC46" wp14:textId="77777777">
      <w:pPr>
        <w:spacing w:after="160" w:line="259" w:lineRule="auto"/>
        <w:ind w:left="363" w:hanging="720"/>
        <w:rPr>
          <w:rFonts w:ascii="Tahoma" w:hAnsi="Tahoma" w:eastAsia="Tahoma" w:cs="Tahoma"/>
          <w:sz w:val="22"/>
          <w:szCs w:val="22"/>
          <w:highlight w:val="green"/>
        </w:rPr>
      </w:pPr>
      <w:r>
        <w:rPr>
          <w:rFonts w:ascii="Tahoma" w:hAnsi="Tahoma" w:eastAsia="Tahoma" w:cs="Tahoma"/>
          <w:sz w:val="22"/>
          <w:szCs w:val="22"/>
        </w:rPr>
        <w:t xml:space="preserve">18.9 </w:t>
      </w:r>
      <w:r>
        <w:rPr>
          <w:rFonts w:ascii="Tahoma" w:hAnsi="Tahoma" w:eastAsia="Tahoma" w:cs="Tahoma"/>
          <w:sz w:val="22"/>
          <w:szCs w:val="22"/>
        </w:rPr>
        <w:tab/>
      </w:r>
      <w:r>
        <w:rPr>
          <w:sz w:val="22"/>
          <w:szCs w:val="22"/>
        </w:rPr>
        <w:t xml:space="preserve">During an interval, clarification of any Rule may be sought from the umpires by the captain and/or any other player concerned.  The umpires must provide such clarification in a way that is clearly understood. WN 2024 Edition Rule 3 </w:t>
      </w:r>
    </w:p>
    <w:p xmlns:wp14="http://schemas.microsoft.com/office/word/2010/wordml" w:rsidR="00C43D94" w:rsidRDefault="00720E26" w14:paraId="2FA1FDF5" wp14:textId="77777777">
      <w:pPr>
        <w:spacing w:after="160" w:line="259" w:lineRule="auto"/>
        <w:ind w:left="363" w:hanging="720"/>
        <w:rPr>
          <w:rFonts w:ascii="Tahoma" w:hAnsi="Tahoma" w:eastAsia="Tahoma" w:cs="Tahoma"/>
          <w:i/>
          <w:color w:val="242424"/>
          <w:sz w:val="22"/>
          <w:szCs w:val="22"/>
        </w:rPr>
      </w:pPr>
      <w:r>
        <w:rPr>
          <w:rFonts w:ascii="Tahoma" w:hAnsi="Tahoma" w:eastAsia="Tahoma" w:cs="Tahoma"/>
          <w:sz w:val="22"/>
          <w:szCs w:val="22"/>
        </w:rPr>
        <w:t xml:space="preserve">18.10 </w:t>
      </w:r>
      <w:r>
        <w:rPr>
          <w:rFonts w:ascii="Tahoma" w:hAnsi="Tahoma" w:eastAsia="Tahoma" w:cs="Tahoma"/>
          <w:i/>
          <w:color w:val="242424"/>
          <w:sz w:val="22"/>
          <w:szCs w:val="22"/>
        </w:rPr>
        <w:t xml:space="preserve">At </w:t>
      </w:r>
      <w:r>
        <w:rPr>
          <w:rFonts w:ascii="Tahoma" w:hAnsi="Tahoma" w:eastAsia="Tahoma" w:cs="Tahoma"/>
          <w:b/>
          <w:i/>
          <w:color w:val="242424"/>
          <w:sz w:val="22"/>
          <w:szCs w:val="22"/>
        </w:rPr>
        <w:t>NNI Premier League,</w:t>
      </w:r>
      <w:r>
        <w:rPr>
          <w:rFonts w:ascii="Tahoma" w:hAnsi="Tahoma" w:eastAsia="Tahoma" w:cs="Tahoma"/>
          <w:i/>
          <w:color w:val="242424"/>
          <w:sz w:val="22"/>
          <w:szCs w:val="22"/>
        </w:rPr>
        <w:t xml:space="preserve"> following the conclusion of the match Umpires will return to their area and will be available for 5 MINUTES for rule clarification purposes only.</w:t>
      </w:r>
    </w:p>
    <w:p xmlns:wp14="http://schemas.microsoft.com/office/word/2010/wordml" w:rsidR="00C43D94" w:rsidRDefault="00720E26" w14:paraId="2BAC6FC9" wp14:textId="77777777">
      <w:pPr>
        <w:jc w:val="both"/>
        <w:rPr>
          <w:rFonts w:ascii="Tahoma" w:hAnsi="Tahoma" w:eastAsia="Tahoma" w:cs="Tahoma"/>
          <w:i/>
          <w:color w:val="242424"/>
          <w:sz w:val="22"/>
          <w:szCs w:val="22"/>
          <w:highlight w:val="green"/>
        </w:rPr>
      </w:pPr>
      <w:r>
        <w:rPr>
          <w:rFonts w:ascii="Tahoma" w:hAnsi="Tahoma" w:eastAsia="Tahoma" w:cs="Tahoma"/>
          <w:i/>
          <w:color w:val="242424"/>
          <w:sz w:val="22"/>
          <w:szCs w:val="22"/>
          <w:highlight w:val="green"/>
        </w:rPr>
        <w:t xml:space="preserve"> </w:t>
      </w:r>
    </w:p>
    <w:p xmlns:wp14="http://schemas.microsoft.com/office/word/2010/wordml" w:rsidR="00C43D94" w:rsidP="4BBB02FA" w:rsidRDefault="00720E26" w14:paraId="69306E0D" wp14:textId="77777777">
      <w:pPr>
        <w:jc w:val="both"/>
        <w:rPr>
          <w:rFonts w:ascii="Calibri" w:hAnsi="Calibri" w:eastAsia="Calibri" w:cs="Calibri" w:asciiTheme="majorAscii" w:hAnsiTheme="majorAscii" w:eastAsiaTheme="majorAscii" w:cstheme="majorAscii"/>
          <w:i w:val="1"/>
          <w:iCs w:val="1"/>
          <w:color w:val="242424"/>
          <w:sz w:val="22"/>
          <w:szCs w:val="22"/>
        </w:rPr>
      </w:pPr>
      <w:r w:rsidRPr="4BBB02FA" w:rsidR="00720E26">
        <w:rPr>
          <w:rFonts w:ascii="Calibri" w:hAnsi="Calibri" w:eastAsia="Calibri" w:cs="Calibri" w:asciiTheme="majorAscii" w:hAnsiTheme="majorAscii" w:eastAsiaTheme="majorAscii" w:cstheme="majorAscii"/>
          <w:i w:val="1"/>
          <w:iCs w:val="1"/>
          <w:color w:val="242424"/>
          <w:sz w:val="22"/>
          <w:szCs w:val="22"/>
        </w:rPr>
        <w:t>The following must be adhered to:</w:t>
      </w:r>
    </w:p>
    <w:p xmlns:wp14="http://schemas.microsoft.com/office/word/2010/wordml" w:rsidR="00C43D94" w:rsidP="4BBB02FA" w:rsidRDefault="00720E26" w14:paraId="369CCF35" wp14:textId="77777777">
      <w:pPr>
        <w:jc w:val="both"/>
        <w:rPr>
          <w:rFonts w:ascii="Calibri" w:hAnsi="Calibri" w:eastAsia="Calibri" w:cs="Calibri" w:asciiTheme="majorAscii" w:hAnsiTheme="majorAscii" w:eastAsiaTheme="majorAscii" w:cstheme="majorAscii"/>
          <w:i w:val="1"/>
          <w:iCs w:val="1"/>
          <w:color w:val="242424"/>
          <w:sz w:val="22"/>
          <w:szCs w:val="22"/>
        </w:rPr>
      </w:pPr>
      <w:r w:rsidRPr="4BBB02FA" w:rsidR="00720E26">
        <w:rPr>
          <w:rFonts w:ascii="Calibri" w:hAnsi="Calibri" w:eastAsia="Calibri" w:cs="Calibri" w:asciiTheme="majorAscii" w:hAnsiTheme="majorAscii" w:eastAsiaTheme="majorAscii" w:cstheme="majorAscii"/>
          <w:i w:val="1"/>
          <w:iCs w:val="1"/>
          <w:color w:val="242424"/>
          <w:sz w:val="22"/>
          <w:szCs w:val="22"/>
        </w:rPr>
        <w:t>1</w:t>
      </w:r>
      <w:r>
        <w:tab/>
      </w:r>
      <w:r w:rsidRPr="4BBB02FA" w:rsidR="00720E26">
        <w:rPr>
          <w:rFonts w:ascii="Calibri" w:hAnsi="Calibri" w:eastAsia="Calibri" w:cs="Calibri" w:asciiTheme="majorAscii" w:hAnsiTheme="majorAscii" w:eastAsiaTheme="majorAscii" w:cstheme="majorAscii"/>
          <w:i w:val="1"/>
          <w:iCs w:val="1"/>
          <w:color w:val="242424"/>
          <w:sz w:val="22"/>
          <w:szCs w:val="22"/>
        </w:rPr>
        <w:t xml:space="preserve">Both umpires and mentor/assessor/NNI rep must be in attendance. Coaches </w:t>
      </w:r>
      <w:r>
        <w:tab/>
      </w:r>
      <w:r w:rsidRPr="4BBB02FA" w:rsidR="00720E26">
        <w:rPr>
          <w:rFonts w:ascii="Calibri" w:hAnsi="Calibri" w:eastAsia="Calibri" w:cs="Calibri" w:asciiTheme="majorAscii" w:hAnsiTheme="majorAscii" w:eastAsiaTheme="majorAscii" w:cstheme="majorAscii"/>
          <w:i w:val="1"/>
          <w:iCs w:val="1"/>
          <w:color w:val="242424"/>
          <w:sz w:val="22"/>
          <w:szCs w:val="22"/>
        </w:rPr>
        <w:t>CANNOT approach individual umpires.</w:t>
      </w:r>
    </w:p>
    <w:p xmlns:wp14="http://schemas.microsoft.com/office/word/2010/wordml" w:rsidR="00C43D94" w:rsidP="4BBB02FA" w:rsidRDefault="00720E26" w14:paraId="59682978" wp14:textId="77777777">
      <w:pPr>
        <w:jc w:val="both"/>
        <w:rPr>
          <w:rFonts w:ascii="Calibri" w:hAnsi="Calibri" w:eastAsia="Calibri" w:cs="Calibri" w:asciiTheme="majorAscii" w:hAnsiTheme="majorAscii" w:eastAsiaTheme="majorAscii" w:cstheme="majorAscii"/>
          <w:i w:val="1"/>
          <w:iCs w:val="1"/>
          <w:color w:val="242424"/>
          <w:sz w:val="22"/>
          <w:szCs w:val="22"/>
        </w:rPr>
      </w:pPr>
      <w:r w:rsidRPr="4BBB02FA" w:rsidR="00720E26">
        <w:rPr>
          <w:rFonts w:ascii="Calibri" w:hAnsi="Calibri" w:eastAsia="Calibri" w:cs="Calibri" w:asciiTheme="majorAscii" w:hAnsiTheme="majorAscii" w:eastAsiaTheme="majorAscii" w:cstheme="majorAscii"/>
          <w:i w:val="1"/>
          <w:iCs w:val="1"/>
          <w:color w:val="242424"/>
          <w:sz w:val="22"/>
          <w:szCs w:val="22"/>
        </w:rPr>
        <w:t>2</w:t>
      </w:r>
      <w:r>
        <w:tab/>
      </w:r>
      <w:r w:rsidRPr="4BBB02FA" w:rsidR="00720E26">
        <w:rPr>
          <w:rFonts w:ascii="Calibri" w:hAnsi="Calibri" w:eastAsia="Calibri" w:cs="Calibri" w:asciiTheme="majorAscii" w:hAnsiTheme="majorAscii" w:eastAsiaTheme="majorAscii" w:cstheme="majorAscii"/>
          <w:i w:val="1"/>
          <w:iCs w:val="1"/>
          <w:color w:val="242424"/>
          <w:sz w:val="22"/>
          <w:szCs w:val="22"/>
        </w:rPr>
        <w:t xml:space="preserve">Coaches or players may only approach for </w:t>
      </w:r>
      <w:r w:rsidRPr="4BBB02FA" w:rsidR="00720E26">
        <w:rPr>
          <w:rFonts w:ascii="Calibri" w:hAnsi="Calibri" w:eastAsia="Calibri" w:cs="Calibri" w:asciiTheme="majorAscii" w:hAnsiTheme="majorAscii" w:eastAsiaTheme="majorAscii" w:cstheme="majorAscii"/>
          <w:b w:val="1"/>
          <w:bCs w:val="1"/>
          <w:i w:val="1"/>
          <w:iCs w:val="1"/>
          <w:color w:val="242424"/>
          <w:sz w:val="22"/>
          <w:szCs w:val="22"/>
        </w:rPr>
        <w:t xml:space="preserve">Clarification on rules. </w:t>
      </w:r>
    </w:p>
    <w:p xmlns:wp14="http://schemas.microsoft.com/office/word/2010/wordml" w:rsidR="00C43D94" w:rsidP="4BBB02FA" w:rsidRDefault="00720E26" w14:paraId="53EEAA5B" wp14:textId="77777777">
      <w:pPr>
        <w:jc w:val="both"/>
        <w:rPr>
          <w:rFonts w:ascii="Calibri" w:hAnsi="Calibri" w:eastAsia="Calibri" w:cs="Calibri" w:asciiTheme="majorAscii" w:hAnsiTheme="majorAscii" w:eastAsiaTheme="majorAscii" w:cstheme="majorAscii"/>
          <w:i w:val="1"/>
          <w:iCs w:val="1"/>
          <w:color w:val="242424"/>
          <w:sz w:val="22"/>
          <w:szCs w:val="22"/>
        </w:rPr>
      </w:pPr>
      <w:r w:rsidRPr="4BBB02FA" w:rsidR="00720E26">
        <w:rPr>
          <w:rFonts w:ascii="Calibri" w:hAnsi="Calibri" w:eastAsia="Calibri" w:cs="Calibri" w:asciiTheme="majorAscii" w:hAnsiTheme="majorAscii" w:eastAsiaTheme="majorAscii" w:cstheme="majorAscii"/>
          <w:i w:val="1"/>
          <w:iCs w:val="1"/>
          <w:color w:val="242424"/>
          <w:sz w:val="22"/>
          <w:szCs w:val="22"/>
        </w:rPr>
        <w:t xml:space="preserve">3 </w:t>
      </w:r>
      <w:r>
        <w:tab/>
      </w:r>
      <w:r w:rsidRPr="4BBB02FA" w:rsidR="00720E26">
        <w:rPr>
          <w:rFonts w:ascii="Calibri" w:hAnsi="Calibri" w:eastAsia="Calibri" w:cs="Calibri" w:asciiTheme="majorAscii" w:hAnsiTheme="majorAscii" w:eastAsiaTheme="majorAscii" w:cstheme="majorAscii"/>
          <w:color w:val="auto"/>
          <w:sz w:val="22"/>
          <w:szCs w:val="22"/>
        </w:rPr>
        <w:t>I</w:t>
      </w:r>
      <w:r w:rsidRPr="4BBB02FA" w:rsidR="00720E26">
        <w:rPr>
          <w:rFonts w:ascii="Calibri" w:hAnsi="Calibri" w:eastAsia="Calibri" w:cs="Calibri" w:asciiTheme="majorAscii" w:hAnsiTheme="majorAscii" w:eastAsiaTheme="majorAscii" w:cstheme="majorAscii"/>
          <w:color w:val="auto"/>
          <w:sz w:val="22"/>
          <w:szCs w:val="22"/>
          <w:highlight w:val="white"/>
        </w:rPr>
        <w:t>f a</w:t>
      </w:r>
      <w:r w:rsidRPr="4BBB02FA" w:rsidR="00720E26">
        <w:rPr>
          <w:rFonts w:ascii="Calibri" w:hAnsi="Calibri" w:eastAsia="Calibri" w:cs="Calibri" w:asciiTheme="majorAscii" w:hAnsiTheme="majorAscii" w:eastAsiaTheme="majorAscii" w:cstheme="majorAscii"/>
          <w:i w:val="1"/>
          <w:iCs w:val="1"/>
          <w:color w:val="auto"/>
          <w:sz w:val="22"/>
          <w:szCs w:val="22"/>
          <w:highlight w:val="white"/>
        </w:rPr>
        <w:t xml:space="preserve">nything other than clarification on rules </w:t>
      </w:r>
      <w:r w:rsidRPr="4BBB02FA" w:rsidR="00720E26">
        <w:rPr>
          <w:rFonts w:ascii="Calibri" w:hAnsi="Calibri" w:eastAsia="Calibri" w:cs="Calibri" w:asciiTheme="majorAscii" w:hAnsiTheme="majorAscii" w:eastAsiaTheme="majorAscii" w:cstheme="majorAscii"/>
          <w:i w:val="1"/>
          <w:iCs w:val="1"/>
          <w:color w:val="auto"/>
          <w:sz w:val="22"/>
          <w:szCs w:val="22"/>
          <w:highlight w:val="white"/>
        </w:rPr>
        <w:t>is addressed</w:t>
      </w:r>
      <w:r w:rsidRPr="4BBB02FA" w:rsidR="00720E26">
        <w:rPr>
          <w:rFonts w:ascii="Calibri" w:hAnsi="Calibri" w:eastAsia="Calibri" w:cs="Calibri" w:asciiTheme="majorAscii" w:hAnsiTheme="majorAscii" w:eastAsiaTheme="majorAscii" w:cstheme="majorAscii"/>
          <w:i w:val="1"/>
          <w:iCs w:val="1"/>
          <w:color w:val="auto"/>
          <w:sz w:val="22"/>
          <w:szCs w:val="22"/>
          <w:highlight w:val="white"/>
        </w:rPr>
        <w:t>, t</w:t>
      </w:r>
      <w:r w:rsidRPr="4BBB02FA" w:rsidR="00720E26">
        <w:rPr>
          <w:rFonts w:ascii="Calibri" w:hAnsi="Calibri" w:eastAsia="Calibri" w:cs="Calibri" w:asciiTheme="majorAscii" w:hAnsiTheme="majorAscii" w:eastAsiaTheme="majorAscii" w:cstheme="majorAscii"/>
          <w:i w:val="1"/>
          <w:iCs w:val="1"/>
          <w:sz w:val="22"/>
          <w:szCs w:val="22"/>
          <w:highlight w:val="white"/>
        </w:rPr>
        <w:t>hen the mentor/assessor/NNI rep will step in, the conversation will finish, and the individual will be reported to NNI.</w:t>
      </w:r>
    </w:p>
    <w:p xmlns:wp14="http://schemas.microsoft.com/office/word/2010/wordml" w:rsidR="00C43D94" w:rsidP="4BBB02FA" w:rsidRDefault="00C43D94" w14:paraId="70DF735C" wp14:textId="77777777">
      <w:pPr>
        <w:jc w:val="both"/>
        <w:rPr>
          <w:rFonts w:ascii="Calibri" w:hAnsi="Calibri" w:eastAsia="Calibri" w:cs="Calibri" w:asciiTheme="majorAscii" w:hAnsiTheme="majorAscii" w:eastAsiaTheme="majorAscii" w:cstheme="majorAscii"/>
          <w:sz w:val="22"/>
          <w:szCs w:val="22"/>
        </w:rPr>
      </w:pPr>
    </w:p>
    <w:p xmlns:wp14="http://schemas.microsoft.com/office/word/2010/wordml" w:rsidR="00C43D94" w:rsidRDefault="00C43D94" w14:paraId="3A413BF6" wp14:textId="77777777">
      <w:pPr>
        <w:spacing w:after="160" w:line="259" w:lineRule="auto"/>
        <w:rPr>
          <w:rFonts w:ascii="Tahoma" w:hAnsi="Tahoma" w:eastAsia="Tahoma" w:cs="Tahoma"/>
          <w:b/>
          <w:sz w:val="22"/>
          <w:szCs w:val="22"/>
        </w:rPr>
      </w:pPr>
    </w:p>
    <w:p xmlns:wp14="http://schemas.microsoft.com/office/word/2010/wordml" w:rsidR="00C43D94" w:rsidRDefault="00C43D94" w14:paraId="33D28B4B" wp14:textId="77777777">
      <w:pPr>
        <w:pBdr>
          <w:top w:val="nil"/>
          <w:left w:val="nil"/>
          <w:bottom w:val="nil"/>
          <w:right w:val="nil"/>
          <w:between w:val="nil"/>
        </w:pBdr>
        <w:ind w:left="567"/>
        <w:jc w:val="both"/>
        <w:rPr>
          <w:rFonts w:ascii="Tahoma" w:hAnsi="Tahoma" w:eastAsia="Tahoma" w:cs="Tahoma"/>
          <w:color w:val="000000"/>
          <w:sz w:val="22"/>
          <w:szCs w:val="22"/>
          <w:u w:val="single"/>
        </w:rPr>
      </w:pPr>
    </w:p>
    <w:p xmlns:wp14="http://schemas.microsoft.com/office/word/2010/wordml" w:rsidR="00C43D94" w:rsidRDefault="00720E26" w14:paraId="042A7F59" wp14:textId="77777777">
      <w:pPr>
        <w:pStyle w:val="Heading1"/>
        <w:rPr>
          <w:rFonts w:ascii="Tahoma" w:hAnsi="Tahoma" w:eastAsia="Tahoma" w:cs="Tahoma"/>
          <w:sz w:val="22"/>
          <w:szCs w:val="22"/>
        </w:rPr>
      </w:pPr>
      <w:bookmarkStart w:name="_heading=h.49x2ik5" w:colFirst="0" w:colLast="0" w:id="29"/>
      <w:bookmarkEnd w:id="29"/>
      <w:r>
        <w:rPr>
          <w:rFonts w:ascii="Tahoma" w:hAnsi="Tahoma" w:eastAsia="Tahoma" w:cs="Tahoma"/>
          <w:sz w:val="22"/>
          <w:szCs w:val="22"/>
        </w:rPr>
        <w:t>EQUALITY STATEMENT</w:t>
      </w:r>
    </w:p>
    <w:p xmlns:wp14="http://schemas.microsoft.com/office/word/2010/wordml" w:rsidR="00C43D94" w:rsidRDefault="00C43D94" w14:paraId="37EFA3E3" wp14:textId="77777777">
      <w:pPr>
        <w:keepNext/>
        <w:widowControl w:val="0"/>
        <w:jc w:val="both"/>
        <w:rPr>
          <w:rFonts w:ascii="Tahoma" w:hAnsi="Tahoma" w:eastAsia="Tahoma" w:cs="Tahoma"/>
          <w:sz w:val="22"/>
          <w:szCs w:val="22"/>
        </w:rPr>
      </w:pPr>
    </w:p>
    <w:p xmlns:wp14="http://schemas.microsoft.com/office/word/2010/wordml" w:rsidR="00C43D94" w:rsidRDefault="00720E26" w14:paraId="3A581E04" wp14:textId="77777777">
      <w:pPr>
        <w:jc w:val="both"/>
        <w:rPr>
          <w:rFonts w:ascii="Tahoma" w:hAnsi="Tahoma" w:eastAsia="Tahoma" w:cs="Tahoma"/>
          <w:sz w:val="22"/>
          <w:szCs w:val="22"/>
        </w:rPr>
      </w:pPr>
      <w:bookmarkStart w:name="_heading=h.2p2csry" w:colFirst="0" w:colLast="0" w:id="30"/>
      <w:bookmarkEnd w:id="30"/>
      <w:r>
        <w:rPr>
          <w:rFonts w:ascii="Tahoma" w:hAnsi="Tahoma" w:eastAsia="Tahoma" w:cs="Tahoma"/>
          <w:sz w:val="22"/>
          <w:szCs w:val="22"/>
        </w:rPr>
        <w:t>If there are any issues within this document which are perceived by any party as conflicting with their rights, that party should bring these to the attention of the Competitions Working Group.</w:t>
      </w:r>
    </w:p>
    <w:p xmlns:wp14="http://schemas.microsoft.com/office/word/2010/wordml" w:rsidR="00C43D94" w:rsidRDefault="00C43D94" w14:paraId="41C6AC2A" wp14:textId="77777777">
      <w:pPr>
        <w:rPr>
          <w:rFonts w:ascii="Tahoma" w:hAnsi="Tahoma" w:eastAsia="Tahoma" w:cs="Tahoma"/>
          <w:sz w:val="22"/>
          <w:szCs w:val="22"/>
        </w:rPr>
      </w:pPr>
    </w:p>
    <w:p xmlns:wp14="http://schemas.microsoft.com/office/word/2010/wordml" w:rsidR="00C43D94" w:rsidRDefault="00C43D94" w14:paraId="2DC44586" wp14:textId="77777777">
      <w:pPr>
        <w:pStyle w:val="Heading2"/>
        <w:rPr>
          <w:rFonts w:ascii="Tahoma" w:hAnsi="Tahoma" w:eastAsia="Tahoma" w:cs="Tahoma"/>
          <w:sz w:val="22"/>
          <w:szCs w:val="22"/>
        </w:rPr>
      </w:pPr>
    </w:p>
    <w:p xmlns:wp14="http://schemas.microsoft.com/office/word/2010/wordml" w:rsidR="00C43D94" w:rsidRDefault="00C43D94" w14:paraId="4FFCBC07" wp14:textId="77777777">
      <w:pPr>
        <w:rPr>
          <w:rFonts w:ascii="Tahoma" w:hAnsi="Tahoma" w:eastAsia="Tahoma" w:cs="Tahoma"/>
          <w:sz w:val="22"/>
          <w:szCs w:val="22"/>
        </w:rPr>
      </w:pPr>
    </w:p>
    <w:p xmlns:wp14="http://schemas.microsoft.com/office/word/2010/wordml" w:rsidR="00C43D94" w:rsidRDefault="00720E26" w14:paraId="1728B4D0" wp14:textId="77777777">
      <w:pPr>
        <w:rPr>
          <w:rFonts w:ascii="Tahoma" w:hAnsi="Tahoma" w:eastAsia="Tahoma" w:cs="Tahoma"/>
          <w:sz w:val="22"/>
          <w:szCs w:val="22"/>
        </w:rPr>
      </w:pPr>
      <w:r>
        <w:br w:type="page"/>
      </w:r>
    </w:p>
    <w:p xmlns:wp14="http://schemas.microsoft.com/office/word/2010/wordml" w:rsidR="00C43D94" w:rsidRDefault="00720E26" w14:paraId="7A11AE2B" wp14:textId="77777777">
      <w:pPr>
        <w:pStyle w:val="Heading2"/>
        <w:rPr>
          <w:rFonts w:ascii="Tahoma" w:hAnsi="Tahoma" w:eastAsia="Tahoma" w:cs="Tahoma"/>
          <w:sz w:val="22"/>
          <w:szCs w:val="22"/>
          <w:u w:val="none"/>
        </w:rPr>
      </w:pPr>
      <w:bookmarkStart w:name="_heading=h.147n2zr" w:colFirst="0" w:colLast="0" w:id="31"/>
      <w:bookmarkEnd w:id="31"/>
      <w:r>
        <w:rPr>
          <w:rFonts w:ascii="Tahoma" w:hAnsi="Tahoma" w:eastAsia="Tahoma" w:cs="Tahoma"/>
          <w:sz w:val="22"/>
          <w:szCs w:val="22"/>
          <w:u w:val="none"/>
        </w:rPr>
        <w:t>19.0 APPENDICES</w:t>
      </w:r>
    </w:p>
    <w:p xmlns:wp14="http://schemas.microsoft.com/office/word/2010/wordml" w:rsidR="00C43D94" w:rsidRDefault="00C43D94" w14:paraId="34959D4B" wp14:textId="77777777">
      <w:pPr>
        <w:pStyle w:val="Heading2"/>
        <w:rPr>
          <w:rFonts w:ascii="Tahoma" w:hAnsi="Tahoma" w:eastAsia="Tahoma" w:cs="Tahoma"/>
          <w:sz w:val="22"/>
          <w:szCs w:val="22"/>
          <w:u w:val="none"/>
        </w:rPr>
      </w:pPr>
    </w:p>
    <w:p xmlns:wp14="http://schemas.microsoft.com/office/word/2010/wordml" w:rsidR="00C43D94" w:rsidRDefault="00720E26" w14:paraId="3E419017" wp14:textId="77777777">
      <w:pPr>
        <w:pStyle w:val="Heading2"/>
        <w:rPr>
          <w:rFonts w:ascii="Tahoma" w:hAnsi="Tahoma" w:eastAsia="Tahoma" w:cs="Tahoma"/>
          <w:sz w:val="22"/>
          <w:szCs w:val="22"/>
        </w:rPr>
      </w:pPr>
      <w:bookmarkStart w:name="_heading=h.3o7alnk" w:colFirst="0" w:colLast="0" w:id="32"/>
      <w:bookmarkEnd w:id="32"/>
      <w:r>
        <w:rPr>
          <w:rFonts w:ascii="Tahoma" w:hAnsi="Tahoma" w:eastAsia="Tahoma" w:cs="Tahoma"/>
          <w:sz w:val="22"/>
          <w:szCs w:val="22"/>
        </w:rPr>
        <w:t>Appendix A - NNI DOMESTIC COMPETITIONS - SANCTION LIST</w:t>
      </w:r>
    </w:p>
    <w:p xmlns:wp14="http://schemas.microsoft.com/office/word/2010/wordml" w:rsidR="00C43D94" w:rsidRDefault="00C43D94" w14:paraId="7BD58BA2" wp14:textId="77777777">
      <w:pPr>
        <w:widowControl w:val="0"/>
        <w:ind w:left="-709"/>
        <w:jc w:val="both"/>
        <w:rPr>
          <w:rFonts w:ascii="Tahoma" w:hAnsi="Tahoma" w:eastAsia="Tahoma" w:cs="Tahoma"/>
          <w:b/>
          <w:sz w:val="22"/>
          <w:szCs w:val="22"/>
          <w:u w:val="single"/>
        </w:rPr>
      </w:pPr>
    </w:p>
    <w:p xmlns:wp14="http://schemas.microsoft.com/office/word/2010/wordml" w:rsidR="00C43D94" w:rsidRDefault="00720E26" w14:paraId="7AD6B7CC" wp14:textId="77777777">
      <w:pPr>
        <w:widowControl w:val="0"/>
        <w:jc w:val="both"/>
        <w:rPr>
          <w:rFonts w:ascii="Tahoma" w:hAnsi="Tahoma" w:eastAsia="Tahoma" w:cs="Tahoma"/>
          <w:b/>
          <w:sz w:val="22"/>
          <w:szCs w:val="22"/>
        </w:rPr>
      </w:pPr>
      <w:r>
        <w:rPr>
          <w:rFonts w:ascii="Tahoma" w:hAnsi="Tahoma" w:eastAsia="Tahoma" w:cs="Tahoma"/>
          <w:b/>
          <w:sz w:val="22"/>
          <w:szCs w:val="22"/>
        </w:rPr>
        <w:t xml:space="preserve">As soon as a difficulty arises, contact the relevant League Manager </w:t>
      </w:r>
      <w:r>
        <w:rPr>
          <w:rFonts w:ascii="Tahoma" w:hAnsi="Tahoma" w:eastAsia="Tahoma" w:cs="Tahoma"/>
          <w:b/>
          <w:sz w:val="22"/>
          <w:szCs w:val="22"/>
          <w:u w:val="single"/>
        </w:rPr>
        <w:t>immediately</w:t>
      </w:r>
      <w:r>
        <w:rPr>
          <w:rFonts w:ascii="Tahoma" w:hAnsi="Tahoma" w:eastAsia="Tahoma" w:cs="Tahoma"/>
          <w:b/>
          <w:sz w:val="22"/>
          <w:szCs w:val="22"/>
        </w:rPr>
        <w:t xml:space="preserve"> for advice.  Shield and Plate = (S&amp;P)</w:t>
      </w:r>
    </w:p>
    <w:p xmlns:wp14="http://schemas.microsoft.com/office/word/2010/wordml" w:rsidR="00C43D94" w:rsidRDefault="00C43D94" w14:paraId="4357A966" wp14:textId="77777777">
      <w:pPr>
        <w:widowControl w:val="0"/>
        <w:jc w:val="both"/>
        <w:rPr>
          <w:rFonts w:ascii="Tahoma" w:hAnsi="Tahoma" w:eastAsia="Tahoma" w:cs="Tahoma"/>
          <w:b/>
          <w:sz w:val="22"/>
          <w:szCs w:val="22"/>
        </w:rPr>
      </w:pPr>
    </w:p>
    <w:p xmlns:wp14="http://schemas.microsoft.com/office/word/2010/wordml" w:rsidR="00C43D94" w:rsidRDefault="00720E26" w14:paraId="226C29BE" wp14:textId="77777777">
      <w:pPr>
        <w:widowControl w:val="0"/>
        <w:ind w:left="-709"/>
        <w:jc w:val="center"/>
        <w:rPr>
          <w:rFonts w:ascii="Tahoma" w:hAnsi="Tahoma" w:eastAsia="Tahoma" w:cs="Tahoma"/>
          <w:b/>
          <w:sz w:val="22"/>
          <w:szCs w:val="22"/>
        </w:rPr>
      </w:pPr>
      <w:r>
        <w:rPr>
          <w:rFonts w:ascii="Tahoma" w:hAnsi="Tahoma" w:eastAsia="Tahoma" w:cs="Tahoma"/>
          <w:b/>
          <w:sz w:val="22"/>
          <w:szCs w:val="22"/>
        </w:rPr>
        <w:t>KEEP THEM FULLY INFORMED</w:t>
      </w:r>
    </w:p>
    <w:p xmlns:wp14="http://schemas.microsoft.com/office/word/2010/wordml" w:rsidR="00C43D94" w:rsidRDefault="00C43D94" w14:paraId="44690661" wp14:textId="77777777">
      <w:pPr>
        <w:widowControl w:val="0"/>
        <w:pBdr>
          <w:top w:val="nil"/>
          <w:left w:val="nil"/>
          <w:bottom w:val="nil"/>
          <w:right w:val="nil"/>
          <w:between w:val="nil"/>
        </w:pBdr>
        <w:ind w:left="720"/>
        <w:jc w:val="both"/>
        <w:rPr>
          <w:rFonts w:ascii="Tahoma" w:hAnsi="Tahoma" w:eastAsia="Tahoma" w:cs="Tahoma"/>
          <w:b/>
          <w:color w:val="000000"/>
          <w:sz w:val="22"/>
          <w:szCs w:val="22"/>
        </w:rPr>
      </w:pPr>
    </w:p>
    <w:tbl>
      <w:tblPr>
        <w:tblStyle w:val="a8"/>
        <w:tblW w:w="9140"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762"/>
        <w:gridCol w:w="3025"/>
        <w:gridCol w:w="3185"/>
        <w:gridCol w:w="2168"/>
      </w:tblGrid>
      <w:tr xmlns:wp14="http://schemas.microsoft.com/office/word/2010/wordml" w:rsidR="00C43D94" w:rsidTr="4BBB02FA" w14:paraId="6DDD8775" wp14:textId="77777777">
        <w:trPr>
          <w:trHeight w:val="178"/>
        </w:trPr>
        <w:tc>
          <w:tcPr>
            <w:tcW w:w="3787" w:type="dxa"/>
            <w:gridSpan w:val="2"/>
            <w:shd w:val="clear" w:color="auto" w:fill="BFBFBF" w:themeFill="background1" w:themeFillShade="BF"/>
            <w:tcMar/>
          </w:tcPr>
          <w:p w:rsidR="00C43D94" w:rsidRDefault="00720E26" w14:paraId="67004920" wp14:textId="77777777">
            <w:pPr>
              <w:widowControl w:val="0"/>
              <w:jc w:val="both"/>
              <w:rPr>
                <w:rFonts w:ascii="Tahoma" w:hAnsi="Tahoma" w:eastAsia="Tahoma" w:cs="Tahoma"/>
                <w:b/>
                <w:sz w:val="22"/>
                <w:szCs w:val="22"/>
              </w:rPr>
            </w:pPr>
            <w:r>
              <w:rPr>
                <w:rFonts w:ascii="Tahoma" w:hAnsi="Tahoma" w:eastAsia="Tahoma" w:cs="Tahoma"/>
                <w:b/>
                <w:sz w:val="22"/>
                <w:szCs w:val="22"/>
              </w:rPr>
              <w:t xml:space="preserve">Incorrect Registration/Affiliation Club &amp; Player </w:t>
            </w:r>
          </w:p>
        </w:tc>
        <w:tc>
          <w:tcPr>
            <w:tcW w:w="3185" w:type="dxa"/>
            <w:shd w:val="clear" w:color="auto" w:fill="BFBFBF" w:themeFill="background1" w:themeFillShade="BF"/>
            <w:tcMar/>
          </w:tcPr>
          <w:p w:rsidR="00C43D94" w:rsidRDefault="00720E26" w14:paraId="74EC3630" wp14:textId="77777777">
            <w:pPr>
              <w:widowControl w:val="0"/>
              <w:jc w:val="both"/>
              <w:rPr>
                <w:rFonts w:ascii="Tahoma" w:hAnsi="Tahoma" w:eastAsia="Tahoma" w:cs="Tahoma"/>
                <w:b/>
                <w:sz w:val="22"/>
                <w:szCs w:val="22"/>
              </w:rPr>
            </w:pPr>
            <w:r>
              <w:rPr>
                <w:rFonts w:ascii="Tahoma" w:hAnsi="Tahoma" w:eastAsia="Tahoma" w:cs="Tahoma"/>
                <w:b/>
                <w:sz w:val="22"/>
                <w:szCs w:val="22"/>
              </w:rPr>
              <w:t>Offending Team</w:t>
            </w:r>
          </w:p>
        </w:tc>
        <w:tc>
          <w:tcPr>
            <w:tcW w:w="2168" w:type="dxa"/>
            <w:shd w:val="clear" w:color="auto" w:fill="BFBFBF" w:themeFill="background1" w:themeFillShade="BF"/>
            <w:tcMar/>
          </w:tcPr>
          <w:p w:rsidR="00C43D94" w:rsidRDefault="00720E26" w14:paraId="598FBB36" wp14:textId="77777777">
            <w:pPr>
              <w:widowControl w:val="0"/>
              <w:jc w:val="both"/>
              <w:rPr>
                <w:rFonts w:ascii="Tahoma" w:hAnsi="Tahoma" w:eastAsia="Tahoma" w:cs="Tahoma"/>
                <w:b/>
                <w:sz w:val="22"/>
                <w:szCs w:val="22"/>
              </w:rPr>
            </w:pPr>
            <w:r>
              <w:rPr>
                <w:rFonts w:ascii="Tahoma" w:hAnsi="Tahoma" w:eastAsia="Tahoma" w:cs="Tahoma"/>
                <w:b/>
                <w:sz w:val="22"/>
                <w:szCs w:val="22"/>
              </w:rPr>
              <w:t>Non-offending Team</w:t>
            </w:r>
          </w:p>
        </w:tc>
      </w:tr>
      <w:tr xmlns:wp14="http://schemas.microsoft.com/office/word/2010/wordml" w:rsidR="00C43D94" w:rsidTr="4BBB02FA" w14:paraId="065F8678" wp14:textId="77777777">
        <w:trPr>
          <w:trHeight w:val="178"/>
        </w:trPr>
        <w:tc>
          <w:tcPr>
            <w:tcW w:w="762" w:type="dxa"/>
            <w:tcMar/>
          </w:tcPr>
          <w:p w:rsidR="00C43D94" w:rsidRDefault="00720E26" w14:paraId="0943CA27" wp14:textId="77777777">
            <w:pPr>
              <w:widowControl w:val="0"/>
              <w:tabs>
                <w:tab w:val="left" w:pos="567"/>
              </w:tabs>
              <w:jc w:val="both"/>
              <w:rPr>
                <w:rFonts w:ascii="Tahoma" w:hAnsi="Tahoma" w:eastAsia="Tahoma" w:cs="Tahoma"/>
                <w:b/>
                <w:sz w:val="22"/>
                <w:szCs w:val="22"/>
              </w:rPr>
            </w:pPr>
            <w:r>
              <w:rPr>
                <w:rFonts w:ascii="Tahoma" w:hAnsi="Tahoma" w:eastAsia="Tahoma" w:cs="Tahoma"/>
                <w:b/>
                <w:sz w:val="22"/>
                <w:szCs w:val="22"/>
              </w:rPr>
              <w:t>S2</w:t>
            </w:r>
          </w:p>
          <w:p w:rsidR="00C43D94" w:rsidRDefault="00C43D94" w14:paraId="74539910" wp14:textId="77777777">
            <w:pPr>
              <w:widowControl w:val="0"/>
              <w:tabs>
                <w:tab w:val="left" w:pos="567"/>
              </w:tabs>
              <w:jc w:val="both"/>
              <w:rPr>
                <w:rFonts w:ascii="Tahoma" w:hAnsi="Tahoma" w:eastAsia="Tahoma" w:cs="Tahoma"/>
                <w:b/>
                <w:sz w:val="22"/>
                <w:szCs w:val="22"/>
              </w:rPr>
            </w:pPr>
          </w:p>
          <w:p w:rsidR="00C43D94" w:rsidRDefault="00C43D94" w14:paraId="5A7E0CF2" wp14:textId="77777777">
            <w:pPr>
              <w:widowControl w:val="0"/>
              <w:tabs>
                <w:tab w:val="left" w:pos="567"/>
              </w:tabs>
              <w:jc w:val="both"/>
              <w:rPr>
                <w:rFonts w:ascii="Tahoma" w:hAnsi="Tahoma" w:eastAsia="Tahoma" w:cs="Tahoma"/>
                <w:b/>
                <w:sz w:val="22"/>
                <w:szCs w:val="22"/>
              </w:rPr>
            </w:pPr>
          </w:p>
        </w:tc>
        <w:tc>
          <w:tcPr>
            <w:tcW w:w="3025" w:type="dxa"/>
            <w:tcMar/>
          </w:tcPr>
          <w:p w:rsidR="00C43D94" w:rsidRDefault="00720E26" w14:paraId="06751CE2" wp14:textId="77777777">
            <w:pPr>
              <w:widowControl w:val="0"/>
              <w:tabs>
                <w:tab w:val="left" w:pos="567"/>
              </w:tabs>
              <w:rPr>
                <w:rFonts w:ascii="Tahoma" w:hAnsi="Tahoma" w:eastAsia="Tahoma" w:cs="Tahoma"/>
                <w:sz w:val="22"/>
                <w:szCs w:val="22"/>
              </w:rPr>
            </w:pPr>
            <w:r>
              <w:rPr>
                <w:rFonts w:ascii="Tahoma" w:hAnsi="Tahoma" w:eastAsia="Tahoma" w:cs="Tahoma"/>
                <w:sz w:val="22"/>
                <w:szCs w:val="22"/>
              </w:rPr>
              <w:t xml:space="preserve">Any Club plays an incorrectly registered/unregistered/ NNI unaffiliated junior/senior, social player. </w:t>
            </w:r>
          </w:p>
        </w:tc>
        <w:tc>
          <w:tcPr>
            <w:tcW w:w="3185" w:type="dxa"/>
            <w:tcMar/>
          </w:tcPr>
          <w:p w:rsidR="00C43D94" w:rsidRDefault="00720E26" w14:paraId="541BA511" wp14:textId="39483C39">
            <w:pPr>
              <w:widowControl w:val="0"/>
              <w:rPr>
                <w:rFonts w:ascii="Tahoma" w:hAnsi="Tahoma" w:eastAsia="Tahoma" w:cs="Tahoma"/>
                <w:sz w:val="22"/>
                <w:szCs w:val="22"/>
              </w:rPr>
            </w:pPr>
            <w:r w:rsidRPr="4BBB02FA" w:rsidR="00720E26">
              <w:rPr>
                <w:rFonts w:ascii="Tahoma" w:hAnsi="Tahoma" w:eastAsia="Tahoma" w:cs="Tahoma"/>
                <w:sz w:val="22"/>
                <w:szCs w:val="22"/>
              </w:rPr>
              <w:t>The match is declared null and void</w:t>
            </w:r>
            <w:r w:rsidRPr="4BBB02FA" w:rsidR="00720E26">
              <w:rPr>
                <w:rFonts w:ascii="Tahoma" w:hAnsi="Tahoma" w:eastAsia="Tahoma" w:cs="Tahoma"/>
                <w:sz w:val="22"/>
                <w:szCs w:val="22"/>
              </w:rPr>
              <w:t xml:space="preserve">.  </w:t>
            </w:r>
            <w:r w:rsidRPr="4BBB02FA" w:rsidR="00720E26">
              <w:rPr>
                <w:rFonts w:ascii="Tahoma" w:hAnsi="Tahoma" w:eastAsia="Tahoma" w:cs="Tahoma"/>
                <w:sz w:val="22"/>
                <w:szCs w:val="22"/>
              </w:rPr>
              <w:t xml:space="preserve">3pts will be deducted from offending teams points </w:t>
            </w:r>
          </w:p>
        </w:tc>
        <w:tc>
          <w:tcPr>
            <w:tcW w:w="2168" w:type="dxa"/>
            <w:tcMar/>
          </w:tcPr>
          <w:p w:rsidR="00C43D94" w:rsidRDefault="00720E26" w14:paraId="7281DEBB" wp14:textId="77777777">
            <w:pPr>
              <w:widowControl w:val="0"/>
              <w:tabs>
                <w:tab w:val="left" w:pos="567"/>
              </w:tabs>
              <w:rPr>
                <w:rFonts w:ascii="Tahoma" w:hAnsi="Tahoma" w:eastAsia="Tahoma" w:cs="Tahoma"/>
                <w:sz w:val="22"/>
                <w:szCs w:val="22"/>
              </w:rPr>
            </w:pPr>
            <w:r>
              <w:rPr>
                <w:rFonts w:ascii="Tahoma" w:hAnsi="Tahoma" w:eastAsia="Tahoma" w:cs="Tahoma"/>
                <w:sz w:val="22"/>
                <w:szCs w:val="22"/>
                <w:highlight w:val="white"/>
              </w:rPr>
              <w:t>Will be awarded the 3 points for the match</w:t>
            </w:r>
          </w:p>
        </w:tc>
      </w:tr>
      <w:tr xmlns:wp14="http://schemas.microsoft.com/office/word/2010/wordml" w:rsidR="00C43D94" w:rsidTr="4BBB02FA" w14:paraId="642F8A28" wp14:textId="77777777">
        <w:trPr>
          <w:trHeight w:val="589"/>
        </w:trPr>
        <w:tc>
          <w:tcPr>
            <w:tcW w:w="762" w:type="dxa"/>
            <w:tcMar/>
          </w:tcPr>
          <w:p w:rsidR="00C43D94" w:rsidRDefault="00720E26" w14:paraId="5E7173A3" wp14:textId="77777777">
            <w:pPr>
              <w:widowControl w:val="0"/>
              <w:jc w:val="both"/>
              <w:rPr>
                <w:rFonts w:ascii="Tahoma" w:hAnsi="Tahoma" w:eastAsia="Tahoma" w:cs="Tahoma"/>
                <w:b/>
                <w:sz w:val="22"/>
                <w:szCs w:val="22"/>
              </w:rPr>
            </w:pPr>
            <w:r>
              <w:rPr>
                <w:rFonts w:ascii="Tahoma" w:hAnsi="Tahoma" w:eastAsia="Tahoma" w:cs="Tahoma"/>
                <w:b/>
                <w:sz w:val="22"/>
                <w:szCs w:val="22"/>
              </w:rPr>
              <w:t>S3</w:t>
            </w:r>
          </w:p>
        </w:tc>
        <w:tc>
          <w:tcPr>
            <w:tcW w:w="3025" w:type="dxa"/>
            <w:tcMar/>
          </w:tcPr>
          <w:p w:rsidR="00C43D94" w:rsidRDefault="00720E26" w14:paraId="7C879762" wp14:textId="77777777">
            <w:pPr>
              <w:widowControl w:val="0"/>
              <w:rPr>
                <w:rFonts w:ascii="Tahoma" w:hAnsi="Tahoma" w:eastAsia="Tahoma" w:cs="Tahoma"/>
                <w:sz w:val="22"/>
                <w:szCs w:val="22"/>
              </w:rPr>
            </w:pPr>
            <w:r>
              <w:rPr>
                <w:rFonts w:ascii="Tahoma" w:hAnsi="Tahoma" w:eastAsia="Tahoma" w:cs="Tahoma"/>
                <w:sz w:val="22"/>
                <w:szCs w:val="22"/>
              </w:rPr>
              <w:t>Team/s under the minimum 7 players registered on online portal panels both League and Shield &amp; Plate competition.</w:t>
            </w:r>
          </w:p>
        </w:tc>
        <w:tc>
          <w:tcPr>
            <w:tcW w:w="3185" w:type="dxa"/>
            <w:tcMar/>
          </w:tcPr>
          <w:p w:rsidR="00C43D94" w:rsidRDefault="00720E26" w14:paraId="2A3C9817" wp14:textId="77777777">
            <w:pPr>
              <w:widowControl w:val="0"/>
              <w:rPr>
                <w:rFonts w:ascii="Tahoma" w:hAnsi="Tahoma" w:eastAsia="Tahoma" w:cs="Tahoma"/>
                <w:sz w:val="22"/>
                <w:szCs w:val="22"/>
              </w:rPr>
            </w:pPr>
            <w:r>
              <w:rPr>
                <w:rFonts w:ascii="Tahoma" w:hAnsi="Tahoma" w:eastAsia="Tahoma" w:cs="Tahoma"/>
                <w:sz w:val="22"/>
                <w:szCs w:val="22"/>
              </w:rPr>
              <w:t xml:space="preserve">The team will be deducted -3 points </w:t>
            </w:r>
          </w:p>
          <w:p w:rsidR="00C43D94" w:rsidRDefault="00C43D94" w14:paraId="60FA6563" wp14:textId="77777777">
            <w:pPr>
              <w:widowControl w:val="0"/>
              <w:rPr>
                <w:rFonts w:ascii="Tahoma" w:hAnsi="Tahoma" w:eastAsia="Tahoma" w:cs="Tahoma"/>
                <w:sz w:val="22"/>
                <w:szCs w:val="22"/>
              </w:rPr>
            </w:pPr>
          </w:p>
          <w:p w:rsidR="00C43D94" w:rsidRDefault="00720E26" w14:paraId="528D7BEC" wp14:textId="77777777">
            <w:pPr>
              <w:widowControl w:val="0"/>
              <w:rPr>
                <w:rFonts w:ascii="Tahoma" w:hAnsi="Tahoma" w:eastAsia="Tahoma" w:cs="Tahoma"/>
                <w:sz w:val="22"/>
                <w:szCs w:val="22"/>
              </w:rPr>
            </w:pPr>
            <w:r>
              <w:rPr>
                <w:rFonts w:ascii="Tahoma" w:hAnsi="Tahoma" w:eastAsia="Tahoma" w:cs="Tahoma"/>
                <w:sz w:val="22"/>
                <w:szCs w:val="22"/>
              </w:rPr>
              <w:t xml:space="preserve">For S&amp;P- the team will leave the competition. </w:t>
            </w:r>
          </w:p>
          <w:p w:rsidR="00C43D94" w:rsidRDefault="00C43D94" w14:paraId="1AC5CDBE" wp14:textId="77777777">
            <w:pPr>
              <w:widowControl w:val="0"/>
              <w:rPr>
                <w:rFonts w:ascii="Tahoma" w:hAnsi="Tahoma" w:eastAsia="Tahoma" w:cs="Tahoma"/>
                <w:sz w:val="22"/>
                <w:szCs w:val="22"/>
              </w:rPr>
            </w:pPr>
          </w:p>
        </w:tc>
        <w:tc>
          <w:tcPr>
            <w:tcW w:w="2168" w:type="dxa"/>
            <w:tcMar/>
          </w:tcPr>
          <w:p w:rsidR="00C43D94" w:rsidRDefault="00720E26" w14:paraId="3841A4DF" wp14:textId="77777777">
            <w:pPr>
              <w:widowControl w:val="0"/>
              <w:tabs>
                <w:tab w:val="left" w:pos="567"/>
              </w:tabs>
              <w:rPr>
                <w:rFonts w:ascii="Tahoma" w:hAnsi="Tahoma" w:eastAsia="Tahoma" w:cs="Tahoma"/>
                <w:sz w:val="22"/>
                <w:szCs w:val="22"/>
                <w:highlight w:val="white"/>
              </w:rPr>
            </w:pPr>
            <w:r>
              <w:rPr>
                <w:rFonts w:ascii="Tahoma" w:hAnsi="Tahoma" w:eastAsia="Tahoma" w:cs="Tahoma"/>
                <w:sz w:val="22"/>
                <w:szCs w:val="22"/>
                <w:highlight w:val="white"/>
              </w:rPr>
              <w:t>S&amp;P will be declared winner of this match-pool stage.</w:t>
            </w:r>
          </w:p>
          <w:p w:rsidR="00C43D94" w:rsidRDefault="00720E26" w14:paraId="2D152771" wp14:textId="77777777">
            <w:pPr>
              <w:widowControl w:val="0"/>
              <w:tabs>
                <w:tab w:val="left" w:pos="567"/>
              </w:tabs>
              <w:rPr>
                <w:rFonts w:ascii="Tahoma" w:hAnsi="Tahoma" w:eastAsia="Tahoma" w:cs="Tahoma"/>
                <w:sz w:val="22"/>
                <w:szCs w:val="22"/>
                <w:highlight w:val="white"/>
              </w:rPr>
            </w:pPr>
            <w:r>
              <w:rPr>
                <w:rFonts w:ascii="Tahoma" w:hAnsi="Tahoma" w:eastAsia="Tahoma" w:cs="Tahoma"/>
                <w:sz w:val="22"/>
                <w:szCs w:val="22"/>
                <w:highlight w:val="white"/>
              </w:rPr>
              <w:t>S&amp;P knockout will progress to the next stage.</w:t>
            </w:r>
          </w:p>
          <w:p w:rsidR="00C43D94" w:rsidRDefault="00C43D94" w14:paraId="342D4C27" wp14:textId="77777777">
            <w:pPr>
              <w:widowControl w:val="0"/>
              <w:tabs>
                <w:tab w:val="left" w:pos="567"/>
              </w:tabs>
              <w:rPr>
                <w:rFonts w:ascii="Tahoma" w:hAnsi="Tahoma" w:eastAsia="Tahoma" w:cs="Tahoma"/>
                <w:sz w:val="22"/>
                <w:szCs w:val="22"/>
                <w:highlight w:val="white"/>
              </w:rPr>
            </w:pPr>
          </w:p>
        </w:tc>
      </w:tr>
      <w:tr xmlns:wp14="http://schemas.microsoft.com/office/word/2010/wordml" w:rsidR="00C43D94" w:rsidTr="4BBB02FA" w14:paraId="1F6BDF50" wp14:textId="77777777">
        <w:trPr>
          <w:trHeight w:val="178"/>
        </w:trPr>
        <w:tc>
          <w:tcPr>
            <w:tcW w:w="762" w:type="dxa"/>
            <w:tcMar/>
          </w:tcPr>
          <w:p w:rsidR="00C43D94" w:rsidRDefault="00720E26" w14:paraId="78DABD98" wp14:textId="77777777">
            <w:pPr>
              <w:widowControl w:val="0"/>
              <w:tabs>
                <w:tab w:val="left" w:pos="567"/>
              </w:tabs>
              <w:jc w:val="both"/>
              <w:rPr>
                <w:rFonts w:ascii="Tahoma" w:hAnsi="Tahoma" w:eastAsia="Tahoma" w:cs="Tahoma"/>
                <w:b/>
                <w:sz w:val="22"/>
                <w:szCs w:val="22"/>
              </w:rPr>
            </w:pPr>
            <w:r>
              <w:rPr>
                <w:rFonts w:ascii="Tahoma" w:hAnsi="Tahoma" w:eastAsia="Tahoma" w:cs="Tahoma"/>
                <w:b/>
                <w:sz w:val="22"/>
                <w:szCs w:val="22"/>
              </w:rPr>
              <w:t>S3</w:t>
            </w:r>
          </w:p>
          <w:p w:rsidR="00C43D94" w:rsidRDefault="00720E26" w14:paraId="142B90A6" wp14:textId="77777777">
            <w:pPr>
              <w:widowControl w:val="0"/>
              <w:tabs>
                <w:tab w:val="left" w:pos="567"/>
              </w:tabs>
              <w:jc w:val="both"/>
              <w:rPr>
                <w:rFonts w:ascii="Tahoma" w:hAnsi="Tahoma" w:eastAsia="Tahoma" w:cs="Tahoma"/>
                <w:b/>
                <w:sz w:val="22"/>
                <w:szCs w:val="22"/>
              </w:rPr>
            </w:pPr>
            <w:r>
              <w:rPr>
                <w:rFonts w:ascii="Tahoma" w:hAnsi="Tahoma" w:eastAsia="Tahoma" w:cs="Tahoma"/>
                <w:b/>
                <w:sz w:val="22"/>
                <w:szCs w:val="22"/>
              </w:rPr>
              <w:t>(i)</w:t>
            </w:r>
          </w:p>
        </w:tc>
        <w:tc>
          <w:tcPr>
            <w:tcW w:w="3025" w:type="dxa"/>
            <w:tcMar/>
          </w:tcPr>
          <w:p w:rsidR="00C43D94" w:rsidRDefault="00720E26" w14:paraId="08848C45" wp14:textId="77777777">
            <w:pPr>
              <w:widowControl w:val="0"/>
              <w:tabs>
                <w:tab w:val="left" w:pos="567"/>
              </w:tabs>
              <w:rPr>
                <w:rFonts w:ascii="Tahoma" w:hAnsi="Tahoma" w:eastAsia="Tahoma" w:cs="Tahoma"/>
                <w:sz w:val="22"/>
                <w:szCs w:val="22"/>
              </w:rPr>
            </w:pPr>
            <w:r>
              <w:rPr>
                <w:rFonts w:ascii="Tahoma" w:hAnsi="Tahoma" w:eastAsia="Tahoma" w:cs="Tahoma"/>
                <w:sz w:val="22"/>
                <w:szCs w:val="22"/>
              </w:rPr>
              <w:t>Playing a newly transferred player from another NNI club before transfer is complete online and available for online teamsheet selection or after the transfer time period has expired to transfer ( 31st December of current season).</w:t>
            </w:r>
          </w:p>
        </w:tc>
        <w:tc>
          <w:tcPr>
            <w:tcW w:w="3185" w:type="dxa"/>
            <w:tcMar/>
          </w:tcPr>
          <w:p w:rsidR="00C43D94" w:rsidRDefault="00720E26" w14:paraId="7E85D845" wp14:textId="77777777">
            <w:pPr>
              <w:widowControl w:val="0"/>
              <w:rPr>
                <w:rFonts w:ascii="Tahoma" w:hAnsi="Tahoma" w:eastAsia="Tahoma" w:cs="Tahoma"/>
                <w:sz w:val="22"/>
                <w:szCs w:val="22"/>
              </w:rPr>
            </w:pPr>
            <w:r>
              <w:rPr>
                <w:rFonts w:ascii="Tahoma" w:hAnsi="Tahoma" w:eastAsia="Tahoma" w:cs="Tahoma"/>
                <w:sz w:val="22"/>
                <w:szCs w:val="22"/>
              </w:rPr>
              <w:t>The match is declared null and void.  3pts will be deducted from offending teams points total or 1 if a draw.</w:t>
            </w:r>
          </w:p>
          <w:p w:rsidR="00C43D94" w:rsidRDefault="00720E26" w14:paraId="2C181925" wp14:textId="77777777">
            <w:pPr>
              <w:widowControl w:val="0"/>
              <w:rPr>
                <w:rFonts w:ascii="Tahoma" w:hAnsi="Tahoma" w:eastAsia="Tahoma" w:cs="Tahoma"/>
                <w:sz w:val="22"/>
                <w:szCs w:val="22"/>
              </w:rPr>
            </w:pPr>
            <w:r>
              <w:rPr>
                <w:rFonts w:ascii="Tahoma" w:hAnsi="Tahoma" w:eastAsia="Tahoma" w:cs="Tahoma"/>
                <w:sz w:val="22"/>
                <w:szCs w:val="22"/>
              </w:rPr>
              <w:t>S&amp;P -The team will leave the shield and plate competition.</w:t>
            </w:r>
          </w:p>
          <w:p w:rsidR="00C43D94" w:rsidRDefault="00C43D94" w14:paraId="3572E399" wp14:textId="77777777">
            <w:pPr>
              <w:widowControl w:val="0"/>
              <w:rPr>
                <w:rFonts w:ascii="Tahoma" w:hAnsi="Tahoma" w:eastAsia="Tahoma" w:cs="Tahoma"/>
                <w:sz w:val="22"/>
                <w:szCs w:val="22"/>
              </w:rPr>
            </w:pPr>
          </w:p>
          <w:p w:rsidR="00C43D94" w:rsidRDefault="00720E26" w14:paraId="2619527A" wp14:textId="77777777">
            <w:pPr>
              <w:widowControl w:val="0"/>
              <w:rPr>
                <w:rFonts w:ascii="Tahoma" w:hAnsi="Tahoma" w:eastAsia="Tahoma" w:cs="Tahoma"/>
                <w:sz w:val="22"/>
                <w:szCs w:val="22"/>
              </w:rPr>
            </w:pPr>
            <w:r>
              <w:rPr>
                <w:rFonts w:ascii="Tahoma" w:hAnsi="Tahoma" w:eastAsia="Tahoma" w:cs="Tahoma"/>
                <w:sz w:val="22"/>
                <w:szCs w:val="22"/>
              </w:rPr>
              <w:t>The above apply plus: the NNI CompWG will determine if there is a further penalty for using this transferred player without permission.</w:t>
            </w:r>
          </w:p>
          <w:p w:rsidR="00C43D94" w:rsidRDefault="00C43D94" w14:paraId="6CEB15CE" wp14:textId="77777777">
            <w:pPr>
              <w:widowControl w:val="0"/>
              <w:tabs>
                <w:tab w:val="left" w:pos="567"/>
              </w:tabs>
              <w:rPr>
                <w:rFonts w:ascii="Tahoma" w:hAnsi="Tahoma" w:eastAsia="Tahoma" w:cs="Tahoma"/>
                <w:sz w:val="22"/>
                <w:szCs w:val="22"/>
              </w:rPr>
            </w:pPr>
          </w:p>
        </w:tc>
        <w:tc>
          <w:tcPr>
            <w:tcW w:w="2168" w:type="dxa"/>
            <w:tcMar/>
          </w:tcPr>
          <w:p w:rsidR="00C43D94" w:rsidRDefault="00720E26" w14:paraId="24426F27" wp14:textId="77777777">
            <w:pPr>
              <w:widowControl w:val="0"/>
              <w:tabs>
                <w:tab w:val="left" w:pos="567"/>
              </w:tabs>
              <w:rPr>
                <w:rFonts w:ascii="Tahoma" w:hAnsi="Tahoma" w:eastAsia="Tahoma" w:cs="Tahoma"/>
                <w:sz w:val="22"/>
                <w:szCs w:val="22"/>
              </w:rPr>
            </w:pPr>
            <w:r>
              <w:rPr>
                <w:rFonts w:ascii="Tahoma" w:hAnsi="Tahoma" w:eastAsia="Tahoma" w:cs="Tahoma"/>
                <w:sz w:val="22"/>
                <w:szCs w:val="22"/>
              </w:rPr>
              <w:t>Will be awarded the 3 points for the match.</w:t>
            </w:r>
          </w:p>
          <w:p w:rsidR="00C43D94" w:rsidRDefault="00720E26" w14:paraId="0B52745C" wp14:textId="77777777">
            <w:pPr>
              <w:widowControl w:val="0"/>
              <w:rPr>
                <w:rFonts w:ascii="Tahoma" w:hAnsi="Tahoma" w:eastAsia="Tahoma" w:cs="Tahoma"/>
                <w:sz w:val="22"/>
                <w:szCs w:val="22"/>
              </w:rPr>
            </w:pPr>
            <w:r>
              <w:rPr>
                <w:rFonts w:ascii="Tahoma" w:hAnsi="Tahoma" w:eastAsia="Tahoma" w:cs="Tahoma"/>
                <w:sz w:val="22"/>
                <w:szCs w:val="22"/>
              </w:rPr>
              <w:t>S&amp;P - Group stage -Will awarded win points -pool stage.</w:t>
            </w:r>
          </w:p>
          <w:p w:rsidR="00C43D94" w:rsidRDefault="00720E26" w14:paraId="1D99AE44" wp14:textId="77777777">
            <w:pPr>
              <w:widowControl w:val="0"/>
              <w:rPr>
                <w:rFonts w:ascii="Tahoma" w:hAnsi="Tahoma" w:eastAsia="Tahoma" w:cs="Tahoma"/>
                <w:sz w:val="22"/>
                <w:szCs w:val="22"/>
              </w:rPr>
            </w:pPr>
            <w:r>
              <w:rPr>
                <w:rFonts w:ascii="Tahoma" w:hAnsi="Tahoma" w:eastAsia="Tahoma" w:cs="Tahoma"/>
                <w:sz w:val="22"/>
                <w:szCs w:val="22"/>
              </w:rPr>
              <w:t>Will proceed to next stage- Knockout stage.</w:t>
            </w:r>
          </w:p>
          <w:p w:rsidR="00C43D94" w:rsidRDefault="00C43D94" w14:paraId="66518E39" wp14:textId="77777777">
            <w:pPr>
              <w:widowControl w:val="0"/>
              <w:tabs>
                <w:tab w:val="left" w:pos="567"/>
              </w:tabs>
              <w:rPr>
                <w:rFonts w:ascii="Tahoma" w:hAnsi="Tahoma" w:eastAsia="Tahoma" w:cs="Tahoma"/>
                <w:sz w:val="22"/>
                <w:szCs w:val="22"/>
              </w:rPr>
            </w:pPr>
          </w:p>
          <w:p w:rsidR="00C43D94" w:rsidRDefault="00C43D94" w14:paraId="7E75FCD0" wp14:textId="77777777">
            <w:pPr>
              <w:widowControl w:val="0"/>
              <w:rPr>
                <w:rFonts w:ascii="Tahoma" w:hAnsi="Tahoma" w:eastAsia="Tahoma" w:cs="Tahoma"/>
                <w:sz w:val="22"/>
                <w:szCs w:val="22"/>
              </w:rPr>
            </w:pPr>
          </w:p>
          <w:p w:rsidR="00C43D94" w:rsidRDefault="00C43D94" w14:paraId="10FDAA0E" wp14:textId="77777777">
            <w:pPr>
              <w:widowControl w:val="0"/>
              <w:tabs>
                <w:tab w:val="left" w:pos="567"/>
              </w:tabs>
              <w:rPr>
                <w:rFonts w:ascii="Tahoma" w:hAnsi="Tahoma" w:eastAsia="Tahoma" w:cs="Tahoma"/>
                <w:sz w:val="22"/>
                <w:szCs w:val="22"/>
              </w:rPr>
            </w:pPr>
          </w:p>
        </w:tc>
      </w:tr>
      <w:tr xmlns:wp14="http://schemas.microsoft.com/office/word/2010/wordml" w:rsidR="00C43D94" w:rsidTr="4BBB02FA" w14:paraId="0BFED54F" wp14:textId="77777777">
        <w:trPr>
          <w:trHeight w:val="178"/>
        </w:trPr>
        <w:tc>
          <w:tcPr>
            <w:tcW w:w="762" w:type="dxa"/>
            <w:tcMar/>
          </w:tcPr>
          <w:p w:rsidR="00C43D94" w:rsidRDefault="00720E26" w14:paraId="064BD101" wp14:textId="77777777">
            <w:pPr>
              <w:widowControl w:val="0"/>
              <w:jc w:val="both"/>
              <w:rPr>
                <w:rFonts w:ascii="Tahoma" w:hAnsi="Tahoma" w:eastAsia="Tahoma" w:cs="Tahoma"/>
                <w:b/>
                <w:sz w:val="22"/>
                <w:szCs w:val="22"/>
              </w:rPr>
            </w:pPr>
            <w:r>
              <w:rPr>
                <w:rFonts w:ascii="Tahoma" w:hAnsi="Tahoma" w:eastAsia="Tahoma" w:cs="Tahoma"/>
                <w:b/>
                <w:sz w:val="22"/>
                <w:szCs w:val="22"/>
              </w:rPr>
              <w:t>S4</w:t>
            </w:r>
          </w:p>
        </w:tc>
        <w:tc>
          <w:tcPr>
            <w:tcW w:w="3025" w:type="dxa"/>
            <w:tcMar/>
          </w:tcPr>
          <w:p w:rsidR="00C43D94" w:rsidRDefault="00720E26" w14:paraId="4916EC30" wp14:textId="77777777">
            <w:pPr>
              <w:widowControl w:val="0"/>
              <w:rPr>
                <w:rFonts w:ascii="Tahoma" w:hAnsi="Tahoma" w:eastAsia="Tahoma" w:cs="Tahoma"/>
                <w:sz w:val="22"/>
                <w:szCs w:val="22"/>
              </w:rPr>
            </w:pPr>
            <w:r>
              <w:rPr>
                <w:rFonts w:ascii="Tahoma" w:hAnsi="Tahoma" w:eastAsia="Tahoma" w:cs="Tahoma"/>
                <w:sz w:val="22"/>
                <w:szCs w:val="22"/>
              </w:rPr>
              <w:t>Playing a transferred player in the shield and plate competition when they had already played with another club in the same season.</w:t>
            </w:r>
          </w:p>
        </w:tc>
        <w:tc>
          <w:tcPr>
            <w:tcW w:w="3185" w:type="dxa"/>
            <w:tcMar/>
          </w:tcPr>
          <w:p w:rsidR="00C43D94" w:rsidRDefault="00720E26" w14:paraId="05CBB8CF" wp14:textId="77777777">
            <w:pPr>
              <w:widowControl w:val="0"/>
              <w:rPr>
                <w:rFonts w:ascii="Tahoma" w:hAnsi="Tahoma" w:eastAsia="Tahoma" w:cs="Tahoma"/>
                <w:sz w:val="22"/>
                <w:szCs w:val="22"/>
              </w:rPr>
            </w:pPr>
            <w:r>
              <w:rPr>
                <w:rFonts w:ascii="Tahoma" w:hAnsi="Tahoma" w:eastAsia="Tahoma" w:cs="Tahoma"/>
                <w:sz w:val="22"/>
                <w:szCs w:val="22"/>
              </w:rPr>
              <w:t>S&amp;P -The team will leave the shield and plate competition</w:t>
            </w:r>
          </w:p>
        </w:tc>
        <w:tc>
          <w:tcPr>
            <w:tcW w:w="2168" w:type="dxa"/>
            <w:tcMar/>
          </w:tcPr>
          <w:p w:rsidR="00C43D94" w:rsidRDefault="00720E26" w14:paraId="2005BF36" wp14:textId="77777777">
            <w:pPr>
              <w:widowControl w:val="0"/>
              <w:rPr>
                <w:rFonts w:ascii="Tahoma" w:hAnsi="Tahoma" w:eastAsia="Tahoma" w:cs="Tahoma"/>
                <w:sz w:val="22"/>
                <w:szCs w:val="22"/>
              </w:rPr>
            </w:pPr>
            <w:r>
              <w:rPr>
                <w:rFonts w:ascii="Tahoma" w:hAnsi="Tahoma" w:eastAsia="Tahoma" w:cs="Tahoma"/>
                <w:sz w:val="22"/>
                <w:szCs w:val="22"/>
              </w:rPr>
              <w:t>Group stage -Will awarded 3 points -pool stage.</w:t>
            </w:r>
          </w:p>
          <w:p w:rsidR="00C43D94" w:rsidRDefault="00720E26" w14:paraId="113D35A6" wp14:textId="77777777">
            <w:pPr>
              <w:widowControl w:val="0"/>
              <w:rPr>
                <w:rFonts w:ascii="Tahoma" w:hAnsi="Tahoma" w:eastAsia="Tahoma" w:cs="Tahoma"/>
                <w:sz w:val="22"/>
                <w:szCs w:val="22"/>
              </w:rPr>
            </w:pPr>
            <w:r>
              <w:rPr>
                <w:rFonts w:ascii="Tahoma" w:hAnsi="Tahoma" w:eastAsia="Tahoma" w:cs="Tahoma"/>
                <w:sz w:val="22"/>
                <w:szCs w:val="22"/>
              </w:rPr>
              <w:t>Will proceed to next stage- Knockout stage</w:t>
            </w:r>
          </w:p>
        </w:tc>
      </w:tr>
      <w:tr xmlns:wp14="http://schemas.microsoft.com/office/word/2010/wordml" w:rsidR="00C43D94" w:rsidTr="4BBB02FA" w14:paraId="0922A9FA" wp14:textId="77777777">
        <w:trPr>
          <w:trHeight w:val="1213"/>
        </w:trPr>
        <w:tc>
          <w:tcPr>
            <w:tcW w:w="762" w:type="dxa"/>
            <w:shd w:val="clear" w:color="auto" w:fill="BFBFBF" w:themeFill="background1" w:themeFillShade="BF"/>
            <w:tcMar/>
          </w:tcPr>
          <w:p w:rsidR="00C43D94" w:rsidRDefault="00C43D94" w14:paraId="774AF2BF" wp14:textId="77777777">
            <w:pPr>
              <w:widowControl w:val="0"/>
              <w:jc w:val="both"/>
              <w:rPr>
                <w:rFonts w:ascii="Tahoma" w:hAnsi="Tahoma" w:eastAsia="Tahoma" w:cs="Tahoma"/>
                <w:b/>
                <w:sz w:val="22"/>
                <w:szCs w:val="22"/>
              </w:rPr>
            </w:pPr>
          </w:p>
        </w:tc>
        <w:tc>
          <w:tcPr>
            <w:tcW w:w="3025" w:type="dxa"/>
            <w:shd w:val="clear" w:color="auto" w:fill="BFBFBF" w:themeFill="background1" w:themeFillShade="BF"/>
            <w:tcMar/>
          </w:tcPr>
          <w:p w:rsidR="00C43D94" w:rsidRDefault="00720E26" w14:paraId="0FC54630" wp14:textId="77777777">
            <w:pPr>
              <w:pBdr>
                <w:top w:val="nil"/>
                <w:left w:val="nil"/>
                <w:bottom w:val="nil"/>
                <w:right w:val="nil"/>
                <w:between w:val="nil"/>
              </w:pBdr>
              <w:ind w:left="360"/>
              <w:jc w:val="both"/>
              <w:rPr>
                <w:rFonts w:ascii="Tahoma" w:hAnsi="Tahoma" w:eastAsia="Tahoma" w:cs="Tahoma"/>
                <w:b/>
                <w:color w:val="000000"/>
                <w:sz w:val="22"/>
                <w:szCs w:val="22"/>
                <w:u w:val="single"/>
              </w:rPr>
            </w:pPr>
            <w:r>
              <w:rPr>
                <w:rFonts w:ascii="Tahoma" w:hAnsi="Tahoma" w:eastAsia="Tahoma" w:cs="Tahoma"/>
                <w:b/>
                <w:color w:val="000000"/>
                <w:sz w:val="22"/>
                <w:szCs w:val="22"/>
                <w:u w:val="single"/>
              </w:rPr>
              <w:t>Junior &amp; Senior League, Shield &amp; Plate Match Protocol &amp; Result Sheet</w:t>
            </w:r>
          </w:p>
          <w:p w:rsidR="00C43D94" w:rsidRDefault="00C43D94" w14:paraId="7A292896" wp14:textId="77777777">
            <w:pPr>
              <w:widowControl w:val="0"/>
              <w:rPr>
                <w:rFonts w:ascii="Tahoma" w:hAnsi="Tahoma" w:eastAsia="Tahoma" w:cs="Tahoma"/>
                <w:b/>
                <w:sz w:val="22"/>
                <w:szCs w:val="22"/>
              </w:rPr>
            </w:pPr>
          </w:p>
        </w:tc>
        <w:tc>
          <w:tcPr>
            <w:tcW w:w="3185" w:type="dxa"/>
            <w:shd w:val="clear" w:color="auto" w:fill="BFBFBF" w:themeFill="background1" w:themeFillShade="BF"/>
            <w:tcMar/>
          </w:tcPr>
          <w:p w:rsidR="00C43D94" w:rsidRDefault="00720E26" w14:paraId="691031C2" wp14:textId="77777777">
            <w:pPr>
              <w:widowControl w:val="0"/>
              <w:rPr>
                <w:rFonts w:ascii="Tahoma" w:hAnsi="Tahoma" w:eastAsia="Tahoma" w:cs="Tahoma"/>
                <w:b/>
                <w:sz w:val="22"/>
                <w:szCs w:val="22"/>
              </w:rPr>
            </w:pPr>
            <w:r>
              <w:rPr>
                <w:rFonts w:ascii="Tahoma" w:hAnsi="Tahoma" w:eastAsia="Tahoma" w:cs="Tahoma"/>
                <w:b/>
                <w:sz w:val="22"/>
                <w:szCs w:val="22"/>
              </w:rPr>
              <w:t>Offending Team</w:t>
            </w:r>
          </w:p>
        </w:tc>
        <w:tc>
          <w:tcPr>
            <w:tcW w:w="2168" w:type="dxa"/>
            <w:shd w:val="clear" w:color="auto" w:fill="BFBFBF" w:themeFill="background1" w:themeFillShade="BF"/>
            <w:tcMar/>
          </w:tcPr>
          <w:p w:rsidR="00C43D94" w:rsidRDefault="00720E26" w14:paraId="562BCF40" wp14:textId="77777777">
            <w:pPr>
              <w:widowControl w:val="0"/>
              <w:rPr>
                <w:rFonts w:ascii="Tahoma" w:hAnsi="Tahoma" w:eastAsia="Tahoma" w:cs="Tahoma"/>
                <w:b/>
                <w:sz w:val="22"/>
                <w:szCs w:val="22"/>
              </w:rPr>
            </w:pPr>
            <w:r>
              <w:rPr>
                <w:rFonts w:ascii="Tahoma" w:hAnsi="Tahoma" w:eastAsia="Tahoma" w:cs="Tahoma"/>
                <w:b/>
                <w:sz w:val="22"/>
                <w:szCs w:val="22"/>
              </w:rPr>
              <w:t>Non-offending Team</w:t>
            </w:r>
          </w:p>
        </w:tc>
      </w:tr>
      <w:tr xmlns:wp14="http://schemas.microsoft.com/office/word/2010/wordml" w:rsidR="00C43D94" w:rsidTr="4BBB02FA" w14:paraId="47002EB5" wp14:textId="77777777">
        <w:trPr>
          <w:trHeight w:val="686"/>
        </w:trPr>
        <w:tc>
          <w:tcPr>
            <w:tcW w:w="762" w:type="dxa"/>
            <w:tcMar/>
          </w:tcPr>
          <w:p w:rsidR="00C43D94" w:rsidRDefault="00720E26" w14:paraId="44AEFDB6" wp14:textId="77777777">
            <w:pPr>
              <w:jc w:val="both"/>
              <w:rPr>
                <w:rFonts w:ascii="Tahoma" w:hAnsi="Tahoma" w:eastAsia="Tahoma" w:cs="Tahoma"/>
                <w:b/>
                <w:sz w:val="22"/>
                <w:szCs w:val="22"/>
              </w:rPr>
            </w:pPr>
            <w:r>
              <w:rPr>
                <w:rFonts w:ascii="Tahoma" w:hAnsi="Tahoma" w:eastAsia="Tahoma" w:cs="Tahoma"/>
                <w:b/>
                <w:sz w:val="22"/>
                <w:szCs w:val="22"/>
              </w:rPr>
              <w:t>S5</w:t>
            </w:r>
          </w:p>
        </w:tc>
        <w:tc>
          <w:tcPr>
            <w:tcW w:w="3025" w:type="dxa"/>
            <w:tcMar/>
          </w:tcPr>
          <w:p w:rsidR="00C43D94" w:rsidRDefault="00720E26" w14:paraId="4A05E48B" wp14:textId="77777777">
            <w:pPr>
              <w:rPr>
                <w:rFonts w:ascii="Tahoma" w:hAnsi="Tahoma" w:eastAsia="Tahoma" w:cs="Tahoma"/>
                <w:sz w:val="22"/>
                <w:szCs w:val="22"/>
              </w:rPr>
            </w:pPr>
            <w:r>
              <w:rPr>
                <w:rFonts w:ascii="Tahoma" w:hAnsi="Tahoma" w:eastAsia="Tahoma" w:cs="Tahoma"/>
                <w:sz w:val="22"/>
                <w:szCs w:val="22"/>
              </w:rPr>
              <w:t xml:space="preserve">A team exceeds 12 players listed on the team sheet. </w:t>
            </w:r>
          </w:p>
        </w:tc>
        <w:tc>
          <w:tcPr>
            <w:tcW w:w="3185" w:type="dxa"/>
            <w:tcMar/>
          </w:tcPr>
          <w:p w:rsidR="00C43D94" w:rsidRDefault="00720E26" w14:paraId="5D63F83D" wp14:textId="77777777">
            <w:pPr>
              <w:widowControl w:val="0"/>
              <w:rPr>
                <w:rFonts w:ascii="Tahoma" w:hAnsi="Tahoma" w:eastAsia="Tahoma" w:cs="Tahoma"/>
                <w:sz w:val="22"/>
                <w:szCs w:val="22"/>
              </w:rPr>
            </w:pPr>
            <w:r>
              <w:rPr>
                <w:rFonts w:ascii="Tahoma" w:hAnsi="Tahoma" w:eastAsia="Tahoma" w:cs="Tahoma"/>
                <w:sz w:val="22"/>
                <w:szCs w:val="22"/>
              </w:rPr>
              <w:t>The match is declared as  a forfeit.  If they have won the match, then 3 points will be deducted from the offending team’s total score. 1 for a draw</w:t>
            </w:r>
          </w:p>
          <w:p w:rsidR="00C43D94" w:rsidRDefault="00C43D94" w14:paraId="2191599E" wp14:textId="77777777">
            <w:pPr>
              <w:rPr>
                <w:rFonts w:ascii="Tahoma" w:hAnsi="Tahoma" w:eastAsia="Tahoma" w:cs="Tahoma"/>
                <w:sz w:val="22"/>
                <w:szCs w:val="22"/>
              </w:rPr>
            </w:pPr>
          </w:p>
        </w:tc>
        <w:tc>
          <w:tcPr>
            <w:tcW w:w="2168" w:type="dxa"/>
            <w:tcMar/>
          </w:tcPr>
          <w:p w:rsidR="00C43D94" w:rsidRDefault="00720E26" w14:paraId="7A792C49" wp14:textId="77777777">
            <w:pPr>
              <w:rPr>
                <w:rFonts w:ascii="Tahoma" w:hAnsi="Tahoma" w:eastAsia="Tahoma" w:cs="Tahoma"/>
                <w:sz w:val="22"/>
                <w:szCs w:val="22"/>
              </w:rPr>
            </w:pPr>
            <w:r>
              <w:rPr>
                <w:rFonts w:ascii="Tahoma" w:hAnsi="Tahoma" w:eastAsia="Tahoma" w:cs="Tahoma"/>
                <w:sz w:val="22"/>
                <w:szCs w:val="22"/>
              </w:rPr>
              <w:t>Will be awarded the points.</w:t>
            </w:r>
          </w:p>
        </w:tc>
      </w:tr>
      <w:tr xmlns:wp14="http://schemas.microsoft.com/office/word/2010/wordml" w:rsidR="00C43D94" w:rsidTr="4BBB02FA" w14:paraId="7AD15959" wp14:textId="77777777">
        <w:trPr>
          <w:trHeight w:val="686"/>
        </w:trPr>
        <w:tc>
          <w:tcPr>
            <w:tcW w:w="762" w:type="dxa"/>
            <w:tcMar/>
          </w:tcPr>
          <w:p w:rsidR="00C43D94" w:rsidRDefault="00720E26" w14:paraId="45CE6FC6" wp14:textId="77777777">
            <w:pPr>
              <w:jc w:val="both"/>
              <w:rPr>
                <w:rFonts w:ascii="Tahoma" w:hAnsi="Tahoma" w:eastAsia="Tahoma" w:cs="Tahoma"/>
                <w:b/>
                <w:sz w:val="22"/>
                <w:szCs w:val="22"/>
              </w:rPr>
            </w:pPr>
            <w:r>
              <w:rPr>
                <w:rFonts w:ascii="Tahoma" w:hAnsi="Tahoma" w:eastAsia="Tahoma" w:cs="Tahoma"/>
                <w:b/>
                <w:sz w:val="22"/>
                <w:szCs w:val="22"/>
              </w:rPr>
              <w:t>S6</w:t>
            </w:r>
          </w:p>
        </w:tc>
        <w:tc>
          <w:tcPr>
            <w:tcW w:w="3025" w:type="dxa"/>
            <w:tcMar/>
          </w:tcPr>
          <w:p w:rsidR="00C43D94" w:rsidRDefault="00720E26" w14:paraId="5EA24FE8" wp14:textId="77777777">
            <w:pPr>
              <w:rPr>
                <w:rFonts w:ascii="Tahoma" w:hAnsi="Tahoma" w:eastAsia="Tahoma" w:cs="Tahoma"/>
                <w:b/>
                <w:sz w:val="22"/>
                <w:szCs w:val="22"/>
              </w:rPr>
            </w:pPr>
            <w:r>
              <w:rPr>
                <w:rFonts w:ascii="Tahoma" w:hAnsi="Tahoma" w:eastAsia="Tahoma" w:cs="Tahoma"/>
                <w:sz w:val="22"/>
                <w:szCs w:val="22"/>
              </w:rPr>
              <w:t>If the</w:t>
            </w:r>
            <w:r>
              <w:rPr>
                <w:rFonts w:ascii="Tahoma" w:hAnsi="Tahoma" w:eastAsia="Tahoma" w:cs="Tahoma"/>
                <w:b/>
                <w:sz w:val="22"/>
                <w:szCs w:val="22"/>
              </w:rPr>
              <w:t xml:space="preserve"> </w:t>
            </w:r>
            <w:r>
              <w:rPr>
                <w:rFonts w:ascii="Tahoma" w:hAnsi="Tahoma" w:eastAsia="Tahoma" w:cs="Tahoma"/>
                <w:sz w:val="22"/>
                <w:szCs w:val="22"/>
              </w:rPr>
              <w:t>winning team, or home team in event of draw, submits match sheet after week ending deadline</w:t>
            </w:r>
          </w:p>
        </w:tc>
        <w:tc>
          <w:tcPr>
            <w:tcW w:w="3185" w:type="dxa"/>
            <w:tcMar/>
          </w:tcPr>
          <w:p w:rsidR="00C43D94" w:rsidRDefault="00720E26" w14:paraId="205CF620" wp14:textId="77777777">
            <w:pPr>
              <w:rPr>
                <w:rFonts w:ascii="Tahoma" w:hAnsi="Tahoma" w:eastAsia="Tahoma" w:cs="Tahoma"/>
                <w:sz w:val="22"/>
                <w:szCs w:val="22"/>
                <w:highlight w:val="yellow"/>
              </w:rPr>
            </w:pPr>
            <w:r>
              <w:rPr>
                <w:rFonts w:ascii="Tahoma" w:hAnsi="Tahoma" w:eastAsia="Tahoma" w:cs="Tahoma"/>
                <w:sz w:val="22"/>
                <w:szCs w:val="22"/>
                <w:highlight w:val="yellow"/>
              </w:rPr>
              <w:t>The match is declared void.  If they have won the match, they will not be awarded the 3 pts for that win or 1 for a draw</w:t>
            </w:r>
          </w:p>
          <w:p w:rsidR="00C43D94" w:rsidRDefault="00C43D94" w14:paraId="7673E5AE" wp14:textId="77777777">
            <w:pPr>
              <w:rPr>
                <w:rFonts w:ascii="Tahoma" w:hAnsi="Tahoma" w:eastAsia="Tahoma" w:cs="Tahoma"/>
                <w:sz w:val="22"/>
                <w:szCs w:val="22"/>
              </w:rPr>
            </w:pPr>
          </w:p>
          <w:p w:rsidR="00C43D94" w:rsidRDefault="00720E26" w14:paraId="33C20F49" wp14:textId="77777777">
            <w:pPr>
              <w:rPr>
                <w:rFonts w:ascii="Tahoma" w:hAnsi="Tahoma" w:eastAsia="Tahoma" w:cs="Tahoma"/>
                <w:sz w:val="22"/>
                <w:szCs w:val="22"/>
              </w:rPr>
            </w:pPr>
            <w:r>
              <w:rPr>
                <w:rFonts w:ascii="Tahoma" w:hAnsi="Tahoma" w:eastAsia="Tahoma" w:cs="Tahoma"/>
                <w:sz w:val="22"/>
                <w:szCs w:val="22"/>
                <w:highlight w:val="yellow"/>
              </w:rPr>
              <w:t xml:space="preserve">S &amp; P – within 24 hours </w:t>
            </w:r>
            <w:r>
              <w:rPr>
                <w:rFonts w:ascii="Tahoma" w:hAnsi="Tahoma" w:eastAsia="Tahoma" w:cs="Tahoma"/>
                <w:sz w:val="22"/>
                <w:szCs w:val="22"/>
              </w:rPr>
              <w:t xml:space="preserve"> </w:t>
            </w:r>
          </w:p>
        </w:tc>
        <w:tc>
          <w:tcPr>
            <w:tcW w:w="2168" w:type="dxa"/>
            <w:tcMar/>
          </w:tcPr>
          <w:p w:rsidR="00C43D94" w:rsidRDefault="00720E26" w14:paraId="2D359928" wp14:textId="77777777">
            <w:pPr>
              <w:rPr>
                <w:rFonts w:ascii="Tahoma" w:hAnsi="Tahoma" w:eastAsia="Tahoma" w:cs="Tahoma"/>
                <w:sz w:val="22"/>
                <w:szCs w:val="22"/>
              </w:rPr>
            </w:pPr>
            <w:r>
              <w:rPr>
                <w:rFonts w:ascii="Tahoma" w:hAnsi="Tahoma" w:eastAsia="Tahoma" w:cs="Tahoma"/>
                <w:sz w:val="22"/>
                <w:szCs w:val="22"/>
              </w:rPr>
              <w:t>Will be awarded the points.</w:t>
            </w:r>
          </w:p>
        </w:tc>
      </w:tr>
      <w:tr xmlns:wp14="http://schemas.microsoft.com/office/word/2010/wordml" w:rsidR="00C43D94" w:rsidTr="4BBB02FA" w14:paraId="7AD2EA6B" wp14:textId="77777777">
        <w:trPr>
          <w:trHeight w:val="686"/>
        </w:trPr>
        <w:tc>
          <w:tcPr>
            <w:tcW w:w="762" w:type="dxa"/>
            <w:tcMar/>
          </w:tcPr>
          <w:p w:rsidR="00C43D94" w:rsidRDefault="00720E26" w14:paraId="28192103" wp14:textId="77777777">
            <w:pPr>
              <w:jc w:val="both"/>
              <w:rPr>
                <w:rFonts w:ascii="Tahoma" w:hAnsi="Tahoma" w:eastAsia="Tahoma" w:cs="Tahoma"/>
                <w:b/>
                <w:sz w:val="22"/>
                <w:szCs w:val="22"/>
              </w:rPr>
            </w:pPr>
            <w:r>
              <w:rPr>
                <w:rFonts w:ascii="Tahoma" w:hAnsi="Tahoma" w:eastAsia="Tahoma" w:cs="Tahoma"/>
                <w:b/>
                <w:sz w:val="22"/>
                <w:szCs w:val="22"/>
              </w:rPr>
              <w:t>S7</w:t>
            </w:r>
          </w:p>
        </w:tc>
        <w:tc>
          <w:tcPr>
            <w:tcW w:w="3025" w:type="dxa"/>
            <w:tcMar/>
          </w:tcPr>
          <w:p w:rsidR="00C43D94" w:rsidRDefault="00720E26" w14:paraId="39A409AC" wp14:textId="77777777">
            <w:pPr>
              <w:rPr>
                <w:rFonts w:ascii="Tahoma" w:hAnsi="Tahoma" w:eastAsia="Tahoma" w:cs="Tahoma"/>
                <w:sz w:val="22"/>
                <w:szCs w:val="22"/>
              </w:rPr>
            </w:pPr>
            <w:r>
              <w:rPr>
                <w:rFonts w:ascii="Tahoma" w:hAnsi="Tahoma" w:eastAsia="Tahoma" w:cs="Tahoma"/>
                <w:sz w:val="22"/>
                <w:szCs w:val="22"/>
              </w:rPr>
              <w:t>Illegible or incomplete match sheet</w:t>
            </w:r>
          </w:p>
        </w:tc>
        <w:tc>
          <w:tcPr>
            <w:tcW w:w="3185" w:type="dxa"/>
            <w:tcMar/>
          </w:tcPr>
          <w:p w:rsidR="00C43D94" w:rsidRDefault="00720E26" w14:paraId="3DB40D3C" wp14:textId="77777777">
            <w:pPr>
              <w:rPr>
                <w:rFonts w:ascii="Tahoma" w:hAnsi="Tahoma" w:eastAsia="Tahoma" w:cs="Tahoma"/>
                <w:sz w:val="22"/>
                <w:szCs w:val="22"/>
              </w:rPr>
            </w:pPr>
            <w:r>
              <w:rPr>
                <w:rFonts w:ascii="Tahoma" w:hAnsi="Tahoma" w:eastAsia="Tahoma" w:cs="Tahoma"/>
                <w:sz w:val="22"/>
                <w:szCs w:val="22"/>
              </w:rPr>
              <w:t>May be refused by the League Managers and points may not be awarded to the offending team/s</w:t>
            </w:r>
          </w:p>
        </w:tc>
        <w:tc>
          <w:tcPr>
            <w:tcW w:w="2168" w:type="dxa"/>
            <w:tcMar/>
          </w:tcPr>
          <w:p w:rsidR="00C43D94" w:rsidRDefault="00720E26" w14:paraId="27B78457" wp14:textId="77777777">
            <w:pPr>
              <w:rPr>
                <w:rFonts w:ascii="Tahoma" w:hAnsi="Tahoma" w:eastAsia="Tahoma" w:cs="Tahoma"/>
                <w:sz w:val="22"/>
                <w:szCs w:val="22"/>
              </w:rPr>
            </w:pPr>
            <w:r>
              <w:rPr>
                <w:rFonts w:ascii="Tahoma" w:hAnsi="Tahoma" w:eastAsia="Tahoma" w:cs="Tahoma"/>
                <w:sz w:val="22"/>
                <w:szCs w:val="22"/>
              </w:rPr>
              <w:t>may not be awarded the points</w:t>
            </w:r>
          </w:p>
        </w:tc>
      </w:tr>
      <w:tr xmlns:wp14="http://schemas.microsoft.com/office/word/2010/wordml" w:rsidR="00C43D94" w:rsidTr="4BBB02FA" w14:paraId="4541F2FD" wp14:textId="77777777">
        <w:trPr>
          <w:trHeight w:val="686"/>
        </w:trPr>
        <w:tc>
          <w:tcPr>
            <w:tcW w:w="762" w:type="dxa"/>
            <w:tcMar/>
          </w:tcPr>
          <w:p w:rsidR="00C43D94" w:rsidRDefault="00C43D94" w14:paraId="041D98D7" wp14:textId="77777777">
            <w:pPr>
              <w:jc w:val="both"/>
              <w:rPr>
                <w:rFonts w:ascii="Tahoma" w:hAnsi="Tahoma" w:eastAsia="Tahoma" w:cs="Tahoma"/>
                <w:b/>
                <w:sz w:val="22"/>
                <w:szCs w:val="22"/>
              </w:rPr>
            </w:pPr>
          </w:p>
        </w:tc>
        <w:tc>
          <w:tcPr>
            <w:tcW w:w="3025" w:type="dxa"/>
            <w:tcMar/>
          </w:tcPr>
          <w:p w:rsidR="00C43D94" w:rsidRDefault="00720E26" w14:paraId="055D9438" wp14:textId="77777777">
            <w:pPr>
              <w:rPr>
                <w:rFonts w:ascii="Tahoma" w:hAnsi="Tahoma" w:eastAsia="Tahoma" w:cs="Tahoma"/>
                <w:b/>
                <w:sz w:val="22"/>
                <w:szCs w:val="22"/>
                <w:u w:val="single"/>
              </w:rPr>
            </w:pPr>
            <w:r>
              <w:rPr>
                <w:rFonts w:ascii="Tahoma" w:hAnsi="Tahoma" w:eastAsia="Tahoma" w:cs="Tahoma"/>
                <w:b/>
                <w:sz w:val="22"/>
                <w:szCs w:val="22"/>
                <w:u w:val="single"/>
              </w:rPr>
              <w:t>Forfeiting/Cancelling</w:t>
            </w:r>
          </w:p>
        </w:tc>
        <w:tc>
          <w:tcPr>
            <w:tcW w:w="3185" w:type="dxa"/>
            <w:tcMar/>
          </w:tcPr>
          <w:p w:rsidR="00C43D94" w:rsidRDefault="00C43D94" w14:paraId="5AB7C0C5" wp14:textId="77777777">
            <w:pPr>
              <w:rPr>
                <w:rFonts w:ascii="Tahoma" w:hAnsi="Tahoma" w:eastAsia="Tahoma" w:cs="Tahoma"/>
                <w:sz w:val="22"/>
                <w:szCs w:val="22"/>
              </w:rPr>
            </w:pPr>
          </w:p>
        </w:tc>
        <w:tc>
          <w:tcPr>
            <w:tcW w:w="2168" w:type="dxa"/>
            <w:tcMar/>
          </w:tcPr>
          <w:p w:rsidR="00C43D94" w:rsidRDefault="00C43D94" w14:paraId="55B33694" wp14:textId="77777777">
            <w:pPr>
              <w:rPr>
                <w:rFonts w:ascii="Tahoma" w:hAnsi="Tahoma" w:eastAsia="Tahoma" w:cs="Tahoma"/>
                <w:sz w:val="22"/>
                <w:szCs w:val="22"/>
              </w:rPr>
            </w:pPr>
          </w:p>
        </w:tc>
      </w:tr>
      <w:tr xmlns:wp14="http://schemas.microsoft.com/office/word/2010/wordml" w:rsidR="00C43D94" w:rsidTr="4BBB02FA" w14:paraId="5A22ABB2" wp14:textId="77777777">
        <w:trPr>
          <w:trHeight w:val="2437"/>
        </w:trPr>
        <w:tc>
          <w:tcPr>
            <w:tcW w:w="762" w:type="dxa"/>
            <w:tcMar/>
          </w:tcPr>
          <w:p w:rsidR="00C43D94" w:rsidRDefault="00720E26" w14:paraId="4B8A9BE9" wp14:textId="77777777">
            <w:pPr>
              <w:jc w:val="both"/>
              <w:rPr>
                <w:rFonts w:ascii="Tahoma" w:hAnsi="Tahoma" w:eastAsia="Tahoma" w:cs="Tahoma"/>
                <w:b/>
                <w:sz w:val="22"/>
                <w:szCs w:val="22"/>
              </w:rPr>
            </w:pPr>
            <w:r>
              <w:rPr>
                <w:rFonts w:ascii="Tahoma" w:hAnsi="Tahoma" w:eastAsia="Tahoma" w:cs="Tahoma"/>
                <w:b/>
                <w:sz w:val="22"/>
                <w:szCs w:val="22"/>
              </w:rPr>
              <w:t>S8</w:t>
            </w:r>
          </w:p>
        </w:tc>
        <w:tc>
          <w:tcPr>
            <w:tcW w:w="3025" w:type="dxa"/>
            <w:tcMar/>
          </w:tcPr>
          <w:p w:rsidR="00C43D94" w:rsidRDefault="00720E26" w14:paraId="7A259719" wp14:textId="77777777">
            <w:pPr>
              <w:jc w:val="both"/>
              <w:rPr>
                <w:rFonts w:ascii="Tahoma" w:hAnsi="Tahoma" w:eastAsia="Tahoma" w:cs="Tahoma"/>
                <w:sz w:val="22"/>
                <w:szCs w:val="22"/>
              </w:rPr>
            </w:pPr>
            <w:r>
              <w:rPr>
                <w:rFonts w:ascii="Tahoma" w:hAnsi="Tahoma" w:eastAsia="Tahoma" w:cs="Tahoma"/>
                <w:sz w:val="22"/>
                <w:szCs w:val="22"/>
              </w:rPr>
              <w:t>Team which forfeits a match</w:t>
            </w:r>
          </w:p>
        </w:tc>
        <w:tc>
          <w:tcPr>
            <w:tcW w:w="3185" w:type="dxa"/>
            <w:tcMar/>
          </w:tcPr>
          <w:p w:rsidR="00C43D94" w:rsidRDefault="00720E26" w14:paraId="1EC3D89A" wp14:textId="77777777">
            <w:pPr>
              <w:rPr>
                <w:rFonts w:ascii="Tahoma" w:hAnsi="Tahoma" w:eastAsia="Tahoma" w:cs="Tahoma"/>
                <w:sz w:val="22"/>
                <w:szCs w:val="22"/>
              </w:rPr>
            </w:pPr>
            <w:r>
              <w:rPr>
                <w:rFonts w:ascii="Tahoma" w:hAnsi="Tahoma" w:eastAsia="Tahoma" w:cs="Tahoma"/>
                <w:sz w:val="22"/>
                <w:szCs w:val="22"/>
              </w:rPr>
              <w:t>They will be deducted -3points.</w:t>
            </w:r>
          </w:p>
          <w:p w:rsidR="00C43D94" w:rsidRDefault="00C43D94" w14:paraId="4455F193" wp14:textId="77777777">
            <w:pPr>
              <w:rPr>
                <w:rFonts w:ascii="Tahoma" w:hAnsi="Tahoma" w:eastAsia="Tahoma" w:cs="Tahoma"/>
                <w:sz w:val="22"/>
                <w:szCs w:val="22"/>
              </w:rPr>
            </w:pPr>
          </w:p>
          <w:p w:rsidR="00C43D94" w:rsidRDefault="00720E26" w14:paraId="02B913E8" wp14:textId="77777777">
            <w:pPr>
              <w:widowControl w:val="0"/>
              <w:rPr>
                <w:rFonts w:ascii="Tahoma" w:hAnsi="Tahoma" w:eastAsia="Tahoma" w:cs="Tahoma"/>
                <w:sz w:val="22"/>
                <w:szCs w:val="22"/>
              </w:rPr>
            </w:pPr>
            <w:r>
              <w:rPr>
                <w:rFonts w:ascii="Tahoma" w:hAnsi="Tahoma" w:eastAsia="Tahoma" w:cs="Tahoma"/>
                <w:sz w:val="22"/>
                <w:szCs w:val="22"/>
              </w:rPr>
              <w:t>Shield &amp; Plate will leave the competition, and may be excluded from entering the following season at discretion of the CWG</w:t>
            </w:r>
          </w:p>
          <w:p w:rsidR="00C43D94" w:rsidRDefault="00C43D94" w14:paraId="1C2776EB" wp14:textId="77777777">
            <w:pPr>
              <w:rPr>
                <w:rFonts w:ascii="Tahoma" w:hAnsi="Tahoma" w:eastAsia="Tahoma" w:cs="Tahoma"/>
                <w:sz w:val="22"/>
                <w:szCs w:val="22"/>
              </w:rPr>
            </w:pPr>
          </w:p>
          <w:p w:rsidR="00C43D94" w:rsidRDefault="00720E26" w14:paraId="6D6A8CE8" wp14:textId="77777777">
            <w:pPr>
              <w:widowControl w:val="0"/>
              <w:rPr>
                <w:rFonts w:ascii="Tahoma" w:hAnsi="Tahoma" w:eastAsia="Tahoma" w:cs="Tahoma"/>
                <w:sz w:val="22"/>
                <w:szCs w:val="22"/>
              </w:rPr>
            </w:pPr>
            <w:r>
              <w:rPr>
                <w:rFonts w:ascii="Tahoma" w:hAnsi="Tahoma" w:eastAsia="Tahoma" w:cs="Tahoma"/>
                <w:sz w:val="22"/>
                <w:szCs w:val="22"/>
              </w:rPr>
              <w:t>Play Offs – Will remain in ,or be moved to, the lower league in question. Must also pay full court fee for play off match booking</w:t>
            </w:r>
          </w:p>
          <w:p w:rsidR="00C43D94" w:rsidRDefault="00C43D94" w14:paraId="15342E60" wp14:textId="77777777">
            <w:pPr>
              <w:rPr>
                <w:rFonts w:ascii="Tahoma" w:hAnsi="Tahoma" w:eastAsia="Tahoma" w:cs="Tahoma"/>
                <w:sz w:val="22"/>
                <w:szCs w:val="22"/>
              </w:rPr>
            </w:pPr>
          </w:p>
        </w:tc>
        <w:tc>
          <w:tcPr>
            <w:tcW w:w="2168" w:type="dxa"/>
            <w:tcMar/>
          </w:tcPr>
          <w:p w:rsidR="00C43D94" w:rsidRDefault="00720E26" w14:paraId="3DDB68E4" wp14:textId="77777777">
            <w:pPr>
              <w:rPr>
                <w:rFonts w:ascii="Tahoma" w:hAnsi="Tahoma" w:eastAsia="Tahoma" w:cs="Tahoma"/>
                <w:sz w:val="22"/>
                <w:szCs w:val="22"/>
              </w:rPr>
            </w:pPr>
            <w:r>
              <w:rPr>
                <w:rFonts w:ascii="Tahoma" w:hAnsi="Tahoma" w:eastAsia="Tahoma" w:cs="Tahoma"/>
                <w:sz w:val="22"/>
                <w:szCs w:val="22"/>
              </w:rPr>
              <w:t>Will be awarded 3 points.</w:t>
            </w:r>
          </w:p>
          <w:p w:rsidR="00C43D94" w:rsidRDefault="00C43D94" w14:paraId="5EB89DE8" wp14:textId="77777777">
            <w:pPr>
              <w:rPr>
                <w:rFonts w:ascii="Tahoma" w:hAnsi="Tahoma" w:eastAsia="Tahoma" w:cs="Tahoma"/>
                <w:sz w:val="22"/>
                <w:szCs w:val="22"/>
              </w:rPr>
            </w:pPr>
          </w:p>
          <w:p w:rsidR="00C43D94" w:rsidRDefault="00720E26" w14:paraId="1A05AAC0" wp14:textId="77777777">
            <w:pPr>
              <w:widowControl w:val="0"/>
              <w:tabs>
                <w:tab w:val="left" w:pos="567"/>
              </w:tabs>
              <w:rPr>
                <w:rFonts w:ascii="Tahoma" w:hAnsi="Tahoma" w:eastAsia="Tahoma" w:cs="Tahoma"/>
                <w:sz w:val="22"/>
                <w:szCs w:val="22"/>
                <w:highlight w:val="white"/>
              </w:rPr>
            </w:pPr>
            <w:r>
              <w:rPr>
                <w:rFonts w:ascii="Tahoma" w:hAnsi="Tahoma" w:eastAsia="Tahoma" w:cs="Tahoma"/>
                <w:sz w:val="22"/>
                <w:szCs w:val="22"/>
                <w:highlight w:val="white"/>
              </w:rPr>
              <w:t>S&amp;P will be declared winner of this match-pool stage.</w:t>
            </w:r>
          </w:p>
          <w:p w:rsidR="00C43D94" w:rsidRDefault="00720E26" w14:paraId="7DF2D417" wp14:textId="77777777">
            <w:pPr>
              <w:widowControl w:val="0"/>
              <w:tabs>
                <w:tab w:val="left" w:pos="567"/>
              </w:tabs>
              <w:rPr>
                <w:rFonts w:ascii="Tahoma" w:hAnsi="Tahoma" w:eastAsia="Tahoma" w:cs="Tahoma"/>
                <w:sz w:val="22"/>
                <w:szCs w:val="22"/>
                <w:highlight w:val="white"/>
              </w:rPr>
            </w:pPr>
            <w:r>
              <w:rPr>
                <w:rFonts w:ascii="Tahoma" w:hAnsi="Tahoma" w:eastAsia="Tahoma" w:cs="Tahoma"/>
                <w:sz w:val="22"/>
                <w:szCs w:val="22"/>
                <w:highlight w:val="white"/>
              </w:rPr>
              <w:t>S&amp;P knockout will progress to the next stage.</w:t>
            </w:r>
          </w:p>
          <w:p w:rsidR="00C43D94" w:rsidRDefault="00C43D94" w14:paraId="7D62D461" wp14:textId="77777777">
            <w:pPr>
              <w:widowControl w:val="0"/>
              <w:rPr>
                <w:rFonts w:ascii="Tahoma" w:hAnsi="Tahoma" w:eastAsia="Tahoma" w:cs="Tahoma"/>
                <w:sz w:val="22"/>
                <w:szCs w:val="22"/>
              </w:rPr>
            </w:pPr>
          </w:p>
          <w:p w:rsidR="00C43D94" w:rsidRDefault="00720E26" w14:paraId="34E9CA2D" wp14:textId="77777777">
            <w:pPr>
              <w:widowControl w:val="0"/>
              <w:rPr>
                <w:rFonts w:ascii="Tahoma" w:hAnsi="Tahoma" w:eastAsia="Tahoma" w:cs="Tahoma"/>
                <w:sz w:val="22"/>
                <w:szCs w:val="22"/>
              </w:rPr>
            </w:pPr>
            <w:r>
              <w:rPr>
                <w:rFonts w:ascii="Tahoma" w:hAnsi="Tahoma" w:eastAsia="Tahoma" w:cs="Tahoma"/>
                <w:sz w:val="22"/>
                <w:szCs w:val="22"/>
              </w:rPr>
              <w:t>Play Offs – Will remain in ,or be moved to, the higher league  in question</w:t>
            </w:r>
          </w:p>
          <w:p w:rsidR="00C43D94" w:rsidRDefault="00C43D94" w14:paraId="078B034E" wp14:textId="77777777">
            <w:pPr>
              <w:rPr>
                <w:rFonts w:ascii="Tahoma" w:hAnsi="Tahoma" w:eastAsia="Tahoma" w:cs="Tahoma"/>
                <w:sz w:val="22"/>
                <w:szCs w:val="22"/>
              </w:rPr>
            </w:pPr>
          </w:p>
          <w:p w:rsidR="00C43D94" w:rsidRDefault="00C43D94" w14:paraId="492506DD" wp14:textId="77777777">
            <w:pPr>
              <w:rPr>
                <w:rFonts w:ascii="Tahoma" w:hAnsi="Tahoma" w:eastAsia="Tahoma" w:cs="Tahoma"/>
                <w:sz w:val="22"/>
                <w:szCs w:val="22"/>
              </w:rPr>
            </w:pPr>
          </w:p>
        </w:tc>
      </w:tr>
      <w:tr xmlns:wp14="http://schemas.microsoft.com/office/word/2010/wordml" w:rsidR="00C43D94" w:rsidTr="4BBB02FA" w14:paraId="060CD390" wp14:textId="77777777">
        <w:trPr>
          <w:trHeight w:val="70"/>
        </w:trPr>
        <w:tc>
          <w:tcPr>
            <w:tcW w:w="762" w:type="dxa"/>
            <w:tcMar/>
          </w:tcPr>
          <w:p w:rsidR="00C43D94" w:rsidRDefault="00720E26" w14:paraId="33E403D1" wp14:textId="77777777">
            <w:pPr>
              <w:jc w:val="both"/>
              <w:rPr>
                <w:rFonts w:ascii="Tahoma" w:hAnsi="Tahoma" w:eastAsia="Tahoma" w:cs="Tahoma"/>
                <w:b/>
                <w:sz w:val="22"/>
                <w:szCs w:val="22"/>
              </w:rPr>
            </w:pPr>
            <w:r>
              <w:rPr>
                <w:rFonts w:ascii="Tahoma" w:hAnsi="Tahoma" w:eastAsia="Tahoma" w:cs="Tahoma"/>
                <w:b/>
                <w:sz w:val="22"/>
                <w:szCs w:val="22"/>
              </w:rPr>
              <w:t>S9</w:t>
            </w:r>
          </w:p>
        </w:tc>
        <w:tc>
          <w:tcPr>
            <w:tcW w:w="3025" w:type="dxa"/>
            <w:tcMar/>
          </w:tcPr>
          <w:p w:rsidR="00C43D94" w:rsidRDefault="00720E26" w14:paraId="61851C07" wp14:textId="77777777">
            <w:pPr>
              <w:jc w:val="both"/>
              <w:rPr>
                <w:rFonts w:ascii="Tahoma" w:hAnsi="Tahoma" w:eastAsia="Tahoma" w:cs="Tahoma"/>
                <w:sz w:val="22"/>
                <w:szCs w:val="22"/>
              </w:rPr>
            </w:pPr>
            <w:r>
              <w:rPr>
                <w:rFonts w:ascii="Tahoma" w:hAnsi="Tahoma" w:eastAsia="Tahoma" w:cs="Tahoma"/>
                <w:sz w:val="22"/>
                <w:szCs w:val="22"/>
              </w:rPr>
              <w:t xml:space="preserve">If a team fails to turn up or forfeits for a previously accepted confirmed match. If having made no contact since the confirmation to accept.  </w:t>
            </w:r>
          </w:p>
        </w:tc>
        <w:tc>
          <w:tcPr>
            <w:tcW w:w="3185" w:type="dxa"/>
            <w:tcMar/>
          </w:tcPr>
          <w:p w:rsidR="00C43D94" w:rsidRDefault="00720E26" w14:paraId="47538805" wp14:textId="77777777">
            <w:pPr>
              <w:rPr>
                <w:rFonts w:ascii="Tahoma" w:hAnsi="Tahoma" w:eastAsia="Tahoma" w:cs="Tahoma"/>
                <w:sz w:val="22"/>
                <w:szCs w:val="22"/>
              </w:rPr>
            </w:pPr>
            <w:r>
              <w:rPr>
                <w:rFonts w:ascii="Tahoma" w:hAnsi="Tahoma" w:eastAsia="Tahoma" w:cs="Tahoma"/>
                <w:sz w:val="22"/>
                <w:szCs w:val="22"/>
              </w:rPr>
              <w:t>They will be deducted -3 points.</w:t>
            </w:r>
          </w:p>
          <w:p w:rsidR="00C43D94" w:rsidRDefault="00720E26" w14:paraId="5A07191E" wp14:textId="77777777">
            <w:pPr>
              <w:widowControl w:val="0"/>
              <w:rPr>
                <w:rFonts w:ascii="Tahoma" w:hAnsi="Tahoma" w:eastAsia="Tahoma" w:cs="Tahoma"/>
                <w:sz w:val="22"/>
                <w:szCs w:val="22"/>
              </w:rPr>
            </w:pPr>
            <w:r>
              <w:rPr>
                <w:rFonts w:ascii="Tahoma" w:hAnsi="Tahoma" w:eastAsia="Tahoma" w:cs="Tahoma"/>
                <w:sz w:val="22"/>
                <w:szCs w:val="22"/>
              </w:rPr>
              <w:t xml:space="preserve">Shield &amp; Plate will leave the competition. </w:t>
            </w:r>
          </w:p>
          <w:p w:rsidR="00C43D94" w:rsidRDefault="00720E26" w14:paraId="03BC2663" wp14:textId="77777777">
            <w:pPr>
              <w:widowControl w:val="0"/>
              <w:rPr>
                <w:rFonts w:ascii="Tahoma" w:hAnsi="Tahoma" w:eastAsia="Tahoma" w:cs="Tahoma"/>
                <w:sz w:val="22"/>
                <w:szCs w:val="22"/>
              </w:rPr>
            </w:pPr>
            <w:r>
              <w:rPr>
                <w:rFonts w:ascii="Tahoma" w:hAnsi="Tahoma" w:eastAsia="Tahoma" w:cs="Tahoma"/>
                <w:sz w:val="22"/>
                <w:szCs w:val="22"/>
              </w:rPr>
              <w:t>Play Offs – Will remain in ,or moved to, the lower league  in question</w:t>
            </w:r>
          </w:p>
          <w:p w:rsidR="00C43D94" w:rsidRDefault="00C43D94" w14:paraId="31CD0C16" wp14:textId="77777777">
            <w:pPr>
              <w:rPr>
                <w:rFonts w:ascii="Tahoma" w:hAnsi="Tahoma" w:eastAsia="Tahoma" w:cs="Tahoma"/>
                <w:sz w:val="22"/>
                <w:szCs w:val="22"/>
              </w:rPr>
            </w:pPr>
          </w:p>
          <w:p w:rsidR="00C43D94" w:rsidRDefault="00720E26" w14:paraId="73F59278" wp14:textId="77777777">
            <w:pPr>
              <w:rPr>
                <w:rFonts w:ascii="Tahoma" w:hAnsi="Tahoma" w:eastAsia="Tahoma" w:cs="Tahoma"/>
                <w:sz w:val="22"/>
                <w:szCs w:val="22"/>
              </w:rPr>
            </w:pPr>
            <w:r>
              <w:rPr>
                <w:rFonts w:ascii="Tahoma" w:hAnsi="Tahoma" w:eastAsia="Tahoma" w:cs="Tahoma"/>
                <w:sz w:val="22"/>
                <w:szCs w:val="22"/>
              </w:rPr>
              <w:t xml:space="preserve">The offending team must pay </w:t>
            </w:r>
            <w:r>
              <w:rPr>
                <w:rFonts w:ascii="Tahoma" w:hAnsi="Tahoma" w:eastAsia="Tahoma" w:cs="Tahoma"/>
                <w:b/>
                <w:sz w:val="22"/>
                <w:szCs w:val="22"/>
              </w:rPr>
              <w:t>all</w:t>
            </w:r>
            <w:r>
              <w:rPr>
                <w:rFonts w:ascii="Tahoma" w:hAnsi="Tahoma" w:eastAsia="Tahoma" w:cs="Tahoma"/>
                <w:sz w:val="22"/>
                <w:szCs w:val="22"/>
              </w:rPr>
              <w:t xml:space="preserve"> Court fees if the venue demands it, on production of a relevant invoice/receipt.</w:t>
            </w:r>
          </w:p>
          <w:p w:rsidR="00C43D94" w:rsidRDefault="00C43D94" w14:paraId="7FD8715F" wp14:textId="77777777">
            <w:pPr>
              <w:rPr>
                <w:rFonts w:ascii="Tahoma" w:hAnsi="Tahoma" w:eastAsia="Tahoma" w:cs="Tahoma"/>
                <w:sz w:val="22"/>
                <w:szCs w:val="22"/>
              </w:rPr>
            </w:pPr>
          </w:p>
        </w:tc>
        <w:tc>
          <w:tcPr>
            <w:tcW w:w="2168" w:type="dxa"/>
            <w:tcMar/>
          </w:tcPr>
          <w:p w:rsidR="00C43D94" w:rsidRDefault="00720E26" w14:paraId="068FC9D3" wp14:textId="77777777">
            <w:pPr>
              <w:rPr>
                <w:rFonts w:ascii="Tahoma" w:hAnsi="Tahoma" w:eastAsia="Tahoma" w:cs="Tahoma"/>
                <w:sz w:val="22"/>
                <w:szCs w:val="22"/>
              </w:rPr>
            </w:pPr>
            <w:r>
              <w:rPr>
                <w:rFonts w:ascii="Tahoma" w:hAnsi="Tahoma" w:eastAsia="Tahoma" w:cs="Tahoma"/>
                <w:sz w:val="22"/>
                <w:szCs w:val="22"/>
              </w:rPr>
              <w:t>Will be awarded the points.</w:t>
            </w:r>
          </w:p>
          <w:p w:rsidR="00C43D94" w:rsidRDefault="00C43D94" w14:paraId="6BDFDFC2" wp14:textId="77777777">
            <w:pPr>
              <w:widowControl w:val="0"/>
              <w:tabs>
                <w:tab w:val="left" w:pos="567"/>
              </w:tabs>
              <w:rPr>
                <w:rFonts w:ascii="Tahoma" w:hAnsi="Tahoma" w:eastAsia="Tahoma" w:cs="Tahoma"/>
                <w:sz w:val="22"/>
                <w:szCs w:val="22"/>
                <w:highlight w:val="white"/>
              </w:rPr>
            </w:pPr>
          </w:p>
          <w:p w:rsidR="00C43D94" w:rsidRDefault="00720E26" w14:paraId="5F0FE8C4" wp14:textId="77777777">
            <w:pPr>
              <w:widowControl w:val="0"/>
              <w:tabs>
                <w:tab w:val="left" w:pos="567"/>
              </w:tabs>
              <w:rPr>
                <w:rFonts w:ascii="Tahoma" w:hAnsi="Tahoma" w:eastAsia="Tahoma" w:cs="Tahoma"/>
                <w:sz w:val="22"/>
                <w:szCs w:val="22"/>
                <w:highlight w:val="white"/>
              </w:rPr>
            </w:pPr>
            <w:r>
              <w:rPr>
                <w:rFonts w:ascii="Tahoma" w:hAnsi="Tahoma" w:eastAsia="Tahoma" w:cs="Tahoma"/>
                <w:sz w:val="22"/>
                <w:szCs w:val="22"/>
                <w:highlight w:val="white"/>
              </w:rPr>
              <w:t>S&amp;P will be declared winner of this match-pool stage.</w:t>
            </w:r>
          </w:p>
          <w:p w:rsidR="00C43D94" w:rsidRDefault="00720E26" w14:paraId="73349EC4" wp14:textId="77777777">
            <w:pPr>
              <w:widowControl w:val="0"/>
              <w:tabs>
                <w:tab w:val="left" w:pos="567"/>
              </w:tabs>
              <w:rPr>
                <w:rFonts w:ascii="Tahoma" w:hAnsi="Tahoma" w:eastAsia="Tahoma" w:cs="Tahoma"/>
                <w:sz w:val="22"/>
                <w:szCs w:val="22"/>
                <w:highlight w:val="white"/>
              </w:rPr>
            </w:pPr>
            <w:r>
              <w:rPr>
                <w:rFonts w:ascii="Tahoma" w:hAnsi="Tahoma" w:eastAsia="Tahoma" w:cs="Tahoma"/>
                <w:sz w:val="22"/>
                <w:szCs w:val="22"/>
                <w:highlight w:val="white"/>
              </w:rPr>
              <w:t>S&amp;P knockout will progress to the next stage.</w:t>
            </w:r>
          </w:p>
          <w:p w:rsidR="00C43D94" w:rsidRDefault="00720E26" w14:paraId="4BCFE1E0" wp14:textId="77777777">
            <w:pPr>
              <w:widowControl w:val="0"/>
              <w:rPr>
                <w:rFonts w:ascii="Tahoma" w:hAnsi="Tahoma" w:eastAsia="Tahoma" w:cs="Tahoma"/>
                <w:sz w:val="22"/>
                <w:szCs w:val="22"/>
              </w:rPr>
            </w:pPr>
            <w:r>
              <w:rPr>
                <w:rFonts w:ascii="Tahoma" w:hAnsi="Tahoma" w:eastAsia="Tahoma" w:cs="Tahoma"/>
                <w:sz w:val="22"/>
                <w:szCs w:val="22"/>
              </w:rPr>
              <w:t>Play Offs – Will remain in ,or be moved to, the higher league  in question</w:t>
            </w:r>
          </w:p>
          <w:p w:rsidR="00C43D94" w:rsidRDefault="00C43D94" w14:paraId="41F9AE5E" wp14:textId="77777777">
            <w:pPr>
              <w:widowControl w:val="0"/>
              <w:tabs>
                <w:tab w:val="left" w:pos="567"/>
              </w:tabs>
              <w:rPr>
                <w:rFonts w:ascii="Tahoma" w:hAnsi="Tahoma" w:eastAsia="Tahoma" w:cs="Tahoma"/>
                <w:sz w:val="22"/>
                <w:szCs w:val="22"/>
              </w:rPr>
            </w:pPr>
          </w:p>
        </w:tc>
      </w:tr>
      <w:tr xmlns:wp14="http://schemas.microsoft.com/office/word/2010/wordml" w:rsidR="00C43D94" w:rsidTr="4BBB02FA" w14:paraId="108F0CAC" wp14:textId="77777777">
        <w:trPr>
          <w:trHeight w:val="686"/>
        </w:trPr>
        <w:tc>
          <w:tcPr>
            <w:tcW w:w="762" w:type="dxa"/>
            <w:tcMar/>
          </w:tcPr>
          <w:p w:rsidR="00C43D94" w:rsidRDefault="00720E26" w14:paraId="45C6C4A2" wp14:textId="77777777">
            <w:pPr>
              <w:jc w:val="both"/>
              <w:rPr>
                <w:rFonts w:ascii="Tahoma" w:hAnsi="Tahoma" w:eastAsia="Tahoma" w:cs="Tahoma"/>
                <w:b/>
                <w:sz w:val="22"/>
                <w:szCs w:val="22"/>
              </w:rPr>
            </w:pPr>
            <w:r>
              <w:rPr>
                <w:rFonts w:ascii="Tahoma" w:hAnsi="Tahoma" w:eastAsia="Tahoma" w:cs="Tahoma"/>
                <w:b/>
                <w:sz w:val="22"/>
                <w:szCs w:val="22"/>
              </w:rPr>
              <w:t>S10</w:t>
            </w:r>
          </w:p>
        </w:tc>
        <w:tc>
          <w:tcPr>
            <w:tcW w:w="3025" w:type="dxa"/>
            <w:tcMar/>
          </w:tcPr>
          <w:p w:rsidR="00C43D94" w:rsidRDefault="00720E26" w14:paraId="0E16701B" wp14:textId="77777777">
            <w:pPr>
              <w:jc w:val="both"/>
              <w:rPr>
                <w:rFonts w:ascii="Tahoma" w:hAnsi="Tahoma" w:eastAsia="Tahoma" w:cs="Tahoma"/>
                <w:sz w:val="22"/>
                <w:szCs w:val="22"/>
              </w:rPr>
            </w:pPr>
            <w:r>
              <w:rPr>
                <w:rFonts w:ascii="Tahoma" w:hAnsi="Tahoma" w:eastAsia="Tahoma" w:cs="Tahoma"/>
                <w:sz w:val="22"/>
                <w:szCs w:val="22"/>
              </w:rPr>
              <w:t xml:space="preserve">If Home team fails to contact the Away team a </w:t>
            </w:r>
            <w:r>
              <w:rPr>
                <w:rFonts w:ascii="Tahoma" w:hAnsi="Tahoma" w:eastAsia="Tahoma" w:cs="Tahoma"/>
                <w:b/>
                <w:sz w:val="22"/>
                <w:szCs w:val="22"/>
              </w:rPr>
              <w:t>minimum of 14 days</w:t>
            </w:r>
            <w:r>
              <w:rPr>
                <w:rFonts w:ascii="Tahoma" w:hAnsi="Tahoma" w:eastAsia="Tahoma" w:cs="Tahoma"/>
                <w:sz w:val="22"/>
                <w:szCs w:val="22"/>
              </w:rPr>
              <w:t xml:space="preserve"> before the date of the fixture, ref CRAG 8.3</w:t>
            </w:r>
          </w:p>
          <w:p w:rsidR="00C43D94" w:rsidRDefault="00C43D94" w14:paraId="00F03A6D" wp14:textId="77777777">
            <w:pPr>
              <w:pBdr>
                <w:top w:val="nil"/>
                <w:left w:val="nil"/>
                <w:bottom w:val="nil"/>
                <w:right w:val="nil"/>
                <w:between w:val="nil"/>
              </w:pBdr>
              <w:ind w:left="720"/>
              <w:rPr>
                <w:rFonts w:ascii="Tahoma" w:hAnsi="Tahoma" w:eastAsia="Tahoma" w:cs="Tahoma"/>
                <w:color w:val="000000"/>
                <w:sz w:val="22"/>
                <w:szCs w:val="22"/>
              </w:rPr>
            </w:pPr>
          </w:p>
          <w:p w:rsidR="00C43D94" w:rsidRDefault="00C43D94" w14:paraId="6930E822" wp14:textId="77777777">
            <w:pPr>
              <w:rPr>
                <w:rFonts w:ascii="Tahoma" w:hAnsi="Tahoma" w:eastAsia="Tahoma" w:cs="Tahoma"/>
                <w:sz w:val="22"/>
                <w:szCs w:val="22"/>
              </w:rPr>
            </w:pPr>
          </w:p>
        </w:tc>
        <w:tc>
          <w:tcPr>
            <w:tcW w:w="3185" w:type="dxa"/>
            <w:tcMar/>
          </w:tcPr>
          <w:p w:rsidR="00C43D94" w:rsidRDefault="00720E26" w14:paraId="33F635E0" wp14:textId="77777777">
            <w:pPr>
              <w:rPr>
                <w:rFonts w:ascii="Tahoma" w:hAnsi="Tahoma" w:eastAsia="Tahoma" w:cs="Tahoma"/>
                <w:sz w:val="22"/>
                <w:szCs w:val="22"/>
              </w:rPr>
            </w:pPr>
            <w:r>
              <w:rPr>
                <w:rFonts w:ascii="Tahoma" w:hAnsi="Tahoma" w:eastAsia="Tahoma" w:cs="Tahoma"/>
                <w:sz w:val="22"/>
                <w:szCs w:val="22"/>
              </w:rPr>
              <w:t>then the Home team has forfeited the match. Deduction -3 points.</w:t>
            </w:r>
          </w:p>
          <w:p w:rsidR="00C43D94" w:rsidRDefault="00720E26" w14:paraId="617A5DB4" wp14:textId="77777777">
            <w:pPr>
              <w:widowControl w:val="0"/>
              <w:rPr>
                <w:rFonts w:ascii="Tahoma" w:hAnsi="Tahoma" w:eastAsia="Tahoma" w:cs="Tahoma"/>
                <w:sz w:val="22"/>
                <w:szCs w:val="22"/>
              </w:rPr>
            </w:pPr>
            <w:r>
              <w:rPr>
                <w:rFonts w:ascii="Tahoma" w:hAnsi="Tahoma" w:eastAsia="Tahoma" w:cs="Tahoma"/>
                <w:sz w:val="22"/>
                <w:szCs w:val="22"/>
              </w:rPr>
              <w:t xml:space="preserve">Shield &amp; Plate will leave the competition. </w:t>
            </w:r>
          </w:p>
          <w:p w:rsidR="00C43D94" w:rsidRDefault="00C43D94" w14:paraId="20E36DAB" wp14:textId="77777777">
            <w:pPr>
              <w:rPr>
                <w:rFonts w:ascii="Tahoma" w:hAnsi="Tahoma" w:eastAsia="Tahoma" w:cs="Tahoma"/>
                <w:sz w:val="22"/>
                <w:szCs w:val="22"/>
              </w:rPr>
            </w:pPr>
          </w:p>
        </w:tc>
        <w:tc>
          <w:tcPr>
            <w:tcW w:w="2168" w:type="dxa"/>
            <w:tcMar/>
          </w:tcPr>
          <w:p w:rsidR="00C43D94" w:rsidRDefault="00720E26" w14:paraId="340E1061" wp14:textId="77777777">
            <w:pPr>
              <w:rPr>
                <w:rFonts w:ascii="Tahoma" w:hAnsi="Tahoma" w:eastAsia="Tahoma" w:cs="Tahoma"/>
                <w:sz w:val="22"/>
                <w:szCs w:val="22"/>
              </w:rPr>
            </w:pPr>
            <w:r>
              <w:rPr>
                <w:rFonts w:ascii="Tahoma" w:hAnsi="Tahoma" w:eastAsia="Tahoma" w:cs="Tahoma"/>
                <w:sz w:val="22"/>
                <w:szCs w:val="22"/>
              </w:rPr>
              <w:t xml:space="preserve">Will be awarded the points after email has been sent to League manager with details and LM has confirmed </w:t>
            </w:r>
          </w:p>
        </w:tc>
      </w:tr>
      <w:tr xmlns:wp14="http://schemas.microsoft.com/office/word/2010/wordml" w:rsidR="00C43D94" w:rsidTr="4BBB02FA" w14:paraId="321D17AD" wp14:textId="77777777">
        <w:trPr>
          <w:trHeight w:val="686"/>
        </w:trPr>
        <w:tc>
          <w:tcPr>
            <w:tcW w:w="762" w:type="dxa"/>
            <w:tcMar/>
          </w:tcPr>
          <w:p w:rsidR="00C43D94" w:rsidRDefault="00720E26" w14:paraId="08D2E1FB" wp14:textId="77777777">
            <w:pPr>
              <w:jc w:val="both"/>
              <w:rPr>
                <w:rFonts w:ascii="Tahoma" w:hAnsi="Tahoma" w:eastAsia="Tahoma" w:cs="Tahoma"/>
                <w:b/>
                <w:sz w:val="22"/>
                <w:szCs w:val="22"/>
              </w:rPr>
            </w:pPr>
            <w:r>
              <w:rPr>
                <w:rFonts w:ascii="Tahoma" w:hAnsi="Tahoma" w:eastAsia="Tahoma" w:cs="Tahoma"/>
                <w:b/>
                <w:sz w:val="22"/>
                <w:szCs w:val="22"/>
              </w:rPr>
              <w:t>S11</w:t>
            </w:r>
          </w:p>
        </w:tc>
        <w:tc>
          <w:tcPr>
            <w:tcW w:w="3025" w:type="dxa"/>
            <w:tcMar/>
          </w:tcPr>
          <w:p w:rsidR="00C43D94" w:rsidRDefault="00720E26" w14:paraId="319A1A58" wp14:textId="77777777">
            <w:pPr>
              <w:jc w:val="both"/>
              <w:rPr>
                <w:rFonts w:ascii="Tahoma" w:hAnsi="Tahoma" w:eastAsia="Tahoma" w:cs="Tahoma"/>
                <w:sz w:val="22"/>
                <w:szCs w:val="22"/>
              </w:rPr>
            </w:pPr>
            <w:r>
              <w:rPr>
                <w:rFonts w:ascii="Tahoma" w:hAnsi="Tahoma" w:eastAsia="Tahoma" w:cs="Tahoma"/>
                <w:sz w:val="22"/>
                <w:szCs w:val="22"/>
              </w:rPr>
              <w:t>If away teams does not confirm their acceptance of match date provided by home team in advance of each fixture - as detailed in CRAG in 8.3, 8.4</w:t>
            </w:r>
          </w:p>
        </w:tc>
        <w:tc>
          <w:tcPr>
            <w:tcW w:w="3185" w:type="dxa"/>
            <w:tcMar/>
          </w:tcPr>
          <w:p w:rsidR="00C43D94" w:rsidRDefault="00720E26" w14:paraId="141D945E" wp14:textId="77777777">
            <w:pPr>
              <w:rPr>
                <w:rFonts w:ascii="Tahoma" w:hAnsi="Tahoma" w:eastAsia="Tahoma" w:cs="Tahoma"/>
                <w:sz w:val="22"/>
                <w:szCs w:val="22"/>
              </w:rPr>
            </w:pPr>
            <w:r>
              <w:rPr>
                <w:rFonts w:ascii="Tahoma" w:hAnsi="Tahoma" w:eastAsia="Tahoma" w:cs="Tahoma"/>
                <w:sz w:val="22"/>
                <w:szCs w:val="22"/>
              </w:rPr>
              <w:t>The away team will forfeit this match.</w:t>
            </w:r>
          </w:p>
          <w:p w:rsidR="00C43D94" w:rsidRDefault="00720E26" w14:paraId="33D6161A" wp14:textId="77777777">
            <w:pPr>
              <w:rPr>
                <w:rFonts w:ascii="Tahoma" w:hAnsi="Tahoma" w:eastAsia="Tahoma" w:cs="Tahoma"/>
                <w:sz w:val="22"/>
                <w:szCs w:val="22"/>
              </w:rPr>
            </w:pPr>
            <w:r>
              <w:rPr>
                <w:rFonts w:ascii="Tahoma" w:hAnsi="Tahoma" w:eastAsia="Tahoma" w:cs="Tahoma"/>
                <w:sz w:val="22"/>
                <w:szCs w:val="22"/>
              </w:rPr>
              <w:t>Deduction -3 points</w:t>
            </w:r>
          </w:p>
          <w:p w:rsidR="00C43D94" w:rsidRDefault="00C43D94" w14:paraId="32D85219" wp14:textId="77777777">
            <w:pPr>
              <w:widowControl w:val="0"/>
              <w:rPr>
                <w:rFonts w:ascii="Tahoma" w:hAnsi="Tahoma" w:eastAsia="Tahoma" w:cs="Tahoma"/>
                <w:sz w:val="22"/>
                <w:szCs w:val="22"/>
              </w:rPr>
            </w:pPr>
          </w:p>
          <w:p w:rsidR="00C43D94" w:rsidRDefault="00720E26" w14:paraId="6A321D50" wp14:textId="77777777">
            <w:pPr>
              <w:widowControl w:val="0"/>
              <w:rPr>
                <w:rFonts w:ascii="Tahoma" w:hAnsi="Tahoma" w:eastAsia="Tahoma" w:cs="Tahoma"/>
                <w:sz w:val="22"/>
                <w:szCs w:val="22"/>
              </w:rPr>
            </w:pPr>
            <w:r>
              <w:rPr>
                <w:rFonts w:ascii="Tahoma" w:hAnsi="Tahoma" w:eastAsia="Tahoma" w:cs="Tahoma"/>
                <w:sz w:val="22"/>
                <w:szCs w:val="22"/>
              </w:rPr>
              <w:t xml:space="preserve">Shield &amp; Plate will leave the competition. </w:t>
            </w:r>
          </w:p>
          <w:p w:rsidR="00C43D94" w:rsidRDefault="00C43D94" w14:paraId="0CE19BC3" wp14:textId="77777777">
            <w:pPr>
              <w:rPr>
                <w:rFonts w:ascii="Tahoma" w:hAnsi="Tahoma" w:eastAsia="Tahoma" w:cs="Tahoma"/>
                <w:sz w:val="22"/>
                <w:szCs w:val="22"/>
              </w:rPr>
            </w:pPr>
          </w:p>
        </w:tc>
        <w:tc>
          <w:tcPr>
            <w:tcW w:w="2168" w:type="dxa"/>
            <w:tcMar/>
          </w:tcPr>
          <w:p w:rsidR="00C43D94" w:rsidRDefault="00720E26" w14:paraId="7709EC45" wp14:textId="77777777">
            <w:pPr>
              <w:jc w:val="both"/>
              <w:rPr>
                <w:rFonts w:ascii="Tahoma" w:hAnsi="Tahoma" w:eastAsia="Tahoma" w:cs="Tahoma"/>
                <w:sz w:val="22"/>
                <w:szCs w:val="22"/>
              </w:rPr>
            </w:pPr>
            <w:r>
              <w:rPr>
                <w:rFonts w:ascii="Tahoma" w:hAnsi="Tahoma" w:eastAsia="Tahoma" w:cs="Tahoma"/>
                <w:sz w:val="22"/>
                <w:szCs w:val="22"/>
              </w:rPr>
              <w:t>The non-offending team will gain the 3 points after they have emailed the league manager with details of fixture, date and have cc offending team as well. Include evidence of emails sent to away team regarding match. LM will confirm and non-offending team will gain winning 3 points.</w:t>
            </w:r>
          </w:p>
          <w:p w:rsidR="00C43D94" w:rsidRDefault="00720E26" w14:paraId="11139236" wp14:textId="77777777">
            <w:pPr>
              <w:jc w:val="both"/>
              <w:rPr>
                <w:rFonts w:ascii="Tahoma" w:hAnsi="Tahoma" w:eastAsia="Tahoma" w:cs="Tahoma"/>
                <w:sz w:val="22"/>
                <w:szCs w:val="22"/>
              </w:rPr>
            </w:pPr>
            <w:r>
              <w:rPr>
                <w:rFonts w:ascii="Tahoma" w:hAnsi="Tahoma" w:eastAsia="Tahoma" w:cs="Tahoma"/>
                <w:sz w:val="22"/>
                <w:szCs w:val="22"/>
              </w:rPr>
              <w:t>S&amp;P AS IN S15</w:t>
            </w:r>
          </w:p>
          <w:p w:rsidR="00C43D94" w:rsidRDefault="00C43D94" w14:paraId="63966B72" wp14:textId="77777777">
            <w:pPr>
              <w:rPr>
                <w:rFonts w:ascii="Tahoma" w:hAnsi="Tahoma" w:eastAsia="Tahoma" w:cs="Tahoma"/>
                <w:sz w:val="22"/>
                <w:szCs w:val="22"/>
              </w:rPr>
            </w:pPr>
          </w:p>
        </w:tc>
      </w:tr>
      <w:tr xmlns:wp14="http://schemas.microsoft.com/office/word/2010/wordml" w:rsidR="00C43D94" w:rsidTr="4BBB02FA" w14:paraId="0E9692FA" wp14:textId="77777777">
        <w:trPr>
          <w:trHeight w:val="686"/>
        </w:trPr>
        <w:tc>
          <w:tcPr>
            <w:tcW w:w="762" w:type="dxa"/>
            <w:tcMar/>
          </w:tcPr>
          <w:p w:rsidR="00C43D94" w:rsidRDefault="00720E26" w14:paraId="1CA8A6F2" wp14:textId="77777777">
            <w:pPr>
              <w:jc w:val="both"/>
              <w:rPr>
                <w:rFonts w:ascii="Tahoma" w:hAnsi="Tahoma" w:eastAsia="Tahoma" w:cs="Tahoma"/>
                <w:b/>
                <w:sz w:val="22"/>
                <w:szCs w:val="22"/>
              </w:rPr>
            </w:pPr>
            <w:r>
              <w:rPr>
                <w:rFonts w:ascii="Tahoma" w:hAnsi="Tahoma" w:eastAsia="Tahoma" w:cs="Tahoma"/>
                <w:b/>
                <w:sz w:val="22"/>
                <w:szCs w:val="22"/>
              </w:rPr>
              <w:t>S12</w:t>
            </w:r>
          </w:p>
        </w:tc>
        <w:tc>
          <w:tcPr>
            <w:tcW w:w="3025" w:type="dxa"/>
            <w:tcMar/>
          </w:tcPr>
          <w:p w:rsidR="00C43D94" w:rsidRDefault="00720E26" w14:paraId="370B658E" wp14:textId="77777777">
            <w:pPr>
              <w:rPr>
                <w:rFonts w:ascii="Tahoma" w:hAnsi="Tahoma" w:eastAsia="Tahoma" w:cs="Tahoma"/>
                <w:sz w:val="22"/>
                <w:szCs w:val="22"/>
              </w:rPr>
            </w:pPr>
            <w:r>
              <w:rPr>
                <w:rFonts w:ascii="Tahoma" w:hAnsi="Tahoma" w:eastAsia="Tahoma" w:cs="Tahoma"/>
                <w:sz w:val="22"/>
                <w:szCs w:val="22"/>
              </w:rPr>
              <w:t xml:space="preserve">Any team cancelling an Away league match </w:t>
            </w:r>
          </w:p>
        </w:tc>
        <w:tc>
          <w:tcPr>
            <w:tcW w:w="3185" w:type="dxa"/>
            <w:tcMar/>
          </w:tcPr>
          <w:p w:rsidR="00C43D94" w:rsidRDefault="00720E26" w14:paraId="5CDA07FB" wp14:textId="77777777">
            <w:pPr>
              <w:rPr>
                <w:rFonts w:ascii="Tahoma" w:hAnsi="Tahoma" w:eastAsia="Tahoma" w:cs="Tahoma"/>
                <w:sz w:val="22"/>
                <w:szCs w:val="22"/>
              </w:rPr>
            </w:pPr>
            <w:r>
              <w:rPr>
                <w:rFonts w:ascii="Tahoma" w:hAnsi="Tahoma" w:eastAsia="Tahoma" w:cs="Tahoma"/>
                <w:sz w:val="22"/>
                <w:szCs w:val="22"/>
              </w:rPr>
              <w:t xml:space="preserve">May forfeit home advantage in the return fixture. </w:t>
            </w:r>
          </w:p>
        </w:tc>
        <w:tc>
          <w:tcPr>
            <w:tcW w:w="2168" w:type="dxa"/>
            <w:tcMar/>
          </w:tcPr>
          <w:p w:rsidR="00C43D94" w:rsidRDefault="00C43D94" w14:paraId="23536548" wp14:textId="77777777">
            <w:pPr>
              <w:rPr>
                <w:rFonts w:ascii="Tahoma" w:hAnsi="Tahoma" w:eastAsia="Tahoma" w:cs="Tahoma"/>
                <w:sz w:val="22"/>
                <w:szCs w:val="22"/>
              </w:rPr>
            </w:pPr>
          </w:p>
        </w:tc>
      </w:tr>
      <w:tr xmlns:wp14="http://schemas.microsoft.com/office/word/2010/wordml" w:rsidR="00C43D94" w:rsidTr="4BBB02FA" w14:paraId="29A9DEC5" wp14:textId="77777777">
        <w:trPr>
          <w:trHeight w:val="686"/>
        </w:trPr>
        <w:tc>
          <w:tcPr>
            <w:tcW w:w="762" w:type="dxa"/>
            <w:tcMar/>
          </w:tcPr>
          <w:p w:rsidR="00C43D94" w:rsidRDefault="00720E26" w14:paraId="6CF4CE90" wp14:textId="77777777">
            <w:pPr>
              <w:jc w:val="both"/>
              <w:rPr>
                <w:rFonts w:ascii="Tahoma" w:hAnsi="Tahoma" w:eastAsia="Tahoma" w:cs="Tahoma"/>
                <w:b/>
                <w:sz w:val="22"/>
                <w:szCs w:val="22"/>
              </w:rPr>
            </w:pPr>
            <w:r>
              <w:rPr>
                <w:rFonts w:ascii="Tahoma" w:hAnsi="Tahoma" w:eastAsia="Tahoma" w:cs="Tahoma"/>
                <w:b/>
                <w:sz w:val="22"/>
                <w:szCs w:val="22"/>
              </w:rPr>
              <w:t>S13</w:t>
            </w:r>
          </w:p>
        </w:tc>
        <w:tc>
          <w:tcPr>
            <w:tcW w:w="3025" w:type="dxa"/>
            <w:tcMar/>
          </w:tcPr>
          <w:p w:rsidR="00C43D94" w:rsidRDefault="00720E26" w14:paraId="25350CFA" wp14:textId="77777777">
            <w:pPr>
              <w:widowControl w:val="0"/>
              <w:tabs>
                <w:tab w:val="left" w:pos="567"/>
              </w:tabs>
              <w:jc w:val="both"/>
              <w:rPr>
                <w:rFonts w:ascii="Tahoma" w:hAnsi="Tahoma" w:eastAsia="Tahoma" w:cs="Tahoma"/>
                <w:sz w:val="22"/>
                <w:szCs w:val="22"/>
              </w:rPr>
            </w:pPr>
            <w:r>
              <w:rPr>
                <w:rFonts w:ascii="Tahoma" w:hAnsi="Tahoma" w:eastAsia="Tahoma" w:cs="Tahoma"/>
                <w:sz w:val="22"/>
                <w:szCs w:val="22"/>
              </w:rPr>
              <w:t xml:space="preserve">The granted rescheduling of a fixture can only happen </w:t>
            </w:r>
            <w:r>
              <w:rPr>
                <w:rFonts w:ascii="Tahoma" w:hAnsi="Tahoma" w:eastAsia="Tahoma" w:cs="Tahoma"/>
                <w:color w:val="000000"/>
                <w:sz w:val="22"/>
                <w:szCs w:val="22"/>
              </w:rPr>
              <w:t>once</w:t>
            </w:r>
            <w:r>
              <w:rPr>
                <w:rFonts w:ascii="Tahoma" w:hAnsi="Tahoma" w:eastAsia="Tahoma" w:cs="Tahoma"/>
                <w:sz w:val="22"/>
                <w:szCs w:val="22"/>
              </w:rPr>
              <w:t xml:space="preserve"> . 2 dates can be offered to the club for this match to be played. </w:t>
            </w:r>
          </w:p>
          <w:p w:rsidR="00C43D94" w:rsidRDefault="00720E26" w14:paraId="155EE21C" wp14:textId="77777777">
            <w:pPr>
              <w:widowControl w:val="0"/>
              <w:tabs>
                <w:tab w:val="left" w:pos="567"/>
              </w:tabs>
              <w:jc w:val="both"/>
              <w:rPr>
                <w:rFonts w:ascii="Tahoma" w:hAnsi="Tahoma" w:eastAsia="Tahoma" w:cs="Tahoma"/>
                <w:sz w:val="22"/>
                <w:szCs w:val="22"/>
                <w:highlight w:val="yellow"/>
              </w:rPr>
            </w:pPr>
            <w:r>
              <w:rPr>
                <w:rFonts w:ascii="Tahoma" w:hAnsi="Tahoma" w:eastAsia="Tahoma" w:cs="Tahoma"/>
                <w:sz w:val="22"/>
                <w:szCs w:val="22"/>
                <w:highlight w:val="yellow"/>
              </w:rPr>
              <w:t>If both dates from HOME team are rejected then forfeit shall apply against away team as noted.</w:t>
            </w:r>
          </w:p>
          <w:p w:rsidR="00C43D94" w:rsidRDefault="00C43D94" w14:paraId="271AE1F2" wp14:textId="77777777">
            <w:pPr>
              <w:widowControl w:val="0"/>
              <w:tabs>
                <w:tab w:val="left" w:pos="567"/>
              </w:tabs>
              <w:jc w:val="both"/>
              <w:rPr>
                <w:rFonts w:ascii="Tahoma" w:hAnsi="Tahoma" w:eastAsia="Tahoma" w:cs="Tahoma"/>
                <w:sz w:val="22"/>
                <w:szCs w:val="22"/>
                <w:highlight w:val="yellow"/>
              </w:rPr>
            </w:pPr>
          </w:p>
          <w:p w:rsidR="00C43D94" w:rsidRDefault="00C43D94" w14:paraId="4AE5B7AF" wp14:textId="77777777">
            <w:pPr>
              <w:numPr>
                <w:ilvl w:val="0"/>
                <w:numId w:val="30"/>
              </w:numPr>
              <w:pBdr>
                <w:top w:val="nil"/>
                <w:left w:val="nil"/>
                <w:bottom w:val="nil"/>
                <w:right w:val="nil"/>
                <w:between w:val="nil"/>
              </w:pBdr>
              <w:jc w:val="both"/>
              <w:rPr>
                <w:rFonts w:ascii="Tahoma" w:hAnsi="Tahoma" w:eastAsia="Tahoma" w:cs="Tahoma"/>
                <w:b/>
                <w:color w:val="000000"/>
                <w:sz w:val="22"/>
                <w:szCs w:val="22"/>
                <w:u w:val="single"/>
              </w:rPr>
            </w:pPr>
          </w:p>
        </w:tc>
        <w:tc>
          <w:tcPr>
            <w:tcW w:w="3185" w:type="dxa"/>
            <w:tcMar/>
          </w:tcPr>
          <w:p w:rsidR="00C43D94" w:rsidRDefault="00720E26" w14:paraId="3E1BC7FD" wp14:textId="77777777">
            <w:pPr>
              <w:rPr>
                <w:rFonts w:ascii="Tahoma" w:hAnsi="Tahoma" w:eastAsia="Tahoma" w:cs="Tahoma"/>
                <w:sz w:val="22"/>
                <w:szCs w:val="22"/>
              </w:rPr>
            </w:pPr>
            <w:r>
              <w:rPr>
                <w:rFonts w:ascii="Tahoma" w:hAnsi="Tahoma" w:eastAsia="Tahoma" w:cs="Tahoma"/>
                <w:sz w:val="22"/>
                <w:szCs w:val="22"/>
              </w:rPr>
              <w:t>Offending team will forfeit and deducted -3 points.</w:t>
            </w:r>
          </w:p>
          <w:p w:rsidR="00C43D94" w:rsidRDefault="00C43D94" w14:paraId="3955E093" wp14:textId="77777777">
            <w:pPr>
              <w:rPr>
                <w:rFonts w:ascii="Tahoma" w:hAnsi="Tahoma" w:eastAsia="Tahoma" w:cs="Tahoma"/>
                <w:sz w:val="22"/>
                <w:szCs w:val="22"/>
              </w:rPr>
            </w:pPr>
          </w:p>
          <w:p w:rsidR="00C43D94" w:rsidRDefault="00720E26" w14:paraId="7313E12F" wp14:textId="77777777">
            <w:pPr>
              <w:widowControl w:val="0"/>
              <w:rPr>
                <w:rFonts w:ascii="Tahoma" w:hAnsi="Tahoma" w:eastAsia="Tahoma" w:cs="Tahoma"/>
                <w:sz w:val="22"/>
                <w:szCs w:val="22"/>
              </w:rPr>
            </w:pPr>
            <w:r>
              <w:rPr>
                <w:rFonts w:ascii="Tahoma" w:hAnsi="Tahoma" w:eastAsia="Tahoma" w:cs="Tahoma"/>
                <w:sz w:val="22"/>
                <w:szCs w:val="22"/>
              </w:rPr>
              <w:t xml:space="preserve">Shield &amp; Plate will leave the competition. </w:t>
            </w:r>
          </w:p>
          <w:p w:rsidR="00C43D94" w:rsidRDefault="00C43D94" w14:paraId="12C42424" wp14:textId="77777777">
            <w:pPr>
              <w:rPr>
                <w:rFonts w:ascii="Tahoma" w:hAnsi="Tahoma" w:eastAsia="Tahoma" w:cs="Tahoma"/>
                <w:sz w:val="22"/>
                <w:szCs w:val="22"/>
              </w:rPr>
            </w:pPr>
          </w:p>
        </w:tc>
        <w:tc>
          <w:tcPr>
            <w:tcW w:w="2168" w:type="dxa"/>
            <w:tcMar/>
          </w:tcPr>
          <w:p w:rsidR="00C43D94" w:rsidRDefault="00720E26" w14:paraId="714A14F4" wp14:textId="77777777">
            <w:pPr>
              <w:rPr>
                <w:rFonts w:ascii="Tahoma" w:hAnsi="Tahoma" w:eastAsia="Tahoma" w:cs="Tahoma"/>
                <w:sz w:val="22"/>
                <w:szCs w:val="22"/>
              </w:rPr>
            </w:pPr>
            <w:r>
              <w:rPr>
                <w:rFonts w:ascii="Tahoma" w:hAnsi="Tahoma" w:eastAsia="Tahoma" w:cs="Tahoma"/>
                <w:sz w:val="22"/>
                <w:szCs w:val="22"/>
              </w:rPr>
              <w:t>Will be awarded the points.</w:t>
            </w:r>
          </w:p>
          <w:p w:rsidR="00C43D94" w:rsidRDefault="00C43D94" w14:paraId="379CA55B" wp14:textId="77777777">
            <w:pPr>
              <w:rPr>
                <w:rFonts w:ascii="Tahoma" w:hAnsi="Tahoma" w:eastAsia="Tahoma" w:cs="Tahoma"/>
                <w:sz w:val="22"/>
                <w:szCs w:val="22"/>
              </w:rPr>
            </w:pPr>
          </w:p>
          <w:p w:rsidR="00C43D94" w:rsidRDefault="00720E26" w14:paraId="687C6A56" wp14:textId="77777777">
            <w:pPr>
              <w:rPr>
                <w:rFonts w:ascii="Tahoma" w:hAnsi="Tahoma" w:eastAsia="Tahoma" w:cs="Tahoma"/>
                <w:sz w:val="22"/>
                <w:szCs w:val="22"/>
              </w:rPr>
            </w:pPr>
            <w:r>
              <w:rPr>
                <w:rFonts w:ascii="Tahoma" w:hAnsi="Tahoma" w:eastAsia="Tahoma" w:cs="Tahoma"/>
                <w:sz w:val="22"/>
                <w:szCs w:val="22"/>
              </w:rPr>
              <w:t>S&amp;P As in S15</w:t>
            </w:r>
          </w:p>
        </w:tc>
      </w:tr>
      <w:tr xmlns:wp14="http://schemas.microsoft.com/office/word/2010/wordml" w:rsidR="00C43D94" w:rsidTr="4BBB02FA" w14:paraId="1D12D3F4" wp14:textId="77777777">
        <w:trPr>
          <w:trHeight w:val="945"/>
        </w:trPr>
        <w:tc>
          <w:tcPr>
            <w:tcW w:w="762" w:type="dxa"/>
            <w:tcMar/>
          </w:tcPr>
          <w:p w:rsidR="00C43D94" w:rsidRDefault="00720E26" w14:paraId="4FB87EE6" wp14:textId="77777777">
            <w:pPr>
              <w:jc w:val="both"/>
              <w:rPr>
                <w:rFonts w:ascii="Tahoma" w:hAnsi="Tahoma" w:eastAsia="Tahoma" w:cs="Tahoma"/>
                <w:b/>
                <w:sz w:val="22"/>
                <w:szCs w:val="22"/>
              </w:rPr>
            </w:pPr>
            <w:r>
              <w:rPr>
                <w:rFonts w:ascii="Tahoma" w:hAnsi="Tahoma" w:eastAsia="Tahoma" w:cs="Tahoma"/>
                <w:b/>
                <w:sz w:val="22"/>
                <w:szCs w:val="22"/>
              </w:rPr>
              <w:t>S14</w:t>
            </w:r>
          </w:p>
        </w:tc>
        <w:tc>
          <w:tcPr>
            <w:tcW w:w="3025" w:type="dxa"/>
            <w:tcMar/>
          </w:tcPr>
          <w:p w:rsidR="00C43D94" w:rsidRDefault="00720E26" w14:paraId="52E726D1" wp14:textId="77777777">
            <w:pPr>
              <w:rPr>
                <w:rFonts w:ascii="Tahoma" w:hAnsi="Tahoma" w:eastAsia="Tahoma" w:cs="Tahoma"/>
                <w:sz w:val="22"/>
                <w:szCs w:val="22"/>
              </w:rPr>
            </w:pPr>
            <w:r>
              <w:rPr>
                <w:rFonts w:ascii="Tahoma" w:hAnsi="Tahoma" w:eastAsia="Tahoma" w:cs="Tahoma"/>
                <w:sz w:val="22"/>
                <w:szCs w:val="22"/>
              </w:rPr>
              <w:t>Any team forfeiting more than one quarter of its league matches in any season</w:t>
            </w:r>
          </w:p>
        </w:tc>
        <w:tc>
          <w:tcPr>
            <w:tcW w:w="3185" w:type="dxa"/>
            <w:tcMar/>
          </w:tcPr>
          <w:p w:rsidR="00C43D94" w:rsidRDefault="00720E26" w14:paraId="2D686977" wp14:textId="77777777">
            <w:pPr>
              <w:rPr>
                <w:rFonts w:ascii="Tahoma" w:hAnsi="Tahoma" w:eastAsia="Tahoma" w:cs="Tahoma"/>
                <w:sz w:val="22"/>
                <w:szCs w:val="22"/>
              </w:rPr>
            </w:pPr>
            <w:r>
              <w:rPr>
                <w:rFonts w:ascii="Tahoma" w:hAnsi="Tahoma" w:eastAsia="Tahoma" w:cs="Tahoma"/>
                <w:sz w:val="22"/>
                <w:szCs w:val="22"/>
              </w:rPr>
              <w:t>May be dropped one or more league divisions and risks being barred from a competition the next season at the discretion of the Competitions Working Group.</w:t>
            </w:r>
          </w:p>
        </w:tc>
        <w:tc>
          <w:tcPr>
            <w:tcW w:w="2168" w:type="dxa"/>
            <w:tcMar/>
          </w:tcPr>
          <w:p w:rsidR="00C43D94" w:rsidRDefault="00C43D94" w14:paraId="5ABF93C4" wp14:textId="77777777">
            <w:pPr>
              <w:rPr>
                <w:rFonts w:ascii="Tahoma" w:hAnsi="Tahoma" w:eastAsia="Tahoma" w:cs="Tahoma"/>
                <w:sz w:val="22"/>
                <w:szCs w:val="22"/>
              </w:rPr>
            </w:pPr>
          </w:p>
        </w:tc>
      </w:tr>
      <w:tr xmlns:wp14="http://schemas.microsoft.com/office/word/2010/wordml" w:rsidR="00C43D94" w:rsidTr="4BBB02FA" w14:paraId="3D938EDA" wp14:textId="77777777">
        <w:trPr>
          <w:trHeight w:val="1305"/>
        </w:trPr>
        <w:tc>
          <w:tcPr>
            <w:tcW w:w="762" w:type="dxa"/>
            <w:tcMar/>
          </w:tcPr>
          <w:p w:rsidR="00C43D94" w:rsidRDefault="00720E26" w14:paraId="04552D4C" wp14:textId="77777777">
            <w:pPr>
              <w:jc w:val="both"/>
              <w:rPr>
                <w:rFonts w:ascii="Tahoma" w:hAnsi="Tahoma" w:eastAsia="Tahoma" w:cs="Tahoma"/>
                <w:b/>
                <w:sz w:val="22"/>
                <w:szCs w:val="22"/>
              </w:rPr>
            </w:pPr>
            <w:r>
              <w:rPr>
                <w:rFonts w:ascii="Tahoma" w:hAnsi="Tahoma" w:eastAsia="Tahoma" w:cs="Tahoma"/>
                <w:b/>
                <w:sz w:val="22"/>
                <w:szCs w:val="22"/>
              </w:rPr>
              <w:t>S15</w:t>
            </w:r>
          </w:p>
        </w:tc>
        <w:tc>
          <w:tcPr>
            <w:tcW w:w="3025" w:type="dxa"/>
            <w:tcMar/>
          </w:tcPr>
          <w:p w:rsidR="00C43D94" w:rsidRDefault="00720E26" w14:paraId="776E1CAE" wp14:textId="77777777">
            <w:pPr>
              <w:rPr>
                <w:rFonts w:ascii="Tahoma" w:hAnsi="Tahoma" w:eastAsia="Tahoma" w:cs="Tahoma"/>
                <w:sz w:val="22"/>
                <w:szCs w:val="22"/>
                <w:u w:val="single"/>
              </w:rPr>
            </w:pPr>
            <w:r>
              <w:rPr>
                <w:rFonts w:ascii="Tahoma" w:hAnsi="Tahoma" w:eastAsia="Tahoma" w:cs="Tahoma"/>
                <w:sz w:val="22"/>
                <w:szCs w:val="22"/>
              </w:rPr>
              <w:t xml:space="preserve"> If an Away team arrives to find a court unavailable</w:t>
            </w:r>
          </w:p>
        </w:tc>
        <w:tc>
          <w:tcPr>
            <w:tcW w:w="3185" w:type="dxa"/>
            <w:tcMar/>
          </w:tcPr>
          <w:p w:rsidR="00C43D94" w:rsidRDefault="00C43D94" w14:paraId="71DCB018" wp14:textId="77777777">
            <w:pPr>
              <w:rPr>
                <w:rFonts w:ascii="Tahoma" w:hAnsi="Tahoma" w:eastAsia="Tahoma" w:cs="Tahoma"/>
                <w:sz w:val="22"/>
                <w:szCs w:val="22"/>
              </w:rPr>
            </w:pPr>
          </w:p>
          <w:p w:rsidR="00C43D94" w:rsidRDefault="00720E26" w14:paraId="6FC4FE80" wp14:textId="77777777">
            <w:pPr>
              <w:rPr>
                <w:rFonts w:ascii="Tahoma" w:hAnsi="Tahoma" w:eastAsia="Tahoma" w:cs="Tahoma"/>
                <w:sz w:val="22"/>
                <w:szCs w:val="22"/>
              </w:rPr>
            </w:pPr>
            <w:r>
              <w:rPr>
                <w:rFonts w:ascii="Tahoma" w:hAnsi="Tahoma" w:eastAsia="Tahoma" w:cs="Tahoma"/>
                <w:sz w:val="22"/>
                <w:szCs w:val="22"/>
              </w:rPr>
              <w:t>The Home team’s court is double booked, etc. On evidence of a confirmed booking from club and mistake proved by centre reschedule will be granted.</w:t>
            </w:r>
          </w:p>
        </w:tc>
        <w:tc>
          <w:tcPr>
            <w:tcW w:w="2168" w:type="dxa"/>
            <w:tcMar/>
          </w:tcPr>
          <w:p w:rsidR="00C43D94" w:rsidRDefault="00720E26" w14:paraId="4993EDA7" wp14:textId="77777777">
            <w:pPr>
              <w:rPr>
                <w:rFonts w:ascii="Tahoma" w:hAnsi="Tahoma" w:eastAsia="Tahoma" w:cs="Tahoma"/>
                <w:sz w:val="22"/>
                <w:szCs w:val="22"/>
              </w:rPr>
            </w:pPr>
            <w:r>
              <w:rPr>
                <w:rFonts w:ascii="Tahoma" w:hAnsi="Tahoma" w:eastAsia="Tahoma" w:cs="Tahoma"/>
                <w:sz w:val="22"/>
                <w:szCs w:val="22"/>
              </w:rPr>
              <w:t>If no reschedule requested/ granted</w:t>
            </w:r>
          </w:p>
          <w:p w:rsidR="00C43D94" w:rsidRDefault="00720E26" w14:paraId="7A8364C7" wp14:textId="77777777">
            <w:pPr>
              <w:rPr>
                <w:rFonts w:ascii="Tahoma" w:hAnsi="Tahoma" w:eastAsia="Tahoma" w:cs="Tahoma"/>
                <w:sz w:val="22"/>
                <w:szCs w:val="22"/>
              </w:rPr>
            </w:pPr>
            <w:r>
              <w:rPr>
                <w:rFonts w:ascii="Tahoma" w:hAnsi="Tahoma" w:eastAsia="Tahoma" w:cs="Tahoma"/>
                <w:sz w:val="22"/>
                <w:szCs w:val="22"/>
              </w:rPr>
              <w:t xml:space="preserve">Will be awarded the points </w:t>
            </w:r>
          </w:p>
          <w:p w:rsidR="00C43D94" w:rsidRDefault="00C43D94" w14:paraId="4B644A8D" wp14:textId="77777777">
            <w:pPr>
              <w:rPr>
                <w:rFonts w:ascii="Tahoma" w:hAnsi="Tahoma" w:eastAsia="Tahoma" w:cs="Tahoma"/>
                <w:sz w:val="22"/>
                <w:szCs w:val="22"/>
              </w:rPr>
            </w:pPr>
          </w:p>
        </w:tc>
      </w:tr>
      <w:tr xmlns:wp14="http://schemas.microsoft.com/office/word/2010/wordml" w:rsidR="00C43D94" w:rsidTr="4BBB02FA" w14:paraId="265CE146" wp14:textId="77777777">
        <w:trPr>
          <w:trHeight w:val="1047"/>
        </w:trPr>
        <w:tc>
          <w:tcPr>
            <w:tcW w:w="762" w:type="dxa"/>
            <w:tcMar/>
          </w:tcPr>
          <w:p w:rsidR="00C43D94" w:rsidRDefault="00720E26" w14:paraId="60023CD4" wp14:textId="77777777">
            <w:pPr>
              <w:jc w:val="both"/>
              <w:rPr>
                <w:rFonts w:ascii="Tahoma" w:hAnsi="Tahoma" w:eastAsia="Tahoma" w:cs="Tahoma"/>
                <w:b/>
                <w:sz w:val="22"/>
                <w:szCs w:val="22"/>
              </w:rPr>
            </w:pPr>
            <w:r>
              <w:rPr>
                <w:rFonts w:ascii="Tahoma" w:hAnsi="Tahoma" w:eastAsia="Tahoma" w:cs="Tahoma"/>
                <w:b/>
                <w:sz w:val="22"/>
                <w:szCs w:val="22"/>
              </w:rPr>
              <w:t>S16</w:t>
            </w:r>
          </w:p>
        </w:tc>
        <w:tc>
          <w:tcPr>
            <w:tcW w:w="3025" w:type="dxa"/>
            <w:tcMar/>
          </w:tcPr>
          <w:p w:rsidR="00C43D94" w:rsidRDefault="00720E26" w14:paraId="317740F2" wp14:textId="77777777">
            <w:pPr>
              <w:rPr>
                <w:rFonts w:ascii="Tahoma" w:hAnsi="Tahoma" w:eastAsia="Tahoma" w:cs="Tahoma"/>
                <w:sz w:val="22"/>
                <w:szCs w:val="22"/>
                <w:u w:val="single"/>
              </w:rPr>
            </w:pPr>
            <w:r>
              <w:rPr>
                <w:rFonts w:ascii="Tahoma" w:hAnsi="Tahoma" w:eastAsia="Tahoma" w:cs="Tahoma"/>
                <w:sz w:val="22"/>
                <w:szCs w:val="22"/>
              </w:rPr>
              <w:t>Any team forfeiting one  match in the Pool stage of Shield &amp; Plate competition    -or- any team forfeiting a match at any Knockout stage of the Shield &amp; Plate competition</w:t>
            </w:r>
          </w:p>
        </w:tc>
        <w:tc>
          <w:tcPr>
            <w:tcW w:w="3185" w:type="dxa"/>
            <w:tcMar/>
          </w:tcPr>
          <w:p w:rsidR="00C43D94" w:rsidRDefault="00720E26" w14:paraId="1975F1DB" wp14:textId="77777777">
            <w:pPr>
              <w:rPr>
                <w:rFonts w:ascii="Tahoma" w:hAnsi="Tahoma" w:eastAsia="Tahoma" w:cs="Tahoma"/>
                <w:sz w:val="22"/>
                <w:szCs w:val="22"/>
              </w:rPr>
            </w:pPr>
            <w:r>
              <w:rPr>
                <w:rFonts w:ascii="Tahoma" w:hAnsi="Tahoma" w:eastAsia="Tahoma" w:cs="Tahoma"/>
                <w:sz w:val="22"/>
                <w:szCs w:val="22"/>
              </w:rPr>
              <w:t>Will be eliminated from the whole competition.  The offending team may be excluded from entering the Shield &amp; Plate competition the following season.</w:t>
            </w:r>
          </w:p>
        </w:tc>
        <w:tc>
          <w:tcPr>
            <w:tcW w:w="2168" w:type="dxa"/>
            <w:tcMar/>
          </w:tcPr>
          <w:p w:rsidR="00C43D94" w:rsidRDefault="00C43D94" w14:paraId="082C48EB" wp14:textId="77777777">
            <w:pPr>
              <w:rPr>
                <w:rFonts w:ascii="Tahoma" w:hAnsi="Tahoma" w:eastAsia="Tahoma" w:cs="Tahoma"/>
                <w:sz w:val="22"/>
                <w:szCs w:val="22"/>
              </w:rPr>
            </w:pPr>
          </w:p>
          <w:p w:rsidR="00C43D94" w:rsidRDefault="00720E26" w14:paraId="45922250" wp14:textId="77777777">
            <w:pPr>
              <w:rPr>
                <w:rFonts w:ascii="Tahoma" w:hAnsi="Tahoma" w:eastAsia="Tahoma" w:cs="Tahoma"/>
                <w:sz w:val="22"/>
                <w:szCs w:val="22"/>
              </w:rPr>
            </w:pPr>
            <w:r>
              <w:rPr>
                <w:rFonts w:ascii="Tahoma" w:hAnsi="Tahoma" w:eastAsia="Tahoma" w:cs="Tahoma"/>
                <w:sz w:val="22"/>
                <w:szCs w:val="22"/>
              </w:rPr>
              <w:t>S&amp; P pool – will be awarded win.</w:t>
            </w:r>
          </w:p>
          <w:p w:rsidR="00C43D94" w:rsidRDefault="00720E26" w14:paraId="28CFE075" wp14:textId="77777777">
            <w:pPr>
              <w:rPr>
                <w:rFonts w:ascii="Tahoma" w:hAnsi="Tahoma" w:eastAsia="Tahoma" w:cs="Tahoma"/>
                <w:sz w:val="22"/>
                <w:szCs w:val="22"/>
              </w:rPr>
            </w:pPr>
            <w:r>
              <w:rPr>
                <w:rFonts w:ascii="Tahoma" w:hAnsi="Tahoma" w:eastAsia="Tahoma" w:cs="Tahoma"/>
                <w:sz w:val="22"/>
                <w:szCs w:val="22"/>
                <w:highlight w:val="white"/>
              </w:rPr>
              <w:t>S&amp; P knock out- Will progress to the next stage.</w:t>
            </w:r>
          </w:p>
          <w:p w:rsidR="00C43D94" w:rsidRDefault="00C43D94" w14:paraId="2677290C" wp14:textId="77777777">
            <w:pPr>
              <w:rPr>
                <w:rFonts w:ascii="Tahoma" w:hAnsi="Tahoma" w:eastAsia="Tahoma" w:cs="Tahoma"/>
                <w:sz w:val="22"/>
                <w:szCs w:val="22"/>
              </w:rPr>
            </w:pPr>
          </w:p>
        </w:tc>
      </w:tr>
      <w:tr xmlns:wp14="http://schemas.microsoft.com/office/word/2010/wordml" w:rsidR="00C43D94" w:rsidTr="4BBB02FA" w14:paraId="53873FBD" wp14:textId="77777777">
        <w:trPr>
          <w:trHeight w:val="1059"/>
        </w:trPr>
        <w:tc>
          <w:tcPr>
            <w:tcW w:w="762" w:type="dxa"/>
            <w:tcMar/>
          </w:tcPr>
          <w:p w:rsidR="00C43D94" w:rsidRDefault="00720E26" w14:paraId="0B16FCAC" wp14:textId="77777777">
            <w:pPr>
              <w:jc w:val="both"/>
              <w:rPr>
                <w:rFonts w:ascii="Tahoma" w:hAnsi="Tahoma" w:eastAsia="Tahoma" w:cs="Tahoma"/>
                <w:b/>
                <w:sz w:val="22"/>
                <w:szCs w:val="22"/>
              </w:rPr>
            </w:pPr>
            <w:r>
              <w:rPr>
                <w:rFonts w:ascii="Tahoma" w:hAnsi="Tahoma" w:eastAsia="Tahoma" w:cs="Tahoma"/>
                <w:b/>
                <w:sz w:val="22"/>
                <w:szCs w:val="22"/>
              </w:rPr>
              <w:t>S17</w:t>
            </w:r>
          </w:p>
        </w:tc>
        <w:tc>
          <w:tcPr>
            <w:tcW w:w="3025" w:type="dxa"/>
            <w:tcMar/>
          </w:tcPr>
          <w:p w:rsidR="00C43D94" w:rsidRDefault="00720E26" w14:paraId="706CC549" wp14:textId="77777777">
            <w:pPr>
              <w:rPr>
                <w:rFonts w:ascii="Tahoma" w:hAnsi="Tahoma" w:eastAsia="Tahoma" w:cs="Tahoma"/>
                <w:sz w:val="22"/>
                <w:szCs w:val="22"/>
              </w:rPr>
            </w:pPr>
            <w:r>
              <w:rPr>
                <w:rFonts w:ascii="Tahoma" w:hAnsi="Tahoma" w:eastAsia="Tahoma" w:cs="Tahoma"/>
                <w:sz w:val="22"/>
                <w:szCs w:val="22"/>
              </w:rPr>
              <w:t>Failure of a team to provide/or have arranged the necessary qualified umpire – if not applicable for an extension</w:t>
            </w:r>
          </w:p>
        </w:tc>
        <w:tc>
          <w:tcPr>
            <w:tcW w:w="3185" w:type="dxa"/>
            <w:tcMar/>
          </w:tcPr>
          <w:p w:rsidR="00C43D94" w:rsidRDefault="00C43D94" w14:paraId="249BF8C6" wp14:textId="77777777">
            <w:pPr>
              <w:widowControl w:val="0"/>
              <w:tabs>
                <w:tab w:val="left" w:pos="567"/>
              </w:tabs>
              <w:rPr>
                <w:rFonts w:ascii="Tahoma" w:hAnsi="Tahoma" w:eastAsia="Tahoma" w:cs="Tahoma"/>
                <w:sz w:val="22"/>
                <w:szCs w:val="22"/>
              </w:rPr>
            </w:pPr>
          </w:p>
          <w:p w:rsidR="00C43D94" w:rsidRDefault="00720E26" w14:paraId="53F4F29B" wp14:textId="77777777">
            <w:pPr>
              <w:widowControl w:val="0"/>
              <w:tabs>
                <w:tab w:val="left" w:pos="567"/>
              </w:tabs>
              <w:rPr>
                <w:rFonts w:ascii="Tahoma" w:hAnsi="Tahoma" w:eastAsia="Tahoma" w:cs="Tahoma"/>
                <w:sz w:val="22"/>
                <w:szCs w:val="22"/>
              </w:rPr>
            </w:pPr>
            <w:r>
              <w:rPr>
                <w:rFonts w:ascii="Tahoma" w:hAnsi="Tahoma" w:eastAsia="Tahoma" w:cs="Tahoma"/>
                <w:sz w:val="22"/>
                <w:szCs w:val="22"/>
              </w:rPr>
              <w:t>Will result in the points for that match being forfeited -3</w:t>
            </w:r>
          </w:p>
        </w:tc>
        <w:tc>
          <w:tcPr>
            <w:tcW w:w="2168" w:type="dxa"/>
            <w:tcMar/>
          </w:tcPr>
          <w:p w:rsidR="00C43D94" w:rsidRDefault="00C43D94" w14:paraId="0EF46479" wp14:textId="77777777">
            <w:pPr>
              <w:widowControl w:val="0"/>
              <w:tabs>
                <w:tab w:val="left" w:pos="567"/>
              </w:tabs>
              <w:rPr>
                <w:rFonts w:ascii="Tahoma" w:hAnsi="Tahoma" w:eastAsia="Tahoma" w:cs="Tahoma"/>
                <w:sz w:val="22"/>
                <w:szCs w:val="22"/>
                <w:highlight w:val="white"/>
              </w:rPr>
            </w:pPr>
          </w:p>
          <w:p w:rsidR="00C43D94" w:rsidRDefault="00720E26" w14:paraId="082960E9" wp14:textId="77777777">
            <w:pPr>
              <w:widowControl w:val="0"/>
              <w:tabs>
                <w:tab w:val="left" w:pos="567"/>
              </w:tabs>
              <w:rPr>
                <w:rFonts w:ascii="Tahoma" w:hAnsi="Tahoma" w:eastAsia="Tahoma" w:cs="Tahoma"/>
                <w:sz w:val="22"/>
                <w:szCs w:val="22"/>
              </w:rPr>
            </w:pPr>
            <w:r>
              <w:rPr>
                <w:rFonts w:ascii="Tahoma" w:hAnsi="Tahoma" w:eastAsia="Tahoma" w:cs="Tahoma"/>
                <w:sz w:val="22"/>
                <w:szCs w:val="22"/>
              </w:rPr>
              <w:t>Will be awarded the 3 points for the match</w:t>
            </w:r>
          </w:p>
        </w:tc>
      </w:tr>
      <w:tr xmlns:wp14="http://schemas.microsoft.com/office/word/2010/wordml" w:rsidR="00C43D94" w:rsidTr="4BBB02FA" w14:paraId="6F698FB6" wp14:textId="77777777">
        <w:trPr>
          <w:trHeight w:val="2671"/>
        </w:trPr>
        <w:tc>
          <w:tcPr>
            <w:tcW w:w="762" w:type="dxa"/>
            <w:tcMar/>
          </w:tcPr>
          <w:p w:rsidR="00C43D94" w:rsidRDefault="00720E26" w14:paraId="3ECF4274" wp14:textId="77777777">
            <w:pPr>
              <w:jc w:val="both"/>
              <w:rPr>
                <w:rFonts w:ascii="Tahoma" w:hAnsi="Tahoma" w:eastAsia="Tahoma" w:cs="Tahoma"/>
                <w:b/>
                <w:sz w:val="22"/>
                <w:szCs w:val="22"/>
              </w:rPr>
            </w:pPr>
            <w:r>
              <w:rPr>
                <w:rFonts w:ascii="Tahoma" w:hAnsi="Tahoma" w:eastAsia="Tahoma" w:cs="Tahoma"/>
                <w:b/>
                <w:sz w:val="22"/>
                <w:szCs w:val="22"/>
              </w:rPr>
              <w:t xml:space="preserve"> S18</w:t>
            </w:r>
          </w:p>
        </w:tc>
        <w:tc>
          <w:tcPr>
            <w:tcW w:w="3025" w:type="dxa"/>
            <w:tcMar/>
          </w:tcPr>
          <w:p w:rsidR="00C43D94" w:rsidRDefault="00720E26" w14:paraId="357559A0" wp14:textId="77777777">
            <w:pPr>
              <w:rPr>
                <w:rFonts w:ascii="Tahoma" w:hAnsi="Tahoma" w:eastAsia="Tahoma" w:cs="Tahoma"/>
                <w:sz w:val="22"/>
                <w:szCs w:val="22"/>
              </w:rPr>
            </w:pPr>
            <w:r>
              <w:rPr>
                <w:rFonts w:ascii="Tahoma" w:hAnsi="Tahoma" w:eastAsia="Tahoma" w:cs="Tahoma"/>
                <w:sz w:val="22"/>
                <w:szCs w:val="22"/>
              </w:rPr>
              <w:t xml:space="preserve">If a team requests to cancel or postpone a match due to unforeseen reason, they should give at least 24 hours’ notice, prior to the pre-arranged start time of the match, to the opposing team's club secretary.  The League Manager </w:t>
            </w:r>
            <w:r>
              <w:rPr>
                <w:rFonts w:ascii="Tahoma" w:hAnsi="Tahoma" w:eastAsia="Tahoma" w:cs="Tahoma"/>
                <w:b/>
                <w:sz w:val="22"/>
                <w:szCs w:val="22"/>
              </w:rPr>
              <w:t xml:space="preserve">must </w:t>
            </w:r>
            <w:r>
              <w:rPr>
                <w:rFonts w:ascii="Tahoma" w:hAnsi="Tahoma" w:eastAsia="Tahoma" w:cs="Tahoma"/>
                <w:sz w:val="22"/>
                <w:szCs w:val="22"/>
              </w:rPr>
              <w:t xml:space="preserve">be consulted as soon as the difficulty arises.  </w:t>
            </w:r>
          </w:p>
        </w:tc>
        <w:tc>
          <w:tcPr>
            <w:tcW w:w="3185" w:type="dxa"/>
            <w:tcMar/>
          </w:tcPr>
          <w:p w:rsidR="00C43D94" w:rsidRDefault="00720E26" w14:paraId="08D2A583" wp14:textId="77777777">
            <w:pPr>
              <w:widowControl w:val="0"/>
              <w:tabs>
                <w:tab w:val="left" w:pos="567"/>
              </w:tabs>
              <w:rPr>
                <w:rFonts w:ascii="Tahoma" w:hAnsi="Tahoma" w:eastAsia="Tahoma" w:cs="Tahoma"/>
                <w:sz w:val="22"/>
                <w:szCs w:val="22"/>
              </w:rPr>
            </w:pPr>
            <w:r>
              <w:rPr>
                <w:rFonts w:ascii="Tahoma" w:hAnsi="Tahoma" w:eastAsia="Tahoma" w:cs="Tahoma"/>
                <w:sz w:val="22"/>
                <w:szCs w:val="22"/>
              </w:rPr>
              <w:t>If venue costs are incurred then the team cancelling must pay for them, on production of an invoice.</w:t>
            </w:r>
          </w:p>
          <w:p w:rsidR="00C43D94" w:rsidRDefault="00720E26" w14:paraId="561D16A6" wp14:textId="77777777">
            <w:pPr>
              <w:widowControl w:val="0"/>
              <w:tabs>
                <w:tab w:val="left" w:pos="567"/>
              </w:tabs>
              <w:rPr>
                <w:rFonts w:ascii="Tahoma" w:hAnsi="Tahoma" w:eastAsia="Tahoma" w:cs="Tahoma"/>
                <w:sz w:val="22"/>
                <w:szCs w:val="22"/>
              </w:rPr>
            </w:pPr>
            <w:r>
              <w:rPr>
                <w:rFonts w:ascii="Tahoma" w:hAnsi="Tahoma" w:eastAsia="Tahoma" w:cs="Tahoma"/>
                <w:sz w:val="22"/>
                <w:szCs w:val="22"/>
              </w:rPr>
              <w:t>If extension not granted the game will be a forfeit and -3 points</w:t>
            </w:r>
          </w:p>
        </w:tc>
        <w:tc>
          <w:tcPr>
            <w:tcW w:w="2168" w:type="dxa"/>
            <w:tcMar/>
          </w:tcPr>
          <w:p w:rsidR="00C43D94" w:rsidRDefault="00720E26" w14:paraId="49112965" wp14:textId="77777777">
            <w:pPr>
              <w:widowControl w:val="0"/>
              <w:tabs>
                <w:tab w:val="left" w:pos="567"/>
              </w:tabs>
              <w:rPr>
                <w:rFonts w:ascii="Tahoma" w:hAnsi="Tahoma" w:eastAsia="Tahoma" w:cs="Tahoma"/>
                <w:sz w:val="22"/>
                <w:szCs w:val="22"/>
              </w:rPr>
            </w:pPr>
            <w:r>
              <w:rPr>
                <w:rFonts w:ascii="Tahoma" w:hAnsi="Tahoma" w:eastAsia="Tahoma" w:cs="Tahoma"/>
                <w:sz w:val="22"/>
                <w:szCs w:val="22"/>
              </w:rPr>
              <w:t>If extension not granted, then will receive 3 points</w:t>
            </w:r>
          </w:p>
        </w:tc>
      </w:tr>
      <w:tr xmlns:wp14="http://schemas.microsoft.com/office/word/2010/wordml" w:rsidR="00C43D94" w:rsidTr="4BBB02FA" w14:paraId="21669218" wp14:textId="77777777">
        <w:trPr>
          <w:trHeight w:val="864"/>
        </w:trPr>
        <w:tc>
          <w:tcPr>
            <w:tcW w:w="762" w:type="dxa"/>
            <w:shd w:val="clear" w:color="auto" w:fill="auto"/>
            <w:tcMar/>
          </w:tcPr>
          <w:p w:rsidR="00C43D94" w:rsidRDefault="00720E26" w14:paraId="2020C787" wp14:textId="77777777">
            <w:pPr>
              <w:jc w:val="both"/>
              <w:rPr>
                <w:rFonts w:ascii="Tahoma" w:hAnsi="Tahoma" w:eastAsia="Tahoma" w:cs="Tahoma"/>
                <w:b/>
                <w:sz w:val="22"/>
                <w:szCs w:val="22"/>
              </w:rPr>
            </w:pPr>
            <w:r>
              <w:rPr>
                <w:rFonts w:ascii="Tahoma" w:hAnsi="Tahoma" w:eastAsia="Tahoma" w:cs="Tahoma"/>
                <w:b/>
                <w:sz w:val="22"/>
                <w:szCs w:val="22"/>
              </w:rPr>
              <w:t>S19</w:t>
            </w:r>
          </w:p>
        </w:tc>
        <w:tc>
          <w:tcPr>
            <w:tcW w:w="3025" w:type="dxa"/>
            <w:shd w:val="clear" w:color="auto" w:fill="auto"/>
            <w:tcMar/>
          </w:tcPr>
          <w:p w:rsidR="00C43D94" w:rsidRDefault="00720E26" w14:paraId="23E19031" wp14:textId="77777777">
            <w:pPr>
              <w:rPr>
                <w:rFonts w:ascii="Tahoma" w:hAnsi="Tahoma" w:eastAsia="Tahoma" w:cs="Tahoma"/>
                <w:sz w:val="22"/>
                <w:szCs w:val="22"/>
              </w:rPr>
            </w:pPr>
            <w:r>
              <w:rPr>
                <w:rFonts w:ascii="Tahoma" w:hAnsi="Tahoma" w:eastAsia="Tahoma" w:cs="Tahoma"/>
                <w:sz w:val="22"/>
                <w:szCs w:val="22"/>
              </w:rPr>
              <w:t xml:space="preserve">If any team arrives on court more than 10 minutes after the official match start-time. </w:t>
            </w:r>
          </w:p>
          <w:p w:rsidR="00C43D94" w:rsidRDefault="00C43D94" w14:paraId="3AB58C42" wp14:textId="77777777">
            <w:pPr>
              <w:rPr>
                <w:rFonts w:ascii="Tahoma" w:hAnsi="Tahoma" w:eastAsia="Tahoma" w:cs="Tahoma"/>
                <w:sz w:val="22"/>
                <w:szCs w:val="22"/>
              </w:rPr>
            </w:pPr>
          </w:p>
          <w:p w:rsidR="00C43D94" w:rsidRDefault="00720E26" w14:paraId="6963586E" wp14:textId="77777777">
            <w:pPr>
              <w:rPr>
                <w:rFonts w:ascii="Tahoma" w:hAnsi="Tahoma" w:eastAsia="Tahoma" w:cs="Tahoma"/>
                <w:sz w:val="22"/>
                <w:szCs w:val="22"/>
                <w:highlight w:val="yellow"/>
              </w:rPr>
            </w:pPr>
            <w:r>
              <w:rPr>
                <w:rFonts w:ascii="Tahoma" w:hAnsi="Tahoma" w:eastAsia="Tahoma" w:cs="Tahoma"/>
                <w:sz w:val="22"/>
                <w:szCs w:val="22"/>
              </w:rPr>
              <w:t xml:space="preserve">The CompWG stipulates that all teams are afforded this 10-minute leeway </w:t>
            </w:r>
          </w:p>
        </w:tc>
        <w:tc>
          <w:tcPr>
            <w:tcW w:w="3185" w:type="dxa"/>
            <w:shd w:val="clear" w:color="auto" w:fill="auto"/>
            <w:tcMar/>
          </w:tcPr>
          <w:p w:rsidR="00C43D94" w:rsidRDefault="00720E26" w14:paraId="2091BFA2" wp14:textId="77777777">
            <w:pPr>
              <w:widowControl w:val="0"/>
              <w:tabs>
                <w:tab w:val="left" w:pos="567"/>
              </w:tabs>
              <w:rPr>
                <w:rFonts w:ascii="Tahoma" w:hAnsi="Tahoma" w:eastAsia="Tahoma" w:cs="Tahoma"/>
                <w:sz w:val="22"/>
                <w:szCs w:val="22"/>
              </w:rPr>
            </w:pPr>
            <w:r>
              <w:rPr>
                <w:rFonts w:ascii="Tahoma" w:hAnsi="Tahoma" w:eastAsia="Tahoma" w:cs="Tahoma"/>
                <w:sz w:val="22"/>
                <w:szCs w:val="22"/>
              </w:rPr>
              <w:t>The team will forfeit the points for that match to the non-offending team -3</w:t>
            </w:r>
          </w:p>
          <w:p w:rsidR="00C43D94" w:rsidRDefault="00C43D94" w14:paraId="4EA9BA15" wp14:textId="77777777">
            <w:pPr>
              <w:widowControl w:val="0"/>
              <w:tabs>
                <w:tab w:val="left" w:pos="567"/>
              </w:tabs>
              <w:rPr>
                <w:rFonts w:ascii="Tahoma" w:hAnsi="Tahoma" w:eastAsia="Tahoma" w:cs="Tahoma"/>
                <w:sz w:val="22"/>
                <w:szCs w:val="22"/>
              </w:rPr>
            </w:pPr>
          </w:p>
          <w:p w:rsidR="00C43D94" w:rsidRDefault="00720E26" w14:paraId="70A5B0EF" wp14:textId="77777777">
            <w:pPr>
              <w:widowControl w:val="0"/>
              <w:rPr>
                <w:rFonts w:ascii="Tahoma" w:hAnsi="Tahoma" w:eastAsia="Tahoma" w:cs="Tahoma"/>
                <w:sz w:val="22"/>
                <w:szCs w:val="22"/>
              </w:rPr>
            </w:pPr>
            <w:r>
              <w:rPr>
                <w:rFonts w:ascii="Tahoma" w:hAnsi="Tahoma" w:eastAsia="Tahoma" w:cs="Tahoma"/>
                <w:sz w:val="22"/>
                <w:szCs w:val="22"/>
              </w:rPr>
              <w:t xml:space="preserve">Shield &amp; Plate will leave the competition. </w:t>
            </w:r>
          </w:p>
          <w:p w:rsidR="00C43D94" w:rsidRDefault="00C43D94" w14:paraId="7332107B" wp14:textId="77777777">
            <w:pPr>
              <w:widowControl w:val="0"/>
              <w:tabs>
                <w:tab w:val="left" w:pos="567"/>
              </w:tabs>
              <w:rPr>
                <w:rFonts w:ascii="Tahoma" w:hAnsi="Tahoma" w:eastAsia="Tahoma" w:cs="Tahoma"/>
                <w:sz w:val="22"/>
                <w:szCs w:val="22"/>
              </w:rPr>
            </w:pPr>
          </w:p>
        </w:tc>
        <w:tc>
          <w:tcPr>
            <w:tcW w:w="2168" w:type="dxa"/>
            <w:tcMar/>
          </w:tcPr>
          <w:p w:rsidR="00C43D94" w:rsidRDefault="00720E26" w14:paraId="0A846510" wp14:textId="77777777">
            <w:pPr>
              <w:widowControl w:val="0"/>
              <w:tabs>
                <w:tab w:val="left" w:pos="567"/>
              </w:tabs>
              <w:rPr>
                <w:rFonts w:ascii="Tahoma" w:hAnsi="Tahoma" w:eastAsia="Tahoma" w:cs="Tahoma"/>
                <w:sz w:val="22"/>
                <w:szCs w:val="22"/>
              </w:rPr>
            </w:pPr>
            <w:r>
              <w:rPr>
                <w:rFonts w:ascii="Tahoma" w:hAnsi="Tahoma" w:eastAsia="Tahoma" w:cs="Tahoma"/>
                <w:sz w:val="22"/>
                <w:szCs w:val="22"/>
              </w:rPr>
              <w:t>Will be granted 3 points.</w:t>
            </w:r>
          </w:p>
          <w:p w:rsidR="00C43D94" w:rsidRDefault="00C43D94" w14:paraId="5D98A3F1" wp14:textId="77777777">
            <w:pPr>
              <w:widowControl w:val="0"/>
              <w:tabs>
                <w:tab w:val="left" w:pos="567"/>
              </w:tabs>
              <w:rPr>
                <w:rFonts w:ascii="Tahoma" w:hAnsi="Tahoma" w:eastAsia="Tahoma" w:cs="Tahoma"/>
                <w:sz w:val="22"/>
                <w:szCs w:val="22"/>
              </w:rPr>
            </w:pPr>
          </w:p>
          <w:p w:rsidR="00C43D94" w:rsidRDefault="00720E26" w14:paraId="4D067461" wp14:textId="77777777">
            <w:pPr>
              <w:widowControl w:val="0"/>
              <w:tabs>
                <w:tab w:val="left" w:pos="567"/>
              </w:tabs>
              <w:rPr>
                <w:rFonts w:ascii="Tahoma" w:hAnsi="Tahoma" w:eastAsia="Tahoma" w:cs="Tahoma"/>
                <w:sz w:val="22"/>
                <w:szCs w:val="22"/>
                <w:highlight w:val="white"/>
              </w:rPr>
            </w:pPr>
            <w:r>
              <w:rPr>
                <w:rFonts w:ascii="Tahoma" w:hAnsi="Tahoma" w:eastAsia="Tahoma" w:cs="Tahoma"/>
                <w:sz w:val="22"/>
                <w:szCs w:val="22"/>
                <w:highlight w:val="white"/>
              </w:rPr>
              <w:t>S&amp;P will be declared winner of this match-pool stage.</w:t>
            </w:r>
          </w:p>
          <w:p w:rsidR="00C43D94" w:rsidRDefault="00720E26" w14:paraId="29A0DA9A" wp14:textId="77777777">
            <w:pPr>
              <w:widowControl w:val="0"/>
              <w:tabs>
                <w:tab w:val="left" w:pos="567"/>
              </w:tabs>
              <w:rPr>
                <w:rFonts w:ascii="Tahoma" w:hAnsi="Tahoma" w:eastAsia="Tahoma" w:cs="Tahoma"/>
                <w:sz w:val="22"/>
                <w:szCs w:val="22"/>
                <w:highlight w:val="white"/>
              </w:rPr>
            </w:pPr>
            <w:r>
              <w:rPr>
                <w:rFonts w:ascii="Tahoma" w:hAnsi="Tahoma" w:eastAsia="Tahoma" w:cs="Tahoma"/>
                <w:sz w:val="22"/>
                <w:szCs w:val="22"/>
                <w:highlight w:val="white"/>
              </w:rPr>
              <w:t>S&amp;P knockout will progress to the next stage.</w:t>
            </w:r>
          </w:p>
          <w:p w:rsidR="00C43D94" w:rsidRDefault="00C43D94" w14:paraId="50C86B8C" wp14:textId="77777777">
            <w:pPr>
              <w:widowControl w:val="0"/>
              <w:tabs>
                <w:tab w:val="left" w:pos="567"/>
              </w:tabs>
              <w:rPr>
                <w:rFonts w:ascii="Tahoma" w:hAnsi="Tahoma" w:eastAsia="Tahoma" w:cs="Tahoma"/>
                <w:sz w:val="22"/>
                <w:szCs w:val="22"/>
              </w:rPr>
            </w:pPr>
          </w:p>
        </w:tc>
      </w:tr>
    </w:tbl>
    <w:p xmlns:wp14="http://schemas.microsoft.com/office/word/2010/wordml" w:rsidR="00C43D94" w:rsidRDefault="00720E26" w14:paraId="60EDCC55" wp14:textId="77777777">
      <w:pPr>
        <w:rPr>
          <w:rFonts w:ascii="Tahoma" w:hAnsi="Tahoma" w:eastAsia="Tahoma" w:cs="Tahoma"/>
          <w:sz w:val="22"/>
          <w:szCs w:val="22"/>
        </w:rPr>
      </w:pPr>
      <w:r>
        <w:br w:type="page"/>
      </w:r>
    </w:p>
    <w:p xmlns:wp14="http://schemas.microsoft.com/office/word/2010/wordml" w:rsidR="00C43D94" w:rsidRDefault="00720E26" w14:paraId="7805FFAE" wp14:textId="77777777">
      <w:pPr>
        <w:ind w:hanging="425"/>
        <w:rPr>
          <w:rFonts w:ascii="Times New Roman" w:hAnsi="Times New Roman" w:eastAsia="Times New Roman" w:cs="Times New Roman"/>
          <w:color w:val="000000"/>
          <w:sz w:val="20"/>
          <w:szCs w:val="20"/>
        </w:rPr>
      </w:pPr>
      <w:r>
        <w:rPr>
          <w:rFonts w:ascii="Tahoma" w:hAnsi="Tahoma" w:eastAsia="Tahoma" w:cs="Tahoma"/>
          <w:sz w:val="22"/>
          <w:szCs w:val="22"/>
        </w:rPr>
        <w:t>Appendix B – NNI Official Match Sheet ( also downloadable from netballni.org)</w:t>
      </w:r>
    </w:p>
    <w:p xmlns:wp14="http://schemas.microsoft.com/office/word/2010/wordml" w:rsidR="00C43D94" w:rsidRDefault="00720E26" w14:paraId="0E779BC8" wp14:textId="77777777">
      <w:pPr>
        <w:shd w:val="clear" w:color="auto" w:fill="FFFFFF"/>
        <w:spacing w:after="160" w:line="259" w:lineRule="auto"/>
        <w:jc w:val="center"/>
        <w:rPr>
          <w:sz w:val="20"/>
          <w:szCs w:val="20"/>
        </w:rPr>
      </w:pPr>
      <w:r>
        <w:rPr>
          <w:b/>
          <w:sz w:val="20"/>
          <w:szCs w:val="20"/>
          <w:u w:val="single"/>
        </w:rPr>
        <w:t>Official Match Results Sheet 2024</w:t>
      </w:r>
      <w:r>
        <w:rPr>
          <w:sz w:val="20"/>
          <w:szCs w:val="20"/>
        </w:rPr>
        <w:t xml:space="preserve"> </w:t>
      </w:r>
    </w:p>
    <w:p xmlns:wp14="http://schemas.microsoft.com/office/word/2010/wordml" w:rsidR="00C43D94" w:rsidRDefault="00720E26" w14:paraId="04A7A7FB" wp14:textId="77777777">
      <w:pPr>
        <w:shd w:val="clear" w:color="auto" w:fill="FFFFFF"/>
        <w:spacing w:after="160" w:line="259" w:lineRule="auto"/>
        <w:ind w:left="720"/>
        <w:rPr>
          <w:rFonts w:ascii="Times New Roman" w:hAnsi="Times New Roman" w:eastAsia="Times New Roman" w:cs="Times New Roman"/>
          <w:sz w:val="20"/>
          <w:szCs w:val="20"/>
        </w:rPr>
      </w:pPr>
      <w:r>
        <w:rPr>
          <w:sz w:val="20"/>
          <w:szCs w:val="20"/>
        </w:rPr>
        <w:t>DATE…........................................VENUE…</w:t>
      </w:r>
      <w:r>
        <w:rPr>
          <w:rFonts w:ascii="Times New Roman" w:hAnsi="Times New Roman" w:eastAsia="Times New Roman" w:cs="Times New Roman"/>
          <w:sz w:val="20"/>
          <w:szCs w:val="20"/>
        </w:rPr>
        <w:t xml:space="preserve">................................................................................. </w:t>
      </w:r>
    </w:p>
    <w:tbl>
      <w:tblPr>
        <w:tblStyle w:val="a9"/>
        <w:tblW w:w="8508"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Look w:val="0600" w:firstRow="0" w:lastRow="0" w:firstColumn="0" w:lastColumn="0" w:noHBand="1" w:noVBand="1"/>
      </w:tblPr>
      <w:tblGrid>
        <w:gridCol w:w="1418"/>
        <w:gridCol w:w="1418"/>
        <w:gridCol w:w="1418"/>
        <w:gridCol w:w="1418"/>
        <w:gridCol w:w="1418"/>
        <w:gridCol w:w="1418"/>
      </w:tblGrid>
      <w:tr xmlns:wp14="http://schemas.microsoft.com/office/word/2010/wordml" w:rsidR="00C43D94" w14:paraId="3F468EC7" wp14:textId="77777777">
        <w:trPr>
          <w:trHeight w:val="255"/>
        </w:trPr>
        <w:tc>
          <w:tcPr>
            <w:tcW w:w="8508" w:type="dxa"/>
            <w:gridSpan w:val="6"/>
            <w:tcBorders>
              <w:top w:val="single" w:color="000000" w:sz="6" w:space="0"/>
              <w:left w:val="single" w:color="000000" w:sz="6" w:space="0"/>
              <w:bottom w:val="single" w:color="000000" w:sz="6" w:space="0"/>
              <w:right w:val="nil"/>
            </w:tcBorders>
            <w:tcMar>
              <w:top w:w="0" w:type="dxa"/>
              <w:left w:w="0" w:type="dxa"/>
              <w:bottom w:w="0" w:type="dxa"/>
              <w:right w:w="0" w:type="dxa"/>
            </w:tcMar>
          </w:tcPr>
          <w:p w:rsidR="00C43D94" w:rsidRDefault="00720E26" w14:paraId="733C6B4C" wp14:textId="77777777">
            <w:pPr>
              <w:spacing w:before="40" w:after="40" w:line="259"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LEAGUE  / SHIELD ( delete as appropriate) </w:t>
            </w:r>
          </w:p>
        </w:tc>
      </w:tr>
      <w:tr xmlns:wp14="http://schemas.microsoft.com/office/word/2010/wordml" w:rsidR="00C43D94" w14:paraId="71E473FD" wp14:textId="77777777">
        <w:trPr>
          <w:trHeight w:val="255"/>
        </w:trPr>
        <w:tc>
          <w:tcPr>
            <w:tcW w:w="4254"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F93F472" wp14:textId="77777777">
            <w:pPr>
              <w:spacing w:before="40" w:after="40" w:line="259"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TEAM:  </w:t>
            </w:r>
          </w:p>
        </w:tc>
        <w:tc>
          <w:tcPr>
            <w:tcW w:w="4254"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68B60513" wp14:textId="77777777">
            <w:pPr>
              <w:spacing w:before="40" w:after="40" w:line="259"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TEAM:  </w:t>
            </w:r>
          </w:p>
        </w:tc>
      </w:tr>
      <w:tr xmlns:wp14="http://schemas.microsoft.com/office/word/2010/wordml" w:rsidR="00C43D94" w14:paraId="10E8945E" wp14:textId="77777777">
        <w:trPr>
          <w:trHeight w:val="840"/>
        </w:trPr>
        <w:tc>
          <w:tcPr>
            <w:tcW w:w="8508" w:type="dxa"/>
            <w:gridSpan w:val="6"/>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062B18DC" wp14:textId="77777777">
            <w:pPr>
              <w:spacing w:before="40" w:after="40" w:line="259" w:lineRule="auto"/>
              <w:ind w:left="-20"/>
              <w:rPr>
                <w:sz w:val="20"/>
                <w:szCs w:val="20"/>
              </w:rPr>
            </w:pPr>
            <w:r>
              <w:rPr>
                <w:sz w:val="20"/>
                <w:szCs w:val="20"/>
              </w:rPr>
              <w:t>If a player is playing up a team then the Captain must write in the empty box on player line ( at Right hand end of relevant name box) whether it is the 1</w:t>
            </w:r>
            <w:r>
              <w:rPr>
                <w:sz w:val="26"/>
                <w:szCs w:val="26"/>
                <w:vertAlign w:val="superscript"/>
              </w:rPr>
              <w:t>st</w:t>
            </w:r>
            <w:r>
              <w:rPr>
                <w:sz w:val="20"/>
                <w:szCs w:val="20"/>
              </w:rPr>
              <w:t>/2</w:t>
            </w:r>
            <w:r>
              <w:rPr>
                <w:sz w:val="26"/>
                <w:szCs w:val="26"/>
                <w:vertAlign w:val="superscript"/>
              </w:rPr>
              <w:t xml:space="preserve">nd / </w:t>
            </w:r>
            <w:r>
              <w:rPr>
                <w:sz w:val="20"/>
                <w:szCs w:val="20"/>
              </w:rPr>
              <w:t>3</w:t>
            </w:r>
            <w:r>
              <w:rPr>
                <w:sz w:val="26"/>
                <w:szCs w:val="26"/>
                <w:vertAlign w:val="superscript"/>
              </w:rPr>
              <w:t>rd</w:t>
            </w:r>
            <w:r>
              <w:rPr>
                <w:sz w:val="20"/>
                <w:szCs w:val="20"/>
              </w:rPr>
              <w:t xml:space="preserve"> or  4</w:t>
            </w:r>
            <w:r>
              <w:rPr>
                <w:sz w:val="26"/>
                <w:szCs w:val="26"/>
                <w:vertAlign w:val="superscript"/>
              </w:rPr>
              <w:t>th</w:t>
            </w:r>
            <w:r>
              <w:rPr>
                <w:sz w:val="20"/>
                <w:szCs w:val="20"/>
              </w:rPr>
              <w:t xml:space="preserve"> time etc. Must be confirmed re-registered prior to playing final time up (ref CRAG for either senior or junior limits) </w:t>
            </w:r>
          </w:p>
        </w:tc>
      </w:tr>
      <w:tr xmlns:wp14="http://schemas.microsoft.com/office/word/2010/wordml" w:rsidR="00C43D94" w14:paraId="369F634B" wp14:textId="77777777">
        <w:trPr>
          <w:trHeight w:val="405"/>
        </w:trPr>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6EA3A6E2" wp14:textId="77777777">
            <w:pPr>
              <w:spacing w:before="40" w:after="40" w:line="259" w:lineRule="auto"/>
              <w:ind w:left="-20"/>
              <w:rPr>
                <w:sz w:val="20"/>
                <w:szCs w:val="20"/>
              </w:rPr>
            </w:pPr>
            <w:r>
              <w:rPr>
                <w:sz w:val="20"/>
                <w:szCs w:val="20"/>
              </w:rPr>
              <w:t xml:space="preserve">1 GK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156A6281"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0876B09"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5EED5C97" wp14:textId="77777777">
            <w:pPr>
              <w:spacing w:before="40" w:after="40" w:line="259" w:lineRule="auto"/>
              <w:ind w:left="-20"/>
              <w:rPr>
                <w:sz w:val="20"/>
                <w:szCs w:val="20"/>
              </w:rPr>
            </w:pPr>
            <w:r>
              <w:rPr>
                <w:sz w:val="20"/>
                <w:szCs w:val="20"/>
              </w:rPr>
              <w:t xml:space="preserve">GK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10146664"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B68B9CD" wp14:textId="77777777">
            <w:pPr>
              <w:spacing w:before="40" w:after="40" w:line="259" w:lineRule="auto"/>
              <w:ind w:left="-20"/>
              <w:rPr>
                <w:sz w:val="20"/>
                <w:szCs w:val="20"/>
              </w:rPr>
            </w:pPr>
            <w:r>
              <w:rPr>
                <w:sz w:val="20"/>
                <w:szCs w:val="20"/>
              </w:rPr>
              <w:t xml:space="preserve"> </w:t>
            </w:r>
          </w:p>
        </w:tc>
      </w:tr>
      <w:tr xmlns:wp14="http://schemas.microsoft.com/office/word/2010/wordml" w:rsidR="00C43D94" w14:paraId="4256A781" wp14:textId="77777777">
        <w:trPr>
          <w:trHeight w:val="405"/>
        </w:trPr>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67BFFBBE" wp14:textId="77777777">
            <w:pPr>
              <w:spacing w:before="40" w:after="40" w:line="259" w:lineRule="auto"/>
              <w:ind w:left="-20"/>
              <w:rPr>
                <w:sz w:val="20"/>
                <w:szCs w:val="20"/>
              </w:rPr>
            </w:pPr>
            <w:r>
              <w:rPr>
                <w:sz w:val="20"/>
                <w:szCs w:val="20"/>
              </w:rPr>
              <w:t xml:space="preserve">2 GD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1B7172F4"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325CE300"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5F7FFF13" wp14:textId="77777777">
            <w:pPr>
              <w:spacing w:before="40" w:after="40" w:line="259" w:lineRule="auto"/>
              <w:ind w:left="-20"/>
              <w:rPr>
                <w:sz w:val="20"/>
                <w:szCs w:val="20"/>
              </w:rPr>
            </w:pPr>
            <w:r>
              <w:rPr>
                <w:sz w:val="20"/>
                <w:szCs w:val="20"/>
              </w:rPr>
              <w:t xml:space="preserve">GD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5DD3341"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3DD831B" wp14:textId="77777777">
            <w:pPr>
              <w:spacing w:before="40" w:after="40" w:line="259" w:lineRule="auto"/>
              <w:ind w:left="-20"/>
              <w:rPr>
                <w:sz w:val="20"/>
                <w:szCs w:val="20"/>
              </w:rPr>
            </w:pPr>
            <w:r>
              <w:rPr>
                <w:sz w:val="20"/>
                <w:szCs w:val="20"/>
              </w:rPr>
              <w:t xml:space="preserve"> </w:t>
            </w:r>
          </w:p>
        </w:tc>
      </w:tr>
      <w:tr xmlns:wp14="http://schemas.microsoft.com/office/word/2010/wordml" w:rsidR="00C43D94" w14:paraId="43B676C2" wp14:textId="77777777">
        <w:trPr>
          <w:trHeight w:val="405"/>
        </w:trPr>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3CBFB7B3" wp14:textId="77777777">
            <w:pPr>
              <w:spacing w:before="40" w:after="40" w:line="259" w:lineRule="auto"/>
              <w:ind w:left="-20"/>
              <w:rPr>
                <w:sz w:val="20"/>
                <w:szCs w:val="20"/>
              </w:rPr>
            </w:pPr>
            <w:r>
              <w:rPr>
                <w:sz w:val="20"/>
                <w:szCs w:val="20"/>
              </w:rPr>
              <w:t xml:space="preserve">3 WD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8CE8CB7"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1895D3B7"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4BE71B23" wp14:textId="77777777">
            <w:pPr>
              <w:spacing w:before="40" w:after="40" w:line="259" w:lineRule="auto"/>
              <w:ind w:left="-20"/>
              <w:rPr>
                <w:sz w:val="20"/>
                <w:szCs w:val="20"/>
              </w:rPr>
            </w:pPr>
            <w:r>
              <w:rPr>
                <w:sz w:val="20"/>
                <w:szCs w:val="20"/>
              </w:rPr>
              <w:t xml:space="preserve">WD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FDE0BDC"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6C1031F9" wp14:textId="77777777">
            <w:pPr>
              <w:spacing w:before="40" w:after="40" w:line="259" w:lineRule="auto"/>
              <w:ind w:left="-20"/>
              <w:rPr>
                <w:sz w:val="20"/>
                <w:szCs w:val="20"/>
              </w:rPr>
            </w:pPr>
            <w:r>
              <w:rPr>
                <w:sz w:val="20"/>
                <w:szCs w:val="20"/>
              </w:rPr>
              <w:t xml:space="preserve"> </w:t>
            </w:r>
          </w:p>
        </w:tc>
      </w:tr>
      <w:tr xmlns:wp14="http://schemas.microsoft.com/office/word/2010/wordml" w:rsidR="00C43D94" w14:paraId="0BEDC634" wp14:textId="77777777">
        <w:trPr>
          <w:trHeight w:val="405"/>
        </w:trPr>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266AC377" wp14:textId="77777777">
            <w:pPr>
              <w:spacing w:before="40" w:after="40" w:line="259" w:lineRule="auto"/>
              <w:ind w:left="-20"/>
              <w:rPr>
                <w:sz w:val="20"/>
                <w:szCs w:val="20"/>
              </w:rPr>
            </w:pPr>
            <w:r>
              <w:rPr>
                <w:sz w:val="20"/>
                <w:szCs w:val="20"/>
              </w:rPr>
              <w:t xml:space="preserve">4C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4F9AE05" wp14:textId="77777777">
            <w:pPr>
              <w:spacing w:before="40" w:after="40" w:line="259" w:lineRule="auto"/>
              <w:ind w:left="-84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4CE745D7"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49FB1D2C" wp14:textId="77777777">
            <w:pPr>
              <w:spacing w:before="40" w:after="40" w:line="259" w:lineRule="auto"/>
              <w:ind w:left="-20"/>
              <w:rPr>
                <w:sz w:val="20"/>
                <w:szCs w:val="20"/>
              </w:rPr>
            </w:pPr>
            <w:r>
              <w:rPr>
                <w:sz w:val="20"/>
                <w:szCs w:val="20"/>
              </w:rPr>
              <w:t xml:space="preserve">C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D149327"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53B9705" wp14:textId="77777777">
            <w:pPr>
              <w:spacing w:before="40" w:after="40" w:line="259" w:lineRule="auto"/>
              <w:ind w:left="-20"/>
              <w:rPr>
                <w:sz w:val="20"/>
                <w:szCs w:val="20"/>
              </w:rPr>
            </w:pPr>
            <w:r>
              <w:rPr>
                <w:sz w:val="20"/>
                <w:szCs w:val="20"/>
              </w:rPr>
              <w:t xml:space="preserve"> </w:t>
            </w:r>
          </w:p>
        </w:tc>
      </w:tr>
      <w:tr xmlns:wp14="http://schemas.microsoft.com/office/word/2010/wordml" w:rsidR="00C43D94" w14:paraId="6A25F263" wp14:textId="77777777">
        <w:trPr>
          <w:trHeight w:val="405"/>
        </w:trPr>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298E90E2" wp14:textId="77777777">
            <w:pPr>
              <w:spacing w:before="40" w:after="40" w:line="259" w:lineRule="auto"/>
              <w:ind w:left="-20"/>
              <w:rPr>
                <w:sz w:val="20"/>
                <w:szCs w:val="20"/>
              </w:rPr>
            </w:pPr>
            <w:r>
              <w:rPr>
                <w:sz w:val="20"/>
                <w:szCs w:val="20"/>
              </w:rPr>
              <w:t xml:space="preserve">5 WA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52553BD"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6051E44"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4B0645DC" wp14:textId="77777777">
            <w:pPr>
              <w:spacing w:before="40" w:after="40" w:line="259" w:lineRule="auto"/>
              <w:ind w:left="-20"/>
              <w:rPr>
                <w:sz w:val="20"/>
                <w:szCs w:val="20"/>
              </w:rPr>
            </w:pPr>
            <w:r>
              <w:rPr>
                <w:sz w:val="20"/>
                <w:szCs w:val="20"/>
              </w:rPr>
              <w:t xml:space="preserve">WA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54EF5F4"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E235B9D" wp14:textId="77777777">
            <w:pPr>
              <w:spacing w:before="40" w:after="40" w:line="259" w:lineRule="auto"/>
              <w:ind w:left="-20"/>
              <w:rPr>
                <w:sz w:val="20"/>
                <w:szCs w:val="20"/>
              </w:rPr>
            </w:pPr>
            <w:r>
              <w:rPr>
                <w:sz w:val="20"/>
                <w:szCs w:val="20"/>
              </w:rPr>
              <w:t xml:space="preserve"> </w:t>
            </w:r>
          </w:p>
        </w:tc>
      </w:tr>
      <w:tr xmlns:wp14="http://schemas.microsoft.com/office/word/2010/wordml" w:rsidR="00C43D94" w14:paraId="25C70EB4" wp14:textId="77777777">
        <w:trPr>
          <w:trHeight w:val="405"/>
        </w:trPr>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7C8EBA83" wp14:textId="77777777">
            <w:pPr>
              <w:spacing w:before="40" w:after="40" w:line="259" w:lineRule="auto"/>
              <w:ind w:left="-20"/>
              <w:rPr>
                <w:sz w:val="20"/>
                <w:szCs w:val="20"/>
              </w:rPr>
            </w:pPr>
            <w:r>
              <w:rPr>
                <w:sz w:val="20"/>
                <w:szCs w:val="20"/>
              </w:rPr>
              <w:t xml:space="preserve">6 GA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66AC4DF1"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131F8F3A"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52F252CB" wp14:textId="77777777">
            <w:pPr>
              <w:spacing w:before="40" w:after="40" w:line="259" w:lineRule="auto"/>
              <w:ind w:left="-20"/>
              <w:rPr>
                <w:sz w:val="20"/>
                <w:szCs w:val="20"/>
              </w:rPr>
            </w:pPr>
            <w:r>
              <w:rPr>
                <w:sz w:val="20"/>
                <w:szCs w:val="20"/>
              </w:rPr>
              <w:t xml:space="preserve">GA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455E230F"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0A8DB014" wp14:textId="77777777">
            <w:pPr>
              <w:spacing w:before="40" w:after="40" w:line="259" w:lineRule="auto"/>
              <w:ind w:left="-20"/>
              <w:rPr>
                <w:sz w:val="20"/>
                <w:szCs w:val="20"/>
              </w:rPr>
            </w:pPr>
            <w:r>
              <w:rPr>
                <w:sz w:val="20"/>
                <w:szCs w:val="20"/>
              </w:rPr>
              <w:t xml:space="preserve"> </w:t>
            </w:r>
          </w:p>
        </w:tc>
      </w:tr>
      <w:tr xmlns:wp14="http://schemas.microsoft.com/office/word/2010/wordml" w:rsidR="00C43D94" w14:paraId="1081AD52" wp14:textId="77777777">
        <w:trPr>
          <w:trHeight w:val="405"/>
        </w:trPr>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55B5C63B" wp14:textId="77777777">
            <w:pPr>
              <w:spacing w:before="40" w:after="40" w:line="259" w:lineRule="auto"/>
              <w:ind w:left="-20"/>
              <w:rPr>
                <w:sz w:val="20"/>
                <w:szCs w:val="20"/>
              </w:rPr>
            </w:pPr>
            <w:r>
              <w:rPr>
                <w:sz w:val="20"/>
                <w:szCs w:val="20"/>
              </w:rPr>
              <w:t xml:space="preserve">7 GS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03D8BA8D"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69A0658A"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0CAE6558" wp14:textId="77777777">
            <w:pPr>
              <w:spacing w:before="40" w:after="40" w:line="259" w:lineRule="auto"/>
              <w:ind w:left="-20"/>
              <w:rPr>
                <w:sz w:val="20"/>
                <w:szCs w:val="20"/>
              </w:rPr>
            </w:pPr>
            <w:r>
              <w:rPr>
                <w:sz w:val="20"/>
                <w:szCs w:val="20"/>
              </w:rPr>
              <w:t xml:space="preserve">GS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EA285AA"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8BC89FB" wp14:textId="77777777">
            <w:pPr>
              <w:spacing w:before="40" w:after="40" w:line="259" w:lineRule="auto"/>
              <w:ind w:left="-20"/>
              <w:rPr>
                <w:sz w:val="20"/>
                <w:szCs w:val="20"/>
              </w:rPr>
            </w:pPr>
            <w:r>
              <w:rPr>
                <w:sz w:val="20"/>
                <w:szCs w:val="20"/>
              </w:rPr>
              <w:t xml:space="preserve"> </w:t>
            </w:r>
          </w:p>
        </w:tc>
      </w:tr>
      <w:tr xmlns:wp14="http://schemas.microsoft.com/office/word/2010/wordml" w:rsidR="00C43D94" w14:paraId="25E665A8" wp14:textId="77777777">
        <w:trPr>
          <w:trHeight w:val="405"/>
        </w:trPr>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74401F6D" wp14:textId="77777777">
            <w:pPr>
              <w:spacing w:before="40" w:after="40" w:line="259" w:lineRule="auto"/>
              <w:ind w:left="-20"/>
              <w:rPr>
                <w:sz w:val="20"/>
                <w:szCs w:val="20"/>
              </w:rPr>
            </w:pPr>
            <w:r>
              <w:rPr>
                <w:sz w:val="20"/>
                <w:szCs w:val="20"/>
              </w:rPr>
              <w:t xml:space="preserve">8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0945AB8"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45FB2F13"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184D15E4"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63A420E6"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028EB558" wp14:textId="77777777">
            <w:pPr>
              <w:spacing w:before="40" w:after="40" w:line="259" w:lineRule="auto"/>
              <w:ind w:left="-20"/>
              <w:rPr>
                <w:sz w:val="20"/>
                <w:szCs w:val="20"/>
              </w:rPr>
            </w:pPr>
            <w:r>
              <w:rPr>
                <w:sz w:val="20"/>
                <w:szCs w:val="20"/>
              </w:rPr>
              <w:t xml:space="preserve"> </w:t>
            </w:r>
          </w:p>
        </w:tc>
      </w:tr>
      <w:tr xmlns:wp14="http://schemas.microsoft.com/office/word/2010/wordml" w:rsidR="00C43D94" w14:paraId="479076AF" wp14:textId="77777777">
        <w:trPr>
          <w:trHeight w:val="405"/>
        </w:trPr>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68610E42" wp14:textId="77777777">
            <w:pPr>
              <w:spacing w:before="40" w:after="40" w:line="259" w:lineRule="auto"/>
              <w:ind w:left="-20"/>
              <w:rPr>
                <w:sz w:val="20"/>
                <w:szCs w:val="20"/>
              </w:rPr>
            </w:pPr>
            <w:r>
              <w:rPr>
                <w:sz w:val="20"/>
                <w:szCs w:val="20"/>
              </w:rPr>
              <w:t xml:space="preserve">9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66E8DF9A"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637F08B6"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5F93075F"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1E72ADE8"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3C7B8B64" wp14:textId="77777777">
            <w:pPr>
              <w:spacing w:before="40" w:after="40" w:line="259" w:lineRule="auto"/>
              <w:ind w:left="-20"/>
              <w:rPr>
                <w:sz w:val="20"/>
                <w:szCs w:val="20"/>
              </w:rPr>
            </w:pPr>
            <w:r>
              <w:rPr>
                <w:sz w:val="20"/>
                <w:szCs w:val="20"/>
              </w:rPr>
              <w:t xml:space="preserve"> </w:t>
            </w:r>
          </w:p>
        </w:tc>
      </w:tr>
      <w:tr xmlns:wp14="http://schemas.microsoft.com/office/word/2010/wordml" w:rsidR="00C43D94" w14:paraId="5E3A9F26" wp14:textId="77777777">
        <w:trPr>
          <w:trHeight w:val="405"/>
        </w:trPr>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51650E05" wp14:textId="77777777">
            <w:pPr>
              <w:spacing w:before="40" w:after="40" w:line="259" w:lineRule="auto"/>
              <w:ind w:left="-20"/>
              <w:rPr>
                <w:sz w:val="20"/>
                <w:szCs w:val="20"/>
              </w:rPr>
            </w:pPr>
            <w:r>
              <w:rPr>
                <w:sz w:val="20"/>
                <w:szCs w:val="20"/>
              </w:rPr>
              <w:t xml:space="preserve">10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11596254"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06ED1C03"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707D7BCF"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A47D515"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15E48944" wp14:textId="77777777">
            <w:pPr>
              <w:spacing w:before="40" w:after="40" w:line="259" w:lineRule="auto"/>
              <w:ind w:left="-20"/>
              <w:rPr>
                <w:sz w:val="20"/>
                <w:szCs w:val="20"/>
              </w:rPr>
            </w:pPr>
            <w:r>
              <w:rPr>
                <w:sz w:val="20"/>
                <w:szCs w:val="20"/>
              </w:rPr>
              <w:t xml:space="preserve"> </w:t>
            </w:r>
          </w:p>
        </w:tc>
      </w:tr>
      <w:tr xmlns:wp14="http://schemas.microsoft.com/office/word/2010/wordml" w:rsidR="00C43D94" w14:paraId="4C947553" wp14:textId="77777777">
        <w:trPr>
          <w:trHeight w:val="405"/>
        </w:trPr>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12B33C81" wp14:textId="77777777">
            <w:pPr>
              <w:spacing w:before="40" w:after="40" w:line="259" w:lineRule="auto"/>
              <w:ind w:left="-20"/>
              <w:rPr>
                <w:sz w:val="20"/>
                <w:szCs w:val="20"/>
              </w:rPr>
            </w:pPr>
            <w:r>
              <w:rPr>
                <w:sz w:val="20"/>
                <w:szCs w:val="20"/>
              </w:rPr>
              <w:t xml:space="preserve">11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0A4E68ED"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30E85FE0"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2080AEB9"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9AC5F55"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4A2859AB" wp14:textId="77777777">
            <w:pPr>
              <w:spacing w:before="40" w:after="40" w:line="259" w:lineRule="auto"/>
              <w:ind w:left="-20"/>
              <w:rPr>
                <w:sz w:val="20"/>
                <w:szCs w:val="20"/>
              </w:rPr>
            </w:pPr>
            <w:r>
              <w:rPr>
                <w:sz w:val="20"/>
                <w:szCs w:val="20"/>
              </w:rPr>
              <w:t xml:space="preserve"> </w:t>
            </w:r>
          </w:p>
        </w:tc>
      </w:tr>
      <w:tr xmlns:wp14="http://schemas.microsoft.com/office/word/2010/wordml" w:rsidR="00C43D94" w14:paraId="62ABCF64" wp14:textId="77777777">
        <w:trPr>
          <w:trHeight w:val="405"/>
        </w:trPr>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4FB2FB57" wp14:textId="77777777">
            <w:pPr>
              <w:spacing w:before="40" w:after="40" w:line="259" w:lineRule="auto"/>
              <w:ind w:left="-20"/>
              <w:rPr>
                <w:sz w:val="20"/>
                <w:szCs w:val="20"/>
              </w:rPr>
            </w:pPr>
            <w:r>
              <w:rPr>
                <w:sz w:val="20"/>
                <w:szCs w:val="20"/>
              </w:rPr>
              <w:t xml:space="preserve">12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1ECA394A"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F21F270"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7146A6A2"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3E226854"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61965C7B" wp14:textId="77777777">
            <w:pPr>
              <w:spacing w:before="40" w:after="40" w:line="259" w:lineRule="auto"/>
              <w:ind w:left="-20"/>
              <w:rPr>
                <w:sz w:val="20"/>
                <w:szCs w:val="20"/>
              </w:rPr>
            </w:pPr>
            <w:r>
              <w:rPr>
                <w:sz w:val="20"/>
                <w:szCs w:val="20"/>
              </w:rPr>
              <w:t xml:space="preserve"> </w:t>
            </w:r>
          </w:p>
        </w:tc>
      </w:tr>
      <w:tr xmlns:wp14="http://schemas.microsoft.com/office/word/2010/wordml" w:rsidR="00C43D94" w14:paraId="774C372A" wp14:textId="77777777">
        <w:trPr>
          <w:trHeight w:val="780"/>
        </w:trPr>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74515CB2" wp14:textId="77777777">
            <w:pPr>
              <w:spacing w:before="40" w:after="40" w:line="259" w:lineRule="auto"/>
              <w:ind w:left="-20"/>
              <w:rPr>
                <w:sz w:val="20"/>
                <w:szCs w:val="20"/>
              </w:rPr>
            </w:pPr>
            <w:r>
              <w:rPr>
                <w:sz w:val="20"/>
                <w:szCs w:val="20"/>
              </w:rPr>
              <w:t xml:space="preserve">Coach(es)/First aider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4467701B"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62EAA38"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C43D94" w:rsidRDefault="00720E26" w14:paraId="32D76FAA" wp14:textId="77777777">
            <w:pPr>
              <w:spacing w:before="40" w:after="40" w:line="259" w:lineRule="auto"/>
              <w:ind w:left="-20"/>
              <w:rPr>
                <w:sz w:val="20"/>
                <w:szCs w:val="20"/>
              </w:rPr>
            </w:pPr>
            <w:r>
              <w:rPr>
                <w:sz w:val="20"/>
                <w:szCs w:val="20"/>
              </w:rPr>
              <w:t xml:space="preserve">Coach (es)/ First aider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16E66445" wp14:textId="77777777">
            <w:pPr>
              <w:spacing w:before="40" w:after="40" w:line="259" w:lineRule="auto"/>
              <w:ind w:left="-20"/>
              <w:rPr>
                <w:sz w:val="20"/>
                <w:szCs w:val="20"/>
              </w:rPr>
            </w:pPr>
            <w:r>
              <w:rPr>
                <w:sz w:val="20"/>
                <w:szCs w:val="20"/>
              </w:rPr>
              <w:t xml:space="preserve"> </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DE13593" wp14:textId="77777777">
            <w:pPr>
              <w:spacing w:before="40" w:after="40" w:line="259" w:lineRule="auto"/>
              <w:ind w:left="-20"/>
              <w:rPr>
                <w:sz w:val="20"/>
                <w:szCs w:val="20"/>
              </w:rPr>
            </w:pPr>
            <w:r>
              <w:rPr>
                <w:sz w:val="20"/>
                <w:szCs w:val="20"/>
              </w:rPr>
              <w:t xml:space="preserve"> </w:t>
            </w:r>
          </w:p>
        </w:tc>
      </w:tr>
    </w:tbl>
    <w:p xmlns:wp14="http://schemas.microsoft.com/office/word/2010/wordml" w:rsidR="00C43D94" w:rsidRDefault="00720E26" w14:paraId="6EBA70B7" wp14:textId="77777777">
      <w:pPr>
        <w:shd w:val="clear" w:color="auto" w:fill="FFFFFF"/>
        <w:spacing w:line="259" w:lineRule="auto"/>
        <w:ind w:left="-440"/>
        <w:rPr>
          <w:sz w:val="20"/>
          <w:szCs w:val="20"/>
        </w:rPr>
      </w:pPr>
      <w:r>
        <w:rPr>
          <w:sz w:val="20"/>
          <w:szCs w:val="20"/>
        </w:rPr>
        <w:t xml:space="preserve"> </w:t>
      </w:r>
    </w:p>
    <w:tbl>
      <w:tblPr>
        <w:tblStyle w:val="aa"/>
        <w:tblW w:w="8508"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Look w:val="0600" w:firstRow="0" w:lastRow="0" w:firstColumn="0" w:lastColumn="0" w:noHBand="1" w:noVBand="1"/>
      </w:tblPr>
      <w:tblGrid>
        <w:gridCol w:w="2437"/>
        <w:gridCol w:w="1958"/>
        <w:gridCol w:w="1958"/>
        <w:gridCol w:w="2155"/>
      </w:tblGrid>
      <w:tr xmlns:wp14="http://schemas.microsoft.com/office/word/2010/wordml" w:rsidR="00C43D94" w14:paraId="489A6386" wp14:textId="77777777">
        <w:trPr>
          <w:trHeight w:val="300"/>
        </w:trPr>
        <w:tc>
          <w:tcPr>
            <w:tcW w:w="2436" w:type="dxa"/>
            <w:tcBorders>
              <w:top w:val="single" w:color="000000" w:sz="12" w:space="0"/>
              <w:left w:val="single" w:color="000000" w:sz="12" w:space="0"/>
              <w:bottom w:val="single" w:color="000000" w:sz="12" w:space="0"/>
              <w:right w:val="single" w:color="000000" w:sz="6" w:space="0"/>
            </w:tcBorders>
            <w:shd w:val="clear" w:color="auto" w:fill="auto"/>
            <w:tcMar>
              <w:top w:w="0" w:type="dxa"/>
              <w:left w:w="0" w:type="dxa"/>
              <w:bottom w:w="0" w:type="dxa"/>
              <w:right w:w="0" w:type="dxa"/>
            </w:tcMar>
            <w:vAlign w:val="center"/>
          </w:tcPr>
          <w:p w:rsidR="00C43D94" w:rsidRDefault="00720E26" w14:paraId="7F099BB1" wp14:textId="77777777">
            <w:pPr>
              <w:spacing w:before="40" w:after="40" w:line="259" w:lineRule="auto"/>
              <w:jc w:val="center"/>
              <w:rPr>
                <w:sz w:val="20"/>
                <w:szCs w:val="20"/>
              </w:rPr>
            </w:pPr>
            <w:r>
              <w:rPr>
                <w:sz w:val="20"/>
                <w:szCs w:val="20"/>
              </w:rPr>
              <w:t xml:space="preserve">Winning Team </w:t>
            </w:r>
          </w:p>
        </w:tc>
        <w:tc>
          <w:tcPr>
            <w:tcW w:w="1958" w:type="dxa"/>
            <w:tcBorders>
              <w:top w:val="single" w:color="000000" w:sz="12" w:space="0"/>
              <w:left w:val="single" w:color="000000" w:sz="6" w:space="0"/>
              <w:bottom w:val="single" w:color="000000" w:sz="12" w:space="0"/>
              <w:right w:val="single" w:color="000000" w:sz="6" w:space="0"/>
            </w:tcBorders>
            <w:shd w:val="clear" w:color="auto" w:fill="auto"/>
            <w:tcMar>
              <w:top w:w="0" w:type="dxa"/>
              <w:left w:w="0" w:type="dxa"/>
              <w:bottom w:w="0" w:type="dxa"/>
              <w:right w:w="0" w:type="dxa"/>
            </w:tcMar>
            <w:vAlign w:val="center"/>
          </w:tcPr>
          <w:p w:rsidR="00C43D94" w:rsidRDefault="00720E26" w14:paraId="6CFE3586" wp14:textId="77777777">
            <w:pPr>
              <w:spacing w:before="40" w:after="40" w:line="259" w:lineRule="auto"/>
              <w:jc w:val="center"/>
              <w:rPr>
                <w:sz w:val="20"/>
                <w:szCs w:val="20"/>
              </w:rPr>
            </w:pPr>
            <w:r>
              <w:rPr>
                <w:sz w:val="20"/>
                <w:szCs w:val="20"/>
              </w:rPr>
              <w:t xml:space="preserve">Score </w:t>
            </w:r>
          </w:p>
        </w:tc>
        <w:tc>
          <w:tcPr>
            <w:tcW w:w="1958" w:type="dxa"/>
            <w:tcBorders>
              <w:top w:val="single" w:color="000000" w:sz="12" w:space="0"/>
              <w:left w:val="single" w:color="000000" w:sz="6" w:space="0"/>
              <w:bottom w:val="single" w:color="000000" w:sz="12" w:space="0"/>
              <w:right w:val="single" w:color="000000" w:sz="6" w:space="0"/>
            </w:tcBorders>
            <w:shd w:val="clear" w:color="auto" w:fill="auto"/>
            <w:tcMar>
              <w:top w:w="0" w:type="dxa"/>
              <w:left w:w="0" w:type="dxa"/>
              <w:bottom w:w="0" w:type="dxa"/>
              <w:right w:w="0" w:type="dxa"/>
            </w:tcMar>
            <w:vAlign w:val="center"/>
          </w:tcPr>
          <w:p w:rsidR="00C43D94" w:rsidRDefault="00720E26" w14:paraId="4A96DD63" wp14:textId="77777777">
            <w:pPr>
              <w:spacing w:before="40" w:after="40" w:line="259" w:lineRule="auto"/>
              <w:jc w:val="center"/>
              <w:rPr>
                <w:sz w:val="20"/>
                <w:szCs w:val="20"/>
              </w:rPr>
            </w:pPr>
            <w:r>
              <w:rPr>
                <w:sz w:val="20"/>
                <w:szCs w:val="20"/>
              </w:rPr>
              <w:t xml:space="preserve">Losing Team </w:t>
            </w:r>
          </w:p>
        </w:tc>
        <w:tc>
          <w:tcPr>
            <w:tcW w:w="2154" w:type="dxa"/>
            <w:tcBorders>
              <w:top w:val="single" w:color="000000" w:sz="12" w:space="0"/>
              <w:left w:val="single" w:color="000000" w:sz="6" w:space="0"/>
              <w:bottom w:val="single" w:color="000000" w:sz="12" w:space="0"/>
              <w:right w:val="single" w:color="000000" w:sz="12" w:space="0"/>
            </w:tcBorders>
            <w:shd w:val="clear" w:color="auto" w:fill="auto"/>
            <w:tcMar>
              <w:top w:w="0" w:type="dxa"/>
              <w:left w:w="0" w:type="dxa"/>
              <w:bottom w:w="0" w:type="dxa"/>
              <w:right w:w="0" w:type="dxa"/>
            </w:tcMar>
            <w:vAlign w:val="center"/>
          </w:tcPr>
          <w:p w:rsidR="00C43D94" w:rsidRDefault="00720E26" w14:paraId="77B76928" wp14:textId="77777777">
            <w:pPr>
              <w:spacing w:before="40" w:after="40" w:line="259" w:lineRule="auto"/>
              <w:jc w:val="center"/>
              <w:rPr>
                <w:sz w:val="20"/>
                <w:szCs w:val="20"/>
              </w:rPr>
            </w:pPr>
            <w:r>
              <w:rPr>
                <w:sz w:val="20"/>
                <w:szCs w:val="20"/>
              </w:rPr>
              <w:t xml:space="preserve">Score </w:t>
            </w:r>
          </w:p>
        </w:tc>
      </w:tr>
      <w:tr xmlns:wp14="http://schemas.microsoft.com/office/word/2010/wordml" w:rsidR="00C43D94" w14:paraId="39B6B1D1" wp14:textId="77777777">
        <w:trPr>
          <w:trHeight w:val="480"/>
        </w:trPr>
        <w:tc>
          <w:tcPr>
            <w:tcW w:w="2436" w:type="dxa"/>
            <w:tcBorders>
              <w:top w:val="single" w:color="000000" w:sz="12" w:space="0"/>
              <w:left w:val="single" w:color="000000" w:sz="12" w:space="0"/>
              <w:bottom w:val="single" w:color="000000" w:sz="12" w:space="0"/>
              <w:right w:val="single" w:color="000000" w:sz="6" w:space="0"/>
            </w:tcBorders>
            <w:shd w:val="clear" w:color="auto" w:fill="auto"/>
            <w:tcMar>
              <w:top w:w="0" w:type="dxa"/>
              <w:left w:w="0" w:type="dxa"/>
              <w:bottom w:w="0" w:type="dxa"/>
              <w:right w:w="0" w:type="dxa"/>
            </w:tcMar>
          </w:tcPr>
          <w:p w:rsidR="00C43D94" w:rsidRDefault="00720E26" w14:paraId="3F2CD050" wp14:textId="77777777">
            <w:pPr>
              <w:spacing w:before="40" w:after="40" w:line="259" w:lineRule="auto"/>
              <w:rPr>
                <w:sz w:val="20"/>
                <w:szCs w:val="20"/>
              </w:rPr>
            </w:pPr>
            <w:r>
              <w:rPr>
                <w:sz w:val="20"/>
                <w:szCs w:val="20"/>
              </w:rPr>
              <w:t xml:space="preserve"> </w:t>
            </w:r>
          </w:p>
        </w:tc>
        <w:tc>
          <w:tcPr>
            <w:tcW w:w="1958" w:type="dxa"/>
            <w:tcBorders>
              <w:top w:val="single" w:color="000000" w:sz="12" w:space="0"/>
              <w:left w:val="single" w:color="000000" w:sz="6" w:space="0"/>
              <w:bottom w:val="single" w:color="000000" w:sz="12" w:space="0"/>
              <w:right w:val="single" w:color="000000" w:sz="6" w:space="0"/>
            </w:tcBorders>
            <w:shd w:val="clear" w:color="auto" w:fill="auto"/>
            <w:tcMar>
              <w:top w:w="0" w:type="dxa"/>
              <w:left w:w="0" w:type="dxa"/>
              <w:bottom w:w="0" w:type="dxa"/>
              <w:right w:w="0" w:type="dxa"/>
            </w:tcMar>
          </w:tcPr>
          <w:p w:rsidR="00C43D94" w:rsidRDefault="00720E26" w14:paraId="72121151" wp14:textId="77777777">
            <w:pPr>
              <w:spacing w:before="40" w:after="40" w:line="259" w:lineRule="auto"/>
              <w:rPr>
                <w:sz w:val="20"/>
                <w:szCs w:val="20"/>
              </w:rPr>
            </w:pPr>
            <w:r>
              <w:rPr>
                <w:sz w:val="20"/>
                <w:szCs w:val="20"/>
              </w:rPr>
              <w:t xml:space="preserve"> </w:t>
            </w:r>
          </w:p>
        </w:tc>
        <w:tc>
          <w:tcPr>
            <w:tcW w:w="1958" w:type="dxa"/>
            <w:tcBorders>
              <w:top w:val="single" w:color="000000" w:sz="12" w:space="0"/>
              <w:left w:val="single" w:color="000000" w:sz="6" w:space="0"/>
              <w:bottom w:val="single" w:color="000000" w:sz="12" w:space="0"/>
              <w:right w:val="single" w:color="000000" w:sz="6" w:space="0"/>
            </w:tcBorders>
            <w:shd w:val="clear" w:color="auto" w:fill="auto"/>
            <w:tcMar>
              <w:top w:w="0" w:type="dxa"/>
              <w:left w:w="0" w:type="dxa"/>
              <w:bottom w:w="0" w:type="dxa"/>
              <w:right w:w="0" w:type="dxa"/>
            </w:tcMar>
          </w:tcPr>
          <w:p w:rsidR="00C43D94" w:rsidRDefault="00720E26" w14:paraId="32D65AFA" wp14:textId="77777777">
            <w:pPr>
              <w:spacing w:before="40" w:after="40" w:line="259" w:lineRule="auto"/>
              <w:rPr>
                <w:sz w:val="20"/>
                <w:szCs w:val="20"/>
              </w:rPr>
            </w:pPr>
            <w:r>
              <w:rPr>
                <w:sz w:val="20"/>
                <w:szCs w:val="20"/>
              </w:rPr>
              <w:t xml:space="preserve"> </w:t>
            </w:r>
          </w:p>
        </w:tc>
        <w:tc>
          <w:tcPr>
            <w:tcW w:w="2154" w:type="dxa"/>
            <w:tcBorders>
              <w:top w:val="single" w:color="000000" w:sz="12" w:space="0"/>
              <w:left w:val="single" w:color="000000" w:sz="6" w:space="0"/>
              <w:bottom w:val="single" w:color="000000" w:sz="12" w:space="0"/>
              <w:right w:val="single" w:color="000000" w:sz="12" w:space="0"/>
            </w:tcBorders>
            <w:shd w:val="clear" w:color="auto" w:fill="auto"/>
            <w:tcMar>
              <w:top w:w="0" w:type="dxa"/>
              <w:left w:w="0" w:type="dxa"/>
              <w:bottom w:w="0" w:type="dxa"/>
              <w:right w:w="0" w:type="dxa"/>
            </w:tcMar>
          </w:tcPr>
          <w:p w:rsidR="00C43D94" w:rsidRDefault="00720E26" w14:paraId="09845CEA" wp14:textId="77777777">
            <w:pPr>
              <w:spacing w:before="40" w:after="40" w:line="259" w:lineRule="auto"/>
              <w:rPr>
                <w:sz w:val="20"/>
                <w:szCs w:val="20"/>
              </w:rPr>
            </w:pPr>
            <w:r>
              <w:rPr>
                <w:sz w:val="20"/>
                <w:szCs w:val="20"/>
              </w:rPr>
              <w:t xml:space="preserve"> </w:t>
            </w:r>
          </w:p>
        </w:tc>
      </w:tr>
    </w:tbl>
    <w:p xmlns:wp14="http://schemas.microsoft.com/office/word/2010/wordml" w:rsidR="00C43D94" w:rsidRDefault="00720E26" w14:paraId="2C165839" wp14:textId="77777777">
      <w:pPr>
        <w:shd w:val="clear" w:color="auto" w:fill="FFFFFF"/>
        <w:spacing w:line="259" w:lineRule="auto"/>
        <w:ind w:left="-440"/>
        <w:jc w:val="center"/>
        <w:rPr>
          <w:sz w:val="20"/>
          <w:szCs w:val="20"/>
        </w:rPr>
      </w:pPr>
      <w:r>
        <w:rPr>
          <w:b/>
          <w:sz w:val="20"/>
          <w:szCs w:val="20"/>
        </w:rPr>
        <w:t>Only named officials may sit on a team bench</w:t>
      </w:r>
      <w:r>
        <w:rPr>
          <w:sz w:val="20"/>
          <w:szCs w:val="20"/>
        </w:rPr>
        <w:t xml:space="preserve"> </w:t>
      </w:r>
    </w:p>
    <w:tbl>
      <w:tblPr>
        <w:tblStyle w:val="ab"/>
        <w:tblW w:w="8508"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Look w:val="0600" w:firstRow="0" w:lastRow="0" w:firstColumn="0" w:lastColumn="0" w:noHBand="1" w:noVBand="1"/>
      </w:tblPr>
      <w:tblGrid>
        <w:gridCol w:w="1787"/>
        <w:gridCol w:w="2820"/>
        <w:gridCol w:w="2953"/>
        <w:gridCol w:w="948"/>
      </w:tblGrid>
      <w:tr xmlns:wp14="http://schemas.microsoft.com/office/word/2010/wordml" w:rsidR="00C43D94" w14:paraId="6B02F29D" wp14:textId="77777777">
        <w:trPr>
          <w:trHeight w:val="285"/>
        </w:trPr>
        <w:tc>
          <w:tcPr>
            <w:tcW w:w="1786"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F459E11" wp14:textId="77777777">
            <w:pPr>
              <w:spacing w:before="40" w:after="40" w:line="259" w:lineRule="auto"/>
              <w:ind w:right="-160"/>
              <w:rPr>
                <w:sz w:val="20"/>
                <w:szCs w:val="20"/>
              </w:rPr>
            </w:pPr>
            <w:r>
              <w:rPr>
                <w:sz w:val="20"/>
                <w:szCs w:val="20"/>
              </w:rPr>
              <w:t xml:space="preserve">Officials’ Names </w:t>
            </w:r>
          </w:p>
        </w:tc>
        <w:tc>
          <w:tcPr>
            <w:tcW w:w="2820"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37091806" wp14:textId="77777777">
            <w:pPr>
              <w:spacing w:before="40" w:after="40" w:line="259" w:lineRule="auto"/>
              <w:rPr>
                <w:sz w:val="20"/>
                <w:szCs w:val="20"/>
              </w:rPr>
            </w:pPr>
            <w:r>
              <w:rPr>
                <w:sz w:val="20"/>
                <w:szCs w:val="20"/>
              </w:rPr>
              <w:t xml:space="preserve">Print Name </w:t>
            </w:r>
          </w:p>
        </w:tc>
        <w:tc>
          <w:tcPr>
            <w:tcW w:w="2953"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404C06C1" wp14:textId="77777777">
            <w:pPr>
              <w:spacing w:before="40" w:after="40" w:line="259" w:lineRule="auto"/>
              <w:rPr>
                <w:sz w:val="20"/>
                <w:szCs w:val="20"/>
              </w:rPr>
            </w:pPr>
            <w:r>
              <w:rPr>
                <w:sz w:val="20"/>
                <w:szCs w:val="20"/>
              </w:rPr>
              <w:t xml:space="preserve">Signature </w:t>
            </w:r>
          </w:p>
        </w:tc>
        <w:tc>
          <w:tcPr>
            <w:tcW w:w="94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3241AD1" wp14:textId="77777777">
            <w:pPr>
              <w:spacing w:before="40" w:after="40" w:line="259" w:lineRule="auto"/>
              <w:rPr>
                <w:sz w:val="20"/>
                <w:szCs w:val="20"/>
              </w:rPr>
            </w:pPr>
            <w:r>
              <w:rPr>
                <w:sz w:val="20"/>
                <w:szCs w:val="20"/>
              </w:rPr>
              <w:t xml:space="preserve">Grade </w:t>
            </w:r>
          </w:p>
        </w:tc>
      </w:tr>
      <w:tr xmlns:wp14="http://schemas.microsoft.com/office/word/2010/wordml" w:rsidR="00C43D94" w14:paraId="287B0D30" wp14:textId="77777777">
        <w:trPr>
          <w:trHeight w:val="405"/>
        </w:trPr>
        <w:tc>
          <w:tcPr>
            <w:tcW w:w="1786"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F392708" wp14:textId="77777777">
            <w:pPr>
              <w:spacing w:before="40" w:after="40" w:line="259" w:lineRule="auto"/>
              <w:rPr>
                <w:sz w:val="20"/>
                <w:szCs w:val="20"/>
              </w:rPr>
            </w:pPr>
            <w:r>
              <w:rPr>
                <w:sz w:val="20"/>
                <w:szCs w:val="20"/>
              </w:rPr>
              <w:t xml:space="preserve">Home Umpire </w:t>
            </w:r>
          </w:p>
        </w:tc>
        <w:tc>
          <w:tcPr>
            <w:tcW w:w="2820"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3AA4ADE7" wp14:textId="77777777">
            <w:pPr>
              <w:spacing w:before="40" w:after="40" w:line="259" w:lineRule="auto"/>
              <w:rPr>
                <w:sz w:val="20"/>
                <w:szCs w:val="20"/>
              </w:rPr>
            </w:pPr>
            <w:r>
              <w:rPr>
                <w:sz w:val="20"/>
                <w:szCs w:val="20"/>
              </w:rPr>
              <w:t xml:space="preserve"> </w:t>
            </w:r>
          </w:p>
        </w:tc>
        <w:tc>
          <w:tcPr>
            <w:tcW w:w="2953"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7ABD302" wp14:textId="77777777">
            <w:pPr>
              <w:spacing w:before="40" w:after="40" w:line="259" w:lineRule="auto"/>
              <w:rPr>
                <w:sz w:val="20"/>
                <w:szCs w:val="20"/>
              </w:rPr>
            </w:pPr>
            <w:r>
              <w:rPr>
                <w:sz w:val="20"/>
                <w:szCs w:val="20"/>
              </w:rPr>
              <w:t xml:space="preserve"> </w:t>
            </w:r>
          </w:p>
        </w:tc>
        <w:tc>
          <w:tcPr>
            <w:tcW w:w="94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0C9381D1" wp14:textId="77777777">
            <w:pPr>
              <w:spacing w:before="40" w:after="40" w:line="259" w:lineRule="auto"/>
              <w:rPr>
                <w:sz w:val="20"/>
                <w:szCs w:val="20"/>
              </w:rPr>
            </w:pPr>
            <w:r>
              <w:rPr>
                <w:sz w:val="20"/>
                <w:szCs w:val="20"/>
              </w:rPr>
              <w:t xml:space="preserve"> </w:t>
            </w:r>
          </w:p>
        </w:tc>
      </w:tr>
      <w:tr xmlns:wp14="http://schemas.microsoft.com/office/word/2010/wordml" w:rsidR="00C43D94" w14:paraId="51AD56F5" wp14:textId="77777777">
        <w:trPr>
          <w:trHeight w:val="405"/>
        </w:trPr>
        <w:tc>
          <w:tcPr>
            <w:tcW w:w="1786"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F788520" wp14:textId="77777777">
            <w:pPr>
              <w:spacing w:before="40" w:after="40" w:line="259" w:lineRule="auto"/>
              <w:rPr>
                <w:sz w:val="20"/>
                <w:szCs w:val="20"/>
              </w:rPr>
            </w:pPr>
            <w:r>
              <w:rPr>
                <w:sz w:val="20"/>
                <w:szCs w:val="20"/>
              </w:rPr>
              <w:t xml:space="preserve">Away Umpire </w:t>
            </w:r>
          </w:p>
        </w:tc>
        <w:tc>
          <w:tcPr>
            <w:tcW w:w="2820"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DD46645" wp14:textId="77777777">
            <w:pPr>
              <w:spacing w:before="40" w:after="40" w:line="259" w:lineRule="auto"/>
              <w:rPr>
                <w:sz w:val="20"/>
                <w:szCs w:val="20"/>
              </w:rPr>
            </w:pPr>
            <w:r>
              <w:rPr>
                <w:sz w:val="20"/>
                <w:szCs w:val="20"/>
              </w:rPr>
              <w:t xml:space="preserve"> </w:t>
            </w:r>
          </w:p>
        </w:tc>
        <w:tc>
          <w:tcPr>
            <w:tcW w:w="2953"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66978A9C" wp14:textId="77777777">
            <w:pPr>
              <w:spacing w:before="40" w:after="40" w:line="259" w:lineRule="auto"/>
              <w:rPr>
                <w:sz w:val="20"/>
                <w:szCs w:val="20"/>
              </w:rPr>
            </w:pPr>
            <w:r>
              <w:rPr>
                <w:sz w:val="20"/>
                <w:szCs w:val="20"/>
              </w:rPr>
              <w:t xml:space="preserve"> </w:t>
            </w:r>
          </w:p>
        </w:tc>
        <w:tc>
          <w:tcPr>
            <w:tcW w:w="94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6F8FFF11" wp14:textId="77777777">
            <w:pPr>
              <w:spacing w:before="40" w:after="40" w:line="259" w:lineRule="auto"/>
              <w:rPr>
                <w:sz w:val="20"/>
                <w:szCs w:val="20"/>
              </w:rPr>
            </w:pPr>
            <w:r>
              <w:rPr>
                <w:sz w:val="20"/>
                <w:szCs w:val="20"/>
              </w:rPr>
              <w:t xml:space="preserve"> </w:t>
            </w:r>
          </w:p>
        </w:tc>
      </w:tr>
      <w:tr xmlns:wp14="http://schemas.microsoft.com/office/word/2010/wordml" w:rsidR="00C43D94" w14:paraId="561D1C9D" wp14:textId="77777777">
        <w:trPr>
          <w:trHeight w:val="780"/>
        </w:trPr>
        <w:tc>
          <w:tcPr>
            <w:tcW w:w="1786"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3CD1F24" wp14:textId="77777777">
            <w:pPr>
              <w:spacing w:before="40" w:after="40" w:line="259" w:lineRule="auto"/>
              <w:rPr>
                <w:sz w:val="20"/>
                <w:szCs w:val="20"/>
              </w:rPr>
            </w:pPr>
            <w:r>
              <w:rPr>
                <w:sz w:val="20"/>
                <w:szCs w:val="20"/>
              </w:rPr>
              <w:t xml:space="preserve">Captains ( adult teams or coaches may sign for underage teams) </w:t>
            </w:r>
          </w:p>
        </w:tc>
        <w:tc>
          <w:tcPr>
            <w:tcW w:w="2820"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14F1588" wp14:textId="77777777">
            <w:pPr>
              <w:spacing w:before="40" w:after="40" w:line="259" w:lineRule="auto"/>
              <w:rPr>
                <w:sz w:val="20"/>
                <w:szCs w:val="20"/>
              </w:rPr>
            </w:pPr>
            <w:r>
              <w:rPr>
                <w:sz w:val="20"/>
                <w:szCs w:val="20"/>
              </w:rPr>
              <w:t xml:space="preserve">Team 1 </w:t>
            </w:r>
          </w:p>
          <w:p w:rsidR="00C43D94" w:rsidRDefault="00720E26" w14:paraId="74E76BB5" wp14:textId="77777777">
            <w:pPr>
              <w:spacing w:before="40" w:after="40" w:line="259" w:lineRule="auto"/>
              <w:rPr>
                <w:sz w:val="20"/>
                <w:szCs w:val="20"/>
              </w:rPr>
            </w:pPr>
            <w:r>
              <w:rPr>
                <w:sz w:val="20"/>
                <w:szCs w:val="20"/>
              </w:rPr>
              <w:t xml:space="preserve">Team 2 </w:t>
            </w:r>
          </w:p>
        </w:tc>
        <w:tc>
          <w:tcPr>
            <w:tcW w:w="39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336B16C7" wp14:textId="77777777">
            <w:pPr>
              <w:spacing w:before="40" w:after="40" w:line="259" w:lineRule="auto"/>
              <w:rPr>
                <w:sz w:val="20"/>
                <w:szCs w:val="20"/>
              </w:rPr>
            </w:pPr>
            <w:r>
              <w:rPr>
                <w:sz w:val="20"/>
                <w:szCs w:val="20"/>
              </w:rPr>
              <w:t xml:space="preserve"> </w:t>
            </w:r>
          </w:p>
        </w:tc>
      </w:tr>
      <w:tr xmlns:wp14="http://schemas.microsoft.com/office/word/2010/wordml" w:rsidR="00C43D94" w14:paraId="579EF204" wp14:textId="77777777">
        <w:trPr>
          <w:trHeight w:val="525"/>
        </w:trPr>
        <w:tc>
          <w:tcPr>
            <w:tcW w:w="1786"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0316296E" wp14:textId="77777777">
            <w:pPr>
              <w:spacing w:before="40" w:after="40" w:line="259" w:lineRule="auto"/>
              <w:rPr>
                <w:sz w:val="20"/>
                <w:szCs w:val="20"/>
              </w:rPr>
            </w:pPr>
            <w:r>
              <w:rPr>
                <w:sz w:val="20"/>
                <w:szCs w:val="20"/>
              </w:rPr>
              <w:t xml:space="preserve">Video permission 4 signatures </w:t>
            </w:r>
          </w:p>
        </w:tc>
        <w:tc>
          <w:tcPr>
            <w:tcW w:w="2820"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099B8832" wp14:textId="77777777">
            <w:pPr>
              <w:spacing w:before="40" w:after="40" w:line="259" w:lineRule="auto"/>
              <w:rPr>
                <w:sz w:val="20"/>
                <w:szCs w:val="20"/>
              </w:rPr>
            </w:pPr>
            <w:r>
              <w:rPr>
                <w:sz w:val="20"/>
                <w:szCs w:val="20"/>
              </w:rPr>
              <w:t xml:space="preserve">Team 1 </w:t>
            </w:r>
          </w:p>
          <w:p w:rsidR="00C43D94" w:rsidRDefault="00720E26" w14:paraId="1FB5FAB4" wp14:textId="77777777">
            <w:pPr>
              <w:spacing w:before="40" w:after="40" w:line="259" w:lineRule="auto"/>
              <w:rPr>
                <w:sz w:val="20"/>
                <w:szCs w:val="20"/>
              </w:rPr>
            </w:pPr>
            <w:r>
              <w:rPr>
                <w:sz w:val="20"/>
                <w:szCs w:val="20"/>
              </w:rPr>
              <w:t xml:space="preserve">Team 2 </w:t>
            </w:r>
          </w:p>
        </w:tc>
        <w:tc>
          <w:tcPr>
            <w:tcW w:w="39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39F58882" wp14:textId="77777777">
            <w:pPr>
              <w:spacing w:before="40" w:after="40" w:line="259" w:lineRule="auto"/>
              <w:rPr>
                <w:sz w:val="20"/>
                <w:szCs w:val="20"/>
              </w:rPr>
            </w:pPr>
            <w:r>
              <w:rPr>
                <w:sz w:val="20"/>
                <w:szCs w:val="20"/>
              </w:rPr>
              <w:t xml:space="preserve">Umpire 1 </w:t>
            </w:r>
          </w:p>
          <w:p w:rsidR="00C43D94" w:rsidRDefault="00720E26" w14:paraId="10B5755F" wp14:textId="77777777">
            <w:pPr>
              <w:spacing w:before="40" w:after="40" w:line="259" w:lineRule="auto"/>
              <w:rPr>
                <w:sz w:val="20"/>
                <w:szCs w:val="20"/>
              </w:rPr>
            </w:pPr>
            <w:r>
              <w:rPr>
                <w:sz w:val="20"/>
                <w:szCs w:val="20"/>
              </w:rPr>
              <w:t xml:space="preserve">Umpire 2 </w:t>
            </w:r>
          </w:p>
        </w:tc>
      </w:tr>
      <w:tr xmlns:wp14="http://schemas.microsoft.com/office/word/2010/wordml" w:rsidR="00C43D94" w14:paraId="44328D70" wp14:textId="77777777">
        <w:trPr>
          <w:trHeight w:val="525"/>
        </w:trPr>
        <w:tc>
          <w:tcPr>
            <w:tcW w:w="1786"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48B36357" wp14:textId="77777777">
            <w:pPr>
              <w:spacing w:before="40" w:after="40" w:line="259" w:lineRule="auto"/>
              <w:rPr>
                <w:sz w:val="20"/>
                <w:szCs w:val="20"/>
              </w:rPr>
            </w:pPr>
            <w:r>
              <w:rPr>
                <w:sz w:val="20"/>
                <w:szCs w:val="20"/>
              </w:rPr>
              <w:t xml:space="preserve">Official Score/ Time </w:t>
            </w:r>
          </w:p>
          <w:p w:rsidR="00C43D94" w:rsidRDefault="00720E26" w14:paraId="4779AE77" wp14:textId="77777777">
            <w:pPr>
              <w:spacing w:before="40" w:after="40" w:line="259" w:lineRule="auto"/>
              <w:rPr>
                <w:sz w:val="20"/>
                <w:szCs w:val="20"/>
              </w:rPr>
            </w:pPr>
            <w:r>
              <w:rPr>
                <w:sz w:val="20"/>
                <w:szCs w:val="20"/>
              </w:rPr>
              <w:t xml:space="preserve">enter names for both </w:t>
            </w:r>
          </w:p>
        </w:tc>
        <w:tc>
          <w:tcPr>
            <w:tcW w:w="2820"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024C77A" wp14:textId="77777777">
            <w:pPr>
              <w:spacing w:before="40" w:after="40" w:line="259" w:lineRule="auto"/>
              <w:rPr>
                <w:sz w:val="20"/>
                <w:szCs w:val="20"/>
              </w:rPr>
            </w:pPr>
            <w:r>
              <w:rPr>
                <w:sz w:val="20"/>
                <w:szCs w:val="20"/>
              </w:rPr>
              <w:t xml:space="preserve">Score </w:t>
            </w:r>
          </w:p>
          <w:p w:rsidR="00C43D94" w:rsidRDefault="00720E26" w14:paraId="70280D30" wp14:textId="77777777">
            <w:pPr>
              <w:spacing w:before="40" w:after="40" w:line="259" w:lineRule="auto"/>
              <w:rPr>
                <w:sz w:val="20"/>
                <w:szCs w:val="20"/>
              </w:rPr>
            </w:pPr>
            <w:r>
              <w:rPr>
                <w:sz w:val="20"/>
                <w:szCs w:val="20"/>
              </w:rPr>
              <w:t xml:space="preserve">Time </w:t>
            </w:r>
          </w:p>
        </w:tc>
        <w:tc>
          <w:tcPr>
            <w:tcW w:w="39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6ED41DC6" wp14:textId="77777777">
            <w:pPr>
              <w:spacing w:before="40" w:after="40" w:line="259" w:lineRule="auto"/>
              <w:rPr>
                <w:sz w:val="20"/>
                <w:szCs w:val="20"/>
              </w:rPr>
            </w:pPr>
            <w:r>
              <w:rPr>
                <w:sz w:val="20"/>
                <w:szCs w:val="20"/>
              </w:rPr>
              <w:t xml:space="preserve">Score </w:t>
            </w:r>
          </w:p>
          <w:p w:rsidR="00C43D94" w:rsidRDefault="00720E26" w14:paraId="60F01D34" wp14:textId="77777777">
            <w:pPr>
              <w:spacing w:before="40" w:after="40" w:line="259" w:lineRule="auto"/>
              <w:rPr>
                <w:sz w:val="20"/>
                <w:szCs w:val="20"/>
              </w:rPr>
            </w:pPr>
            <w:r>
              <w:rPr>
                <w:sz w:val="20"/>
                <w:szCs w:val="20"/>
              </w:rPr>
              <w:t xml:space="preserve">Time </w:t>
            </w:r>
          </w:p>
        </w:tc>
      </w:tr>
    </w:tbl>
    <w:p xmlns:wp14="http://schemas.microsoft.com/office/word/2010/wordml" w:rsidR="00C43D94" w:rsidRDefault="00720E26" w14:paraId="0BD23ABC" wp14:textId="77777777">
      <w:pPr>
        <w:shd w:val="clear" w:color="auto" w:fill="FFFFFF"/>
        <w:spacing w:after="160" w:line="259" w:lineRule="auto"/>
        <w:jc w:val="center"/>
        <w:rPr>
          <w:sz w:val="22"/>
          <w:szCs w:val="22"/>
        </w:rPr>
      </w:pPr>
      <w:r>
        <w:rPr>
          <w:sz w:val="22"/>
          <w:szCs w:val="22"/>
          <w:u w:val="single"/>
        </w:rPr>
        <w:t xml:space="preserve">Player Discipline </w:t>
      </w:r>
      <w:r>
        <w:rPr>
          <w:i/>
          <w:sz w:val="22"/>
          <w:szCs w:val="22"/>
        </w:rPr>
        <w:t>Any game management protocols used during the match must be recorded below.</w:t>
      </w:r>
      <w:r>
        <w:rPr>
          <w:sz w:val="22"/>
          <w:szCs w:val="22"/>
        </w:rPr>
        <w:t xml:space="preserve"> </w:t>
      </w:r>
    </w:p>
    <w:tbl>
      <w:tblPr>
        <w:tblStyle w:val="ac"/>
        <w:tblW w:w="8508"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Look w:val="0600" w:firstRow="0" w:lastRow="0" w:firstColumn="0" w:lastColumn="0" w:noHBand="1" w:noVBand="1"/>
      </w:tblPr>
      <w:tblGrid>
        <w:gridCol w:w="1702"/>
        <w:gridCol w:w="1371"/>
        <w:gridCol w:w="2314"/>
        <w:gridCol w:w="1469"/>
        <w:gridCol w:w="1652"/>
      </w:tblGrid>
      <w:tr xmlns:wp14="http://schemas.microsoft.com/office/word/2010/wordml" w:rsidR="00C43D94" w14:paraId="66FEFF2E" wp14:textId="77777777">
        <w:trPr>
          <w:trHeight w:val="600"/>
        </w:trPr>
        <w:tc>
          <w:tcPr>
            <w:tcW w:w="170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rsidR="00C43D94" w:rsidRDefault="00720E26" w14:paraId="355FAB4C" wp14:textId="77777777">
            <w:pPr>
              <w:spacing w:before="40" w:after="40" w:line="259" w:lineRule="auto"/>
              <w:jc w:val="center"/>
              <w:rPr>
                <w:sz w:val="22"/>
                <w:szCs w:val="22"/>
              </w:rPr>
            </w:pPr>
            <w:r>
              <w:rPr>
                <w:b/>
                <w:sz w:val="22"/>
                <w:szCs w:val="22"/>
              </w:rPr>
              <w:t>Player ( Name)</w:t>
            </w:r>
            <w:r>
              <w:rPr>
                <w:sz w:val="22"/>
                <w:szCs w:val="22"/>
              </w:rPr>
              <w:t xml:space="preserve"> </w:t>
            </w:r>
          </w:p>
        </w:tc>
        <w:tc>
          <w:tcPr>
            <w:tcW w:w="137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rsidR="00C43D94" w:rsidRDefault="00720E26" w14:paraId="2FC2158E" wp14:textId="77777777">
            <w:pPr>
              <w:spacing w:before="40" w:after="40" w:line="259" w:lineRule="auto"/>
              <w:jc w:val="center"/>
              <w:rPr>
                <w:sz w:val="22"/>
                <w:szCs w:val="22"/>
              </w:rPr>
            </w:pPr>
            <w:r>
              <w:rPr>
                <w:b/>
                <w:sz w:val="22"/>
                <w:szCs w:val="22"/>
              </w:rPr>
              <w:t>Team</w:t>
            </w:r>
            <w:r>
              <w:rPr>
                <w:sz w:val="22"/>
                <w:szCs w:val="22"/>
              </w:rPr>
              <w:t xml:space="preserve"> </w:t>
            </w:r>
          </w:p>
        </w:tc>
        <w:tc>
          <w:tcPr>
            <w:tcW w:w="2313"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rsidR="00C43D94" w:rsidRDefault="00720E26" w14:paraId="64BA543A" wp14:textId="77777777">
            <w:pPr>
              <w:spacing w:before="40" w:after="40" w:line="259" w:lineRule="auto"/>
              <w:rPr>
                <w:sz w:val="22"/>
                <w:szCs w:val="22"/>
              </w:rPr>
            </w:pPr>
            <w:r>
              <w:rPr>
                <w:b/>
                <w:sz w:val="22"/>
                <w:szCs w:val="22"/>
              </w:rPr>
              <w:t>Warning /Suspension/ Ordering off</w:t>
            </w:r>
            <w:r>
              <w:rPr>
                <w:sz w:val="22"/>
                <w:szCs w:val="22"/>
              </w:rPr>
              <w:t xml:space="preserve"> </w:t>
            </w:r>
          </w:p>
        </w:tc>
        <w:tc>
          <w:tcPr>
            <w:tcW w:w="1469"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rsidR="00C43D94" w:rsidRDefault="00720E26" w14:paraId="1A2C9C13" wp14:textId="77777777">
            <w:pPr>
              <w:spacing w:before="40" w:after="40" w:line="259" w:lineRule="auto"/>
              <w:jc w:val="center"/>
              <w:rPr>
                <w:sz w:val="22"/>
                <w:szCs w:val="22"/>
              </w:rPr>
            </w:pPr>
            <w:r>
              <w:rPr>
                <w:b/>
                <w:sz w:val="22"/>
                <w:szCs w:val="22"/>
              </w:rPr>
              <w:t>Time</w:t>
            </w:r>
            <w:r>
              <w:rPr>
                <w:sz w:val="22"/>
                <w:szCs w:val="22"/>
              </w:rPr>
              <w:t xml:space="preserve"> </w:t>
            </w:r>
          </w:p>
        </w:tc>
        <w:tc>
          <w:tcPr>
            <w:tcW w:w="1652"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rsidR="00C43D94" w:rsidRDefault="00720E26" w14:paraId="534592E9" wp14:textId="77777777">
            <w:pPr>
              <w:spacing w:before="40" w:after="40" w:line="259" w:lineRule="auto"/>
              <w:jc w:val="center"/>
              <w:rPr>
                <w:sz w:val="22"/>
                <w:szCs w:val="22"/>
              </w:rPr>
            </w:pPr>
            <w:r>
              <w:rPr>
                <w:b/>
                <w:sz w:val="22"/>
                <w:szCs w:val="22"/>
              </w:rPr>
              <w:t>Issued by ump</w:t>
            </w:r>
            <w:r>
              <w:rPr>
                <w:sz w:val="22"/>
                <w:szCs w:val="22"/>
              </w:rPr>
              <w:t xml:space="preserve"> </w:t>
            </w:r>
          </w:p>
        </w:tc>
      </w:tr>
      <w:tr xmlns:wp14="http://schemas.microsoft.com/office/word/2010/wordml" w:rsidR="00C43D94" w14:paraId="207CCF61" wp14:textId="77777777">
        <w:trPr>
          <w:trHeight w:val="525"/>
        </w:trPr>
        <w:tc>
          <w:tcPr>
            <w:tcW w:w="170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97B45D8" wp14:textId="77777777">
            <w:pPr>
              <w:spacing w:before="40" w:after="40" w:line="259" w:lineRule="auto"/>
              <w:rPr>
                <w:sz w:val="22"/>
                <w:szCs w:val="22"/>
              </w:rPr>
            </w:pPr>
            <w:r>
              <w:rPr>
                <w:sz w:val="22"/>
                <w:szCs w:val="22"/>
              </w:rPr>
              <w:t xml:space="preserve"> </w:t>
            </w:r>
          </w:p>
        </w:tc>
        <w:tc>
          <w:tcPr>
            <w:tcW w:w="137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82CCBB7" wp14:textId="77777777">
            <w:pPr>
              <w:spacing w:before="40" w:after="40" w:line="259" w:lineRule="auto"/>
              <w:rPr>
                <w:sz w:val="22"/>
                <w:szCs w:val="22"/>
              </w:rPr>
            </w:pPr>
            <w:r>
              <w:rPr>
                <w:sz w:val="22"/>
                <w:szCs w:val="22"/>
              </w:rPr>
              <w:t xml:space="preserve"> </w:t>
            </w:r>
          </w:p>
        </w:tc>
        <w:tc>
          <w:tcPr>
            <w:tcW w:w="2313"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737F961" wp14:textId="77777777">
            <w:pPr>
              <w:spacing w:before="40" w:after="40" w:line="259" w:lineRule="auto"/>
              <w:rPr>
                <w:sz w:val="22"/>
                <w:szCs w:val="22"/>
              </w:rPr>
            </w:pPr>
            <w:r>
              <w:rPr>
                <w:sz w:val="22"/>
                <w:szCs w:val="22"/>
              </w:rPr>
              <w:t xml:space="preserve"> </w:t>
            </w:r>
          </w:p>
        </w:tc>
        <w:tc>
          <w:tcPr>
            <w:tcW w:w="1469"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339FCE4D" wp14:textId="77777777">
            <w:pPr>
              <w:spacing w:before="40" w:after="40" w:line="259" w:lineRule="auto"/>
              <w:rPr>
                <w:sz w:val="22"/>
                <w:szCs w:val="22"/>
              </w:rPr>
            </w:pPr>
            <w:r>
              <w:rPr>
                <w:sz w:val="22"/>
                <w:szCs w:val="22"/>
              </w:rPr>
              <w:t xml:space="preserve"> </w:t>
            </w:r>
          </w:p>
        </w:tc>
        <w:tc>
          <w:tcPr>
            <w:tcW w:w="1652"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6156A73" wp14:textId="77777777">
            <w:pPr>
              <w:spacing w:before="40" w:after="40" w:line="259" w:lineRule="auto"/>
              <w:rPr>
                <w:sz w:val="22"/>
                <w:szCs w:val="22"/>
              </w:rPr>
            </w:pPr>
            <w:r>
              <w:rPr>
                <w:sz w:val="22"/>
                <w:szCs w:val="22"/>
              </w:rPr>
              <w:t xml:space="preserve"> </w:t>
            </w:r>
          </w:p>
        </w:tc>
      </w:tr>
      <w:tr xmlns:wp14="http://schemas.microsoft.com/office/word/2010/wordml" w:rsidR="00C43D94" w14:paraId="05C2A4D3" wp14:textId="77777777">
        <w:trPr>
          <w:trHeight w:val="525"/>
        </w:trPr>
        <w:tc>
          <w:tcPr>
            <w:tcW w:w="170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14FDA4A" wp14:textId="77777777">
            <w:pPr>
              <w:spacing w:before="40" w:after="40" w:line="259" w:lineRule="auto"/>
              <w:rPr>
                <w:sz w:val="22"/>
                <w:szCs w:val="22"/>
              </w:rPr>
            </w:pPr>
            <w:r>
              <w:rPr>
                <w:sz w:val="22"/>
                <w:szCs w:val="22"/>
              </w:rPr>
              <w:t xml:space="preserve"> </w:t>
            </w:r>
          </w:p>
        </w:tc>
        <w:tc>
          <w:tcPr>
            <w:tcW w:w="137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B0679C1" wp14:textId="77777777">
            <w:pPr>
              <w:spacing w:before="40" w:after="40" w:line="259" w:lineRule="auto"/>
              <w:rPr>
                <w:sz w:val="22"/>
                <w:szCs w:val="22"/>
              </w:rPr>
            </w:pPr>
            <w:r>
              <w:rPr>
                <w:sz w:val="22"/>
                <w:szCs w:val="22"/>
              </w:rPr>
              <w:t xml:space="preserve"> </w:t>
            </w:r>
          </w:p>
        </w:tc>
        <w:tc>
          <w:tcPr>
            <w:tcW w:w="2313"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637C29F4" wp14:textId="77777777">
            <w:pPr>
              <w:spacing w:before="40" w:after="40" w:line="259" w:lineRule="auto"/>
              <w:rPr>
                <w:sz w:val="22"/>
                <w:szCs w:val="22"/>
              </w:rPr>
            </w:pPr>
            <w:r>
              <w:rPr>
                <w:sz w:val="22"/>
                <w:szCs w:val="22"/>
              </w:rPr>
              <w:t xml:space="preserve"> </w:t>
            </w:r>
          </w:p>
        </w:tc>
        <w:tc>
          <w:tcPr>
            <w:tcW w:w="1469"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913A28A" wp14:textId="77777777">
            <w:pPr>
              <w:spacing w:before="40" w:after="40" w:line="259" w:lineRule="auto"/>
              <w:rPr>
                <w:sz w:val="22"/>
                <w:szCs w:val="22"/>
              </w:rPr>
            </w:pPr>
            <w:r>
              <w:rPr>
                <w:sz w:val="22"/>
                <w:szCs w:val="22"/>
              </w:rPr>
              <w:t xml:space="preserve"> </w:t>
            </w:r>
          </w:p>
        </w:tc>
        <w:tc>
          <w:tcPr>
            <w:tcW w:w="1652"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F0EC2E1" wp14:textId="77777777">
            <w:pPr>
              <w:spacing w:before="40" w:after="40" w:line="259" w:lineRule="auto"/>
              <w:rPr>
                <w:sz w:val="22"/>
                <w:szCs w:val="22"/>
              </w:rPr>
            </w:pPr>
            <w:r>
              <w:rPr>
                <w:sz w:val="22"/>
                <w:szCs w:val="22"/>
              </w:rPr>
              <w:t xml:space="preserve"> </w:t>
            </w:r>
          </w:p>
        </w:tc>
      </w:tr>
      <w:tr xmlns:wp14="http://schemas.microsoft.com/office/word/2010/wordml" w:rsidR="00C43D94" w14:paraId="18FB4B73" wp14:textId="77777777">
        <w:trPr>
          <w:trHeight w:val="585"/>
        </w:trPr>
        <w:tc>
          <w:tcPr>
            <w:tcW w:w="170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1B642F88" wp14:textId="77777777">
            <w:pPr>
              <w:spacing w:before="40" w:after="40" w:line="259" w:lineRule="auto"/>
              <w:rPr>
                <w:sz w:val="22"/>
                <w:szCs w:val="22"/>
              </w:rPr>
            </w:pPr>
            <w:r>
              <w:rPr>
                <w:sz w:val="22"/>
                <w:szCs w:val="22"/>
              </w:rPr>
              <w:t xml:space="preserve"> </w:t>
            </w:r>
          </w:p>
        </w:tc>
        <w:tc>
          <w:tcPr>
            <w:tcW w:w="137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35847AC3" wp14:textId="77777777">
            <w:pPr>
              <w:spacing w:before="40" w:after="40" w:line="259" w:lineRule="auto"/>
              <w:rPr>
                <w:sz w:val="22"/>
                <w:szCs w:val="22"/>
              </w:rPr>
            </w:pPr>
            <w:r>
              <w:rPr>
                <w:sz w:val="22"/>
                <w:szCs w:val="22"/>
              </w:rPr>
              <w:t xml:space="preserve"> </w:t>
            </w:r>
          </w:p>
        </w:tc>
        <w:tc>
          <w:tcPr>
            <w:tcW w:w="2313"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F1B62F3" wp14:textId="77777777">
            <w:pPr>
              <w:spacing w:before="40" w:after="40" w:line="259" w:lineRule="auto"/>
              <w:rPr>
                <w:sz w:val="22"/>
                <w:szCs w:val="22"/>
              </w:rPr>
            </w:pPr>
            <w:r>
              <w:rPr>
                <w:sz w:val="22"/>
                <w:szCs w:val="22"/>
              </w:rPr>
              <w:t xml:space="preserve"> </w:t>
            </w:r>
          </w:p>
        </w:tc>
        <w:tc>
          <w:tcPr>
            <w:tcW w:w="1469"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6E74E7B" wp14:textId="77777777">
            <w:pPr>
              <w:spacing w:before="40" w:after="40" w:line="259" w:lineRule="auto"/>
              <w:rPr>
                <w:sz w:val="22"/>
                <w:szCs w:val="22"/>
              </w:rPr>
            </w:pPr>
            <w:r>
              <w:rPr>
                <w:sz w:val="22"/>
                <w:szCs w:val="22"/>
              </w:rPr>
              <w:t xml:space="preserve"> </w:t>
            </w:r>
          </w:p>
        </w:tc>
        <w:tc>
          <w:tcPr>
            <w:tcW w:w="1652"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40612A33" wp14:textId="77777777">
            <w:pPr>
              <w:spacing w:before="40" w:after="40" w:line="259" w:lineRule="auto"/>
              <w:rPr>
                <w:sz w:val="22"/>
                <w:szCs w:val="22"/>
              </w:rPr>
            </w:pPr>
            <w:r>
              <w:rPr>
                <w:sz w:val="22"/>
                <w:szCs w:val="22"/>
              </w:rPr>
              <w:t xml:space="preserve"> </w:t>
            </w:r>
          </w:p>
        </w:tc>
      </w:tr>
      <w:tr xmlns:wp14="http://schemas.microsoft.com/office/word/2010/wordml" w:rsidR="00C43D94" w14:paraId="799B6FBD" wp14:textId="77777777">
        <w:trPr>
          <w:trHeight w:val="720"/>
        </w:trPr>
        <w:tc>
          <w:tcPr>
            <w:tcW w:w="170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3435F1F8" wp14:textId="77777777">
            <w:pPr>
              <w:spacing w:before="40" w:after="40" w:line="259" w:lineRule="auto"/>
              <w:jc w:val="center"/>
              <w:rPr>
                <w:sz w:val="22"/>
                <w:szCs w:val="22"/>
              </w:rPr>
            </w:pPr>
            <w:r>
              <w:rPr>
                <w:b/>
                <w:sz w:val="22"/>
                <w:szCs w:val="22"/>
              </w:rPr>
              <w:t>Player ( Name)</w:t>
            </w:r>
            <w:r>
              <w:rPr>
                <w:sz w:val="22"/>
                <w:szCs w:val="22"/>
              </w:rPr>
              <w:t xml:space="preserve"> </w:t>
            </w:r>
          </w:p>
        </w:tc>
        <w:tc>
          <w:tcPr>
            <w:tcW w:w="137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19E0AD70" wp14:textId="77777777">
            <w:pPr>
              <w:spacing w:before="40" w:after="40" w:line="259" w:lineRule="auto"/>
              <w:jc w:val="center"/>
              <w:rPr>
                <w:sz w:val="22"/>
                <w:szCs w:val="22"/>
              </w:rPr>
            </w:pPr>
            <w:r>
              <w:rPr>
                <w:b/>
                <w:sz w:val="22"/>
                <w:szCs w:val="22"/>
              </w:rPr>
              <w:t>Team</w:t>
            </w:r>
            <w:r>
              <w:rPr>
                <w:sz w:val="22"/>
                <w:szCs w:val="22"/>
              </w:rPr>
              <w:t xml:space="preserve"> </w:t>
            </w:r>
          </w:p>
        </w:tc>
        <w:tc>
          <w:tcPr>
            <w:tcW w:w="2313"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0FD5D005" wp14:textId="77777777">
            <w:pPr>
              <w:spacing w:before="40" w:after="40" w:line="259" w:lineRule="auto"/>
              <w:rPr>
                <w:sz w:val="22"/>
                <w:szCs w:val="22"/>
              </w:rPr>
            </w:pPr>
            <w:r>
              <w:rPr>
                <w:b/>
                <w:sz w:val="22"/>
                <w:szCs w:val="22"/>
              </w:rPr>
              <w:t>Warning /Suspension/ Ordering off</w:t>
            </w:r>
            <w:r>
              <w:rPr>
                <w:sz w:val="22"/>
                <w:szCs w:val="22"/>
              </w:rPr>
              <w:t xml:space="preserve"> </w:t>
            </w:r>
          </w:p>
        </w:tc>
        <w:tc>
          <w:tcPr>
            <w:tcW w:w="1469"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ADBAB78" wp14:textId="77777777">
            <w:pPr>
              <w:spacing w:before="40" w:after="40" w:line="259" w:lineRule="auto"/>
              <w:jc w:val="center"/>
              <w:rPr>
                <w:sz w:val="22"/>
                <w:szCs w:val="22"/>
              </w:rPr>
            </w:pPr>
            <w:r>
              <w:rPr>
                <w:b/>
                <w:sz w:val="22"/>
                <w:szCs w:val="22"/>
              </w:rPr>
              <w:t>Time</w:t>
            </w:r>
            <w:r>
              <w:rPr>
                <w:sz w:val="22"/>
                <w:szCs w:val="22"/>
              </w:rPr>
              <w:t xml:space="preserve"> </w:t>
            </w:r>
          </w:p>
        </w:tc>
        <w:tc>
          <w:tcPr>
            <w:tcW w:w="1652"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2A9991F" wp14:textId="77777777">
            <w:pPr>
              <w:spacing w:before="40" w:after="40" w:line="259" w:lineRule="auto"/>
              <w:jc w:val="center"/>
              <w:rPr>
                <w:sz w:val="22"/>
                <w:szCs w:val="22"/>
              </w:rPr>
            </w:pPr>
            <w:r>
              <w:rPr>
                <w:b/>
                <w:sz w:val="22"/>
                <w:szCs w:val="22"/>
              </w:rPr>
              <w:t>Issued by ump</w:t>
            </w:r>
            <w:r>
              <w:rPr>
                <w:sz w:val="22"/>
                <w:szCs w:val="22"/>
              </w:rPr>
              <w:t xml:space="preserve"> </w:t>
            </w:r>
          </w:p>
        </w:tc>
      </w:tr>
      <w:tr xmlns:wp14="http://schemas.microsoft.com/office/word/2010/wordml" w:rsidR="00C43D94" w14:paraId="2FB60F38" wp14:textId="77777777">
        <w:trPr>
          <w:trHeight w:val="585"/>
        </w:trPr>
        <w:tc>
          <w:tcPr>
            <w:tcW w:w="170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E728875" wp14:textId="77777777">
            <w:pPr>
              <w:spacing w:before="40" w:after="40" w:line="259" w:lineRule="auto"/>
              <w:rPr>
                <w:sz w:val="22"/>
                <w:szCs w:val="22"/>
              </w:rPr>
            </w:pPr>
            <w:r>
              <w:rPr>
                <w:sz w:val="22"/>
                <w:szCs w:val="22"/>
              </w:rPr>
              <w:t xml:space="preserve"> </w:t>
            </w:r>
          </w:p>
        </w:tc>
        <w:tc>
          <w:tcPr>
            <w:tcW w:w="137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7E04963" wp14:textId="77777777">
            <w:pPr>
              <w:spacing w:before="40" w:after="40" w:line="259" w:lineRule="auto"/>
              <w:rPr>
                <w:sz w:val="22"/>
                <w:szCs w:val="22"/>
              </w:rPr>
            </w:pPr>
            <w:r>
              <w:rPr>
                <w:sz w:val="22"/>
                <w:szCs w:val="22"/>
              </w:rPr>
              <w:t xml:space="preserve"> </w:t>
            </w:r>
          </w:p>
        </w:tc>
        <w:tc>
          <w:tcPr>
            <w:tcW w:w="2313"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4D23D007" wp14:textId="77777777">
            <w:pPr>
              <w:spacing w:before="40" w:after="40" w:line="259" w:lineRule="auto"/>
              <w:rPr>
                <w:sz w:val="22"/>
                <w:szCs w:val="22"/>
              </w:rPr>
            </w:pPr>
            <w:r>
              <w:rPr>
                <w:sz w:val="22"/>
                <w:szCs w:val="22"/>
              </w:rPr>
              <w:t xml:space="preserve"> </w:t>
            </w:r>
          </w:p>
        </w:tc>
        <w:tc>
          <w:tcPr>
            <w:tcW w:w="1469"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07256260" wp14:textId="77777777">
            <w:pPr>
              <w:spacing w:before="40" w:after="40" w:line="259" w:lineRule="auto"/>
              <w:rPr>
                <w:sz w:val="22"/>
                <w:szCs w:val="22"/>
              </w:rPr>
            </w:pPr>
            <w:r>
              <w:rPr>
                <w:sz w:val="22"/>
                <w:szCs w:val="22"/>
              </w:rPr>
              <w:t xml:space="preserve"> </w:t>
            </w:r>
          </w:p>
        </w:tc>
        <w:tc>
          <w:tcPr>
            <w:tcW w:w="1652"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29B840A6" wp14:textId="77777777">
            <w:pPr>
              <w:spacing w:before="40" w:after="40" w:line="259" w:lineRule="auto"/>
              <w:rPr>
                <w:sz w:val="22"/>
                <w:szCs w:val="22"/>
              </w:rPr>
            </w:pPr>
            <w:r>
              <w:rPr>
                <w:sz w:val="22"/>
                <w:szCs w:val="22"/>
              </w:rPr>
              <w:t xml:space="preserve"> </w:t>
            </w:r>
          </w:p>
        </w:tc>
      </w:tr>
      <w:tr xmlns:wp14="http://schemas.microsoft.com/office/word/2010/wordml" w:rsidR="00C43D94" w14:paraId="6C92054E" wp14:textId="77777777">
        <w:trPr>
          <w:trHeight w:val="630"/>
        </w:trPr>
        <w:tc>
          <w:tcPr>
            <w:tcW w:w="170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0DD171FB" wp14:textId="77777777">
            <w:pPr>
              <w:spacing w:before="40" w:after="40" w:line="259" w:lineRule="auto"/>
              <w:rPr>
                <w:sz w:val="22"/>
                <w:szCs w:val="22"/>
              </w:rPr>
            </w:pPr>
            <w:r>
              <w:rPr>
                <w:sz w:val="22"/>
                <w:szCs w:val="22"/>
              </w:rPr>
              <w:t xml:space="preserve"> </w:t>
            </w:r>
          </w:p>
        </w:tc>
        <w:tc>
          <w:tcPr>
            <w:tcW w:w="137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1CFE44F5" wp14:textId="77777777">
            <w:pPr>
              <w:spacing w:before="40" w:after="40" w:line="259" w:lineRule="auto"/>
              <w:rPr>
                <w:sz w:val="22"/>
                <w:szCs w:val="22"/>
              </w:rPr>
            </w:pPr>
            <w:r>
              <w:rPr>
                <w:sz w:val="22"/>
                <w:szCs w:val="22"/>
              </w:rPr>
              <w:t xml:space="preserve"> </w:t>
            </w:r>
          </w:p>
        </w:tc>
        <w:tc>
          <w:tcPr>
            <w:tcW w:w="2313"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19ADC6D0" wp14:textId="77777777">
            <w:pPr>
              <w:spacing w:before="40" w:after="40" w:line="259" w:lineRule="auto"/>
              <w:rPr>
                <w:sz w:val="22"/>
                <w:szCs w:val="22"/>
              </w:rPr>
            </w:pPr>
            <w:r>
              <w:rPr>
                <w:sz w:val="22"/>
                <w:szCs w:val="22"/>
              </w:rPr>
              <w:t xml:space="preserve"> </w:t>
            </w:r>
          </w:p>
        </w:tc>
        <w:tc>
          <w:tcPr>
            <w:tcW w:w="1469"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4B8AB3B" wp14:textId="77777777">
            <w:pPr>
              <w:spacing w:before="40" w:after="40" w:line="259" w:lineRule="auto"/>
              <w:rPr>
                <w:sz w:val="22"/>
                <w:szCs w:val="22"/>
              </w:rPr>
            </w:pPr>
            <w:r>
              <w:rPr>
                <w:sz w:val="22"/>
                <w:szCs w:val="22"/>
              </w:rPr>
              <w:t xml:space="preserve"> </w:t>
            </w:r>
          </w:p>
        </w:tc>
        <w:tc>
          <w:tcPr>
            <w:tcW w:w="1652"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5DBCBFA" wp14:textId="77777777">
            <w:pPr>
              <w:spacing w:before="40" w:after="40" w:line="259" w:lineRule="auto"/>
              <w:rPr>
                <w:sz w:val="22"/>
                <w:szCs w:val="22"/>
              </w:rPr>
            </w:pPr>
            <w:r>
              <w:rPr>
                <w:sz w:val="22"/>
                <w:szCs w:val="22"/>
              </w:rPr>
              <w:t xml:space="preserve"> </w:t>
            </w:r>
          </w:p>
        </w:tc>
      </w:tr>
      <w:tr xmlns:wp14="http://schemas.microsoft.com/office/word/2010/wordml" w:rsidR="00C43D94" w14:paraId="5233C410" wp14:textId="77777777">
        <w:trPr>
          <w:trHeight w:val="630"/>
        </w:trPr>
        <w:tc>
          <w:tcPr>
            <w:tcW w:w="170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0E165042" wp14:textId="77777777">
            <w:pPr>
              <w:spacing w:before="40" w:after="40" w:line="259" w:lineRule="auto"/>
              <w:rPr>
                <w:sz w:val="22"/>
                <w:szCs w:val="22"/>
              </w:rPr>
            </w:pPr>
            <w:r>
              <w:rPr>
                <w:sz w:val="22"/>
                <w:szCs w:val="22"/>
              </w:rPr>
              <w:t xml:space="preserve"> </w:t>
            </w:r>
          </w:p>
        </w:tc>
        <w:tc>
          <w:tcPr>
            <w:tcW w:w="137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4FC280CF" wp14:textId="77777777">
            <w:pPr>
              <w:spacing w:before="40" w:after="40" w:line="259" w:lineRule="auto"/>
              <w:rPr>
                <w:sz w:val="22"/>
                <w:szCs w:val="22"/>
              </w:rPr>
            </w:pPr>
            <w:r>
              <w:rPr>
                <w:sz w:val="22"/>
                <w:szCs w:val="22"/>
              </w:rPr>
              <w:t xml:space="preserve"> </w:t>
            </w:r>
          </w:p>
        </w:tc>
        <w:tc>
          <w:tcPr>
            <w:tcW w:w="2313"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34F22BBF" wp14:textId="77777777">
            <w:pPr>
              <w:spacing w:before="40" w:after="40" w:line="259" w:lineRule="auto"/>
              <w:rPr>
                <w:sz w:val="22"/>
                <w:szCs w:val="22"/>
              </w:rPr>
            </w:pPr>
            <w:r>
              <w:rPr>
                <w:sz w:val="22"/>
                <w:szCs w:val="22"/>
              </w:rPr>
              <w:t xml:space="preserve"> </w:t>
            </w:r>
          </w:p>
        </w:tc>
        <w:tc>
          <w:tcPr>
            <w:tcW w:w="1469"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523978C1" wp14:textId="77777777">
            <w:pPr>
              <w:spacing w:before="40" w:after="40" w:line="259" w:lineRule="auto"/>
              <w:rPr>
                <w:sz w:val="22"/>
                <w:szCs w:val="22"/>
              </w:rPr>
            </w:pPr>
            <w:r>
              <w:rPr>
                <w:sz w:val="22"/>
                <w:szCs w:val="22"/>
              </w:rPr>
              <w:t xml:space="preserve"> </w:t>
            </w:r>
          </w:p>
        </w:tc>
        <w:tc>
          <w:tcPr>
            <w:tcW w:w="1652"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BF3D9A5" wp14:textId="77777777">
            <w:pPr>
              <w:spacing w:before="40" w:after="40" w:line="259" w:lineRule="auto"/>
              <w:rPr>
                <w:sz w:val="22"/>
                <w:szCs w:val="22"/>
              </w:rPr>
            </w:pPr>
            <w:r>
              <w:rPr>
                <w:sz w:val="22"/>
                <w:szCs w:val="22"/>
              </w:rPr>
              <w:t xml:space="preserve"> </w:t>
            </w:r>
          </w:p>
        </w:tc>
      </w:tr>
      <w:tr xmlns:wp14="http://schemas.microsoft.com/office/word/2010/wordml" w:rsidR="00C43D94" w14:paraId="6EFD4B2C" wp14:textId="77777777">
        <w:trPr>
          <w:trHeight w:val="630"/>
        </w:trPr>
        <w:tc>
          <w:tcPr>
            <w:tcW w:w="170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0A711F4A" wp14:textId="77777777">
            <w:pPr>
              <w:spacing w:before="40" w:after="40" w:line="259" w:lineRule="auto"/>
              <w:rPr>
                <w:sz w:val="22"/>
                <w:szCs w:val="22"/>
              </w:rPr>
            </w:pPr>
            <w:r>
              <w:rPr>
                <w:sz w:val="22"/>
                <w:szCs w:val="22"/>
              </w:rPr>
              <w:t xml:space="preserve"> </w:t>
            </w:r>
          </w:p>
        </w:tc>
        <w:tc>
          <w:tcPr>
            <w:tcW w:w="1371"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3BFE8F37" wp14:textId="77777777">
            <w:pPr>
              <w:spacing w:before="40" w:after="40" w:line="259" w:lineRule="auto"/>
              <w:rPr>
                <w:sz w:val="22"/>
                <w:szCs w:val="22"/>
              </w:rPr>
            </w:pPr>
            <w:r>
              <w:rPr>
                <w:sz w:val="22"/>
                <w:szCs w:val="22"/>
              </w:rPr>
              <w:t xml:space="preserve"> </w:t>
            </w:r>
          </w:p>
        </w:tc>
        <w:tc>
          <w:tcPr>
            <w:tcW w:w="2313"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AA3CD39" wp14:textId="77777777">
            <w:pPr>
              <w:spacing w:before="40" w:after="40" w:line="259" w:lineRule="auto"/>
              <w:rPr>
                <w:sz w:val="22"/>
                <w:szCs w:val="22"/>
              </w:rPr>
            </w:pPr>
            <w:r>
              <w:rPr>
                <w:sz w:val="22"/>
                <w:szCs w:val="22"/>
              </w:rPr>
              <w:t xml:space="preserve"> </w:t>
            </w:r>
          </w:p>
        </w:tc>
        <w:tc>
          <w:tcPr>
            <w:tcW w:w="1469"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63ABC34F" wp14:textId="77777777">
            <w:pPr>
              <w:spacing w:before="40" w:after="40" w:line="259" w:lineRule="auto"/>
              <w:rPr>
                <w:sz w:val="22"/>
                <w:szCs w:val="22"/>
              </w:rPr>
            </w:pPr>
            <w:r>
              <w:rPr>
                <w:sz w:val="22"/>
                <w:szCs w:val="22"/>
              </w:rPr>
              <w:t xml:space="preserve"> </w:t>
            </w:r>
          </w:p>
        </w:tc>
        <w:tc>
          <w:tcPr>
            <w:tcW w:w="1652"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C43D94" w:rsidRDefault="00720E26" w14:paraId="78492FB3" wp14:textId="77777777">
            <w:pPr>
              <w:spacing w:before="40" w:after="40" w:line="259" w:lineRule="auto"/>
              <w:rPr>
                <w:sz w:val="22"/>
                <w:szCs w:val="22"/>
              </w:rPr>
            </w:pPr>
            <w:r>
              <w:rPr>
                <w:sz w:val="22"/>
                <w:szCs w:val="22"/>
              </w:rPr>
              <w:t xml:space="preserve"> </w:t>
            </w:r>
          </w:p>
        </w:tc>
      </w:tr>
    </w:tbl>
    <w:p xmlns:wp14="http://schemas.microsoft.com/office/word/2010/wordml" w:rsidR="00C43D94" w:rsidRDefault="00C43D94" w14:paraId="3BBB8815" wp14:textId="77777777">
      <w:pPr>
        <w:spacing w:after="160" w:line="259" w:lineRule="auto"/>
        <w:rPr>
          <w:rFonts w:ascii="Tahoma" w:hAnsi="Tahoma" w:eastAsia="Tahoma" w:cs="Tahoma"/>
          <w:b/>
          <w:sz w:val="20"/>
          <w:szCs w:val="20"/>
          <w:u w:val="single"/>
        </w:rPr>
      </w:pPr>
    </w:p>
    <w:p xmlns:wp14="http://schemas.microsoft.com/office/word/2010/wordml" w:rsidR="00C43D94" w:rsidRDefault="00C43D94" w14:paraId="55B91B0D" wp14:textId="77777777">
      <w:pPr>
        <w:spacing w:after="160" w:line="259" w:lineRule="auto"/>
        <w:rPr>
          <w:rFonts w:ascii="Times New Roman" w:hAnsi="Times New Roman" w:eastAsia="Times New Roman" w:cs="Times New Roman"/>
          <w:color w:val="000000"/>
          <w:sz w:val="22"/>
          <w:szCs w:val="22"/>
        </w:rPr>
      </w:pPr>
    </w:p>
    <w:p xmlns:wp14="http://schemas.microsoft.com/office/word/2010/wordml" w:rsidR="00C43D94" w:rsidRDefault="00C43D94" w14:paraId="6810F0D1" wp14:textId="77777777">
      <w:pPr>
        <w:spacing w:after="160" w:line="259" w:lineRule="auto"/>
        <w:rPr>
          <w:color w:val="000000"/>
          <w:sz w:val="22"/>
          <w:szCs w:val="22"/>
        </w:rPr>
      </w:pPr>
    </w:p>
    <w:p xmlns:wp14="http://schemas.microsoft.com/office/word/2010/wordml" w:rsidR="00C43D94" w:rsidRDefault="00C43D94" w14:paraId="74E797DC" wp14:textId="77777777">
      <w:pPr>
        <w:rPr>
          <w:rFonts w:ascii="Tahoma" w:hAnsi="Tahoma" w:eastAsia="Tahoma" w:cs="Tahoma"/>
          <w:sz w:val="22"/>
          <w:szCs w:val="22"/>
        </w:rPr>
      </w:pPr>
    </w:p>
    <w:p xmlns:wp14="http://schemas.microsoft.com/office/word/2010/wordml" w:rsidR="00C43D94" w:rsidRDefault="00C43D94" w14:paraId="25AF7EAE" wp14:textId="77777777">
      <w:pPr>
        <w:rPr>
          <w:rFonts w:ascii="Tahoma" w:hAnsi="Tahoma" w:eastAsia="Tahoma" w:cs="Tahoma"/>
          <w:sz w:val="22"/>
          <w:szCs w:val="22"/>
        </w:rPr>
      </w:pPr>
    </w:p>
    <w:p xmlns:wp14="http://schemas.microsoft.com/office/word/2010/wordml" w:rsidR="00C43D94" w:rsidRDefault="00720E26" w14:paraId="2633CEB9" wp14:textId="77777777">
      <w:pPr>
        <w:rPr>
          <w:rFonts w:ascii="Tahoma" w:hAnsi="Tahoma" w:eastAsia="Tahoma" w:cs="Tahoma"/>
          <w:sz w:val="22"/>
          <w:szCs w:val="22"/>
        </w:rPr>
      </w:pPr>
      <w:r>
        <w:br w:type="page"/>
      </w:r>
    </w:p>
    <w:p xmlns:wp14="http://schemas.microsoft.com/office/word/2010/wordml" w:rsidR="00C43D94" w:rsidRDefault="00720E26" w14:paraId="46B6203B" wp14:textId="77777777">
      <w:pPr>
        <w:pStyle w:val="Heading2"/>
        <w:rPr>
          <w:rFonts w:ascii="Tahoma" w:hAnsi="Tahoma" w:eastAsia="Tahoma" w:cs="Tahoma"/>
          <w:sz w:val="22"/>
          <w:szCs w:val="22"/>
        </w:rPr>
      </w:pPr>
      <w:bookmarkStart w:name="_heading=h.23ckvvd" w:colFirst="0" w:colLast="0" w:id="33"/>
      <w:bookmarkEnd w:id="33"/>
      <w:r>
        <w:rPr>
          <w:rFonts w:ascii="Tahoma" w:hAnsi="Tahoma" w:eastAsia="Tahoma" w:cs="Tahoma"/>
          <w:sz w:val="22"/>
          <w:szCs w:val="22"/>
        </w:rPr>
        <w:t>Appendix C – NNI Running Score Sheet</w:t>
      </w:r>
    </w:p>
    <w:p xmlns:wp14="http://schemas.microsoft.com/office/word/2010/wordml" w:rsidR="00C43D94" w:rsidRDefault="00C43D94" w14:paraId="4B1D477B" wp14:textId="77777777">
      <w:pPr>
        <w:rPr>
          <w:rFonts w:ascii="Tahoma" w:hAnsi="Tahoma" w:eastAsia="Tahoma" w:cs="Tahoma"/>
          <w:sz w:val="22"/>
          <w:szCs w:val="22"/>
        </w:rPr>
      </w:pPr>
    </w:p>
    <w:p xmlns:wp14="http://schemas.microsoft.com/office/word/2010/wordml" w:rsidR="00C43D94" w:rsidRDefault="00C43D94" w14:paraId="65BE1F1D" wp14:textId="77777777">
      <w:pPr>
        <w:rPr>
          <w:rFonts w:ascii="Tahoma" w:hAnsi="Tahoma" w:eastAsia="Tahoma" w:cs="Tahoma"/>
          <w:sz w:val="22"/>
          <w:szCs w:val="22"/>
        </w:rPr>
      </w:pPr>
    </w:p>
    <w:p xmlns:wp14="http://schemas.microsoft.com/office/word/2010/wordml" w:rsidR="00C43D94" w:rsidRDefault="00720E26" w14:paraId="594DF112" wp14:textId="77777777">
      <w:pPr>
        <w:jc w:val="center"/>
        <w:rPr>
          <w:rFonts w:ascii="Tahoma" w:hAnsi="Tahoma" w:eastAsia="Tahoma" w:cs="Tahoma"/>
          <w:sz w:val="22"/>
          <w:szCs w:val="22"/>
        </w:rPr>
      </w:pPr>
      <w:r>
        <w:rPr>
          <w:rFonts w:ascii="Tahoma" w:hAnsi="Tahoma" w:eastAsia="Tahoma" w:cs="Tahoma"/>
          <w:sz w:val="22"/>
          <w:szCs w:val="22"/>
        </w:rPr>
        <w:t>NETBALL RUNNING SCORE SHEET</w:t>
      </w:r>
      <w:r>
        <w:rPr>
          <w:noProof/>
        </w:rPr>
        <w:drawing>
          <wp:anchor xmlns:wp14="http://schemas.microsoft.com/office/word/2010/wordprocessingDrawing" distT="0" distB="0" distL="114300" distR="114300" simplePos="0" relativeHeight="251658240" behindDoc="0" locked="0" layoutInCell="1" hidden="0" allowOverlap="1" wp14:anchorId="709EA3EB" wp14:editId="7777777">
            <wp:simplePos x="0" y="0"/>
            <wp:positionH relativeFrom="column">
              <wp:posOffset>5353050</wp:posOffset>
            </wp:positionH>
            <wp:positionV relativeFrom="paragraph">
              <wp:posOffset>0</wp:posOffset>
            </wp:positionV>
            <wp:extent cx="1028065" cy="580390"/>
            <wp:effectExtent l="0" t="0" r="0" b="0"/>
            <wp:wrapSquare wrapText="bothSides" distT="0" distB="0" distL="114300" distR="114300"/>
            <wp:docPr id="3"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21"/>
                    <a:srcRect/>
                    <a:stretch>
                      <a:fillRect/>
                    </a:stretch>
                  </pic:blipFill>
                  <pic:spPr>
                    <a:xfrm>
                      <a:off x="0" y="0"/>
                      <a:ext cx="1028065" cy="580390"/>
                    </a:xfrm>
                    <a:prstGeom prst="rect">
                      <a:avLst/>
                    </a:prstGeom>
                    <a:ln/>
                  </pic:spPr>
                </pic:pic>
              </a:graphicData>
            </a:graphic>
          </wp:anchor>
        </w:drawing>
      </w:r>
    </w:p>
    <w:tbl>
      <w:tblPr>
        <w:tblStyle w:val="ad"/>
        <w:tblW w:w="9674" w:type="dxa"/>
        <w:tblInd w:w="-6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516"/>
        <w:gridCol w:w="3321"/>
        <w:gridCol w:w="1546"/>
        <w:gridCol w:w="3291"/>
      </w:tblGrid>
      <w:tr xmlns:wp14="http://schemas.microsoft.com/office/word/2010/wordml" w:rsidR="00C43D94" w14:paraId="472D4092" wp14:textId="77777777">
        <w:trPr>
          <w:trHeight w:val="437"/>
        </w:trPr>
        <w:tc>
          <w:tcPr>
            <w:tcW w:w="1516" w:type="dxa"/>
            <w:vAlign w:val="center"/>
          </w:tcPr>
          <w:p w:rsidR="00C43D94" w:rsidRDefault="00720E26" w14:paraId="491072FA" wp14:textId="77777777">
            <w:pPr>
              <w:rPr>
                <w:rFonts w:ascii="Tahoma" w:hAnsi="Tahoma" w:eastAsia="Tahoma" w:cs="Tahoma"/>
                <w:sz w:val="22"/>
                <w:szCs w:val="22"/>
              </w:rPr>
            </w:pPr>
            <w:r>
              <w:rPr>
                <w:rFonts w:ascii="Tahoma" w:hAnsi="Tahoma" w:eastAsia="Tahoma" w:cs="Tahoma"/>
                <w:sz w:val="22"/>
                <w:szCs w:val="22"/>
              </w:rPr>
              <w:t>Date</w:t>
            </w:r>
          </w:p>
        </w:tc>
        <w:tc>
          <w:tcPr>
            <w:tcW w:w="3321" w:type="dxa"/>
            <w:vAlign w:val="center"/>
          </w:tcPr>
          <w:p w:rsidR="00C43D94" w:rsidRDefault="00C43D94" w14:paraId="6AFAB436" wp14:textId="77777777">
            <w:pPr>
              <w:rPr>
                <w:rFonts w:ascii="Tahoma" w:hAnsi="Tahoma" w:eastAsia="Tahoma" w:cs="Tahoma"/>
                <w:sz w:val="22"/>
                <w:szCs w:val="22"/>
              </w:rPr>
            </w:pPr>
          </w:p>
        </w:tc>
        <w:tc>
          <w:tcPr>
            <w:tcW w:w="1546" w:type="dxa"/>
            <w:vAlign w:val="center"/>
          </w:tcPr>
          <w:p w:rsidR="00C43D94" w:rsidRDefault="00720E26" w14:paraId="23EE7CF7" wp14:textId="77777777">
            <w:pPr>
              <w:rPr>
                <w:rFonts w:ascii="Tahoma" w:hAnsi="Tahoma" w:eastAsia="Tahoma" w:cs="Tahoma"/>
                <w:sz w:val="22"/>
                <w:szCs w:val="22"/>
              </w:rPr>
            </w:pPr>
            <w:r>
              <w:rPr>
                <w:rFonts w:ascii="Tahoma" w:hAnsi="Tahoma" w:eastAsia="Tahoma" w:cs="Tahoma"/>
                <w:sz w:val="22"/>
                <w:szCs w:val="22"/>
              </w:rPr>
              <w:t>Division</w:t>
            </w:r>
          </w:p>
        </w:tc>
        <w:tc>
          <w:tcPr>
            <w:tcW w:w="3291" w:type="dxa"/>
            <w:vAlign w:val="center"/>
          </w:tcPr>
          <w:p w:rsidR="00C43D94" w:rsidRDefault="00C43D94" w14:paraId="042C5D41" wp14:textId="77777777">
            <w:pPr>
              <w:rPr>
                <w:rFonts w:ascii="Tahoma" w:hAnsi="Tahoma" w:eastAsia="Tahoma" w:cs="Tahoma"/>
                <w:sz w:val="22"/>
                <w:szCs w:val="22"/>
              </w:rPr>
            </w:pPr>
          </w:p>
        </w:tc>
      </w:tr>
      <w:tr xmlns:wp14="http://schemas.microsoft.com/office/word/2010/wordml" w:rsidR="00C43D94" w14:paraId="7D8F49B5" wp14:textId="77777777">
        <w:trPr>
          <w:trHeight w:val="413"/>
        </w:trPr>
        <w:tc>
          <w:tcPr>
            <w:tcW w:w="1516" w:type="dxa"/>
            <w:vAlign w:val="center"/>
          </w:tcPr>
          <w:p w:rsidR="00C43D94" w:rsidRDefault="00720E26" w14:paraId="12450F19" wp14:textId="77777777">
            <w:pPr>
              <w:rPr>
                <w:rFonts w:ascii="Tahoma" w:hAnsi="Tahoma" w:eastAsia="Tahoma" w:cs="Tahoma"/>
                <w:sz w:val="22"/>
                <w:szCs w:val="22"/>
              </w:rPr>
            </w:pPr>
            <w:r>
              <w:rPr>
                <w:rFonts w:ascii="Tahoma" w:hAnsi="Tahoma" w:eastAsia="Tahoma" w:cs="Tahoma"/>
                <w:sz w:val="22"/>
                <w:szCs w:val="22"/>
              </w:rPr>
              <w:t xml:space="preserve">Home Team </w:t>
            </w:r>
          </w:p>
        </w:tc>
        <w:tc>
          <w:tcPr>
            <w:tcW w:w="3321" w:type="dxa"/>
            <w:vAlign w:val="center"/>
          </w:tcPr>
          <w:p w:rsidR="00C43D94" w:rsidRDefault="00C43D94" w14:paraId="4D2E12B8" wp14:textId="77777777">
            <w:pPr>
              <w:rPr>
                <w:rFonts w:ascii="Tahoma" w:hAnsi="Tahoma" w:eastAsia="Tahoma" w:cs="Tahoma"/>
                <w:sz w:val="22"/>
                <w:szCs w:val="22"/>
              </w:rPr>
            </w:pPr>
          </w:p>
        </w:tc>
        <w:tc>
          <w:tcPr>
            <w:tcW w:w="1546" w:type="dxa"/>
            <w:vAlign w:val="center"/>
          </w:tcPr>
          <w:p w:rsidR="00C43D94" w:rsidRDefault="00720E26" w14:paraId="6039318F" wp14:textId="77777777">
            <w:pPr>
              <w:rPr>
                <w:rFonts w:ascii="Tahoma" w:hAnsi="Tahoma" w:eastAsia="Tahoma" w:cs="Tahoma"/>
                <w:sz w:val="22"/>
                <w:szCs w:val="22"/>
              </w:rPr>
            </w:pPr>
            <w:r>
              <w:rPr>
                <w:rFonts w:ascii="Tahoma" w:hAnsi="Tahoma" w:eastAsia="Tahoma" w:cs="Tahoma"/>
                <w:sz w:val="22"/>
                <w:szCs w:val="22"/>
              </w:rPr>
              <w:t xml:space="preserve">Away Team </w:t>
            </w:r>
          </w:p>
        </w:tc>
        <w:tc>
          <w:tcPr>
            <w:tcW w:w="3291" w:type="dxa"/>
            <w:vAlign w:val="center"/>
          </w:tcPr>
          <w:p w:rsidR="00C43D94" w:rsidRDefault="00C43D94" w14:paraId="308F224F" wp14:textId="77777777">
            <w:pPr>
              <w:rPr>
                <w:rFonts w:ascii="Tahoma" w:hAnsi="Tahoma" w:eastAsia="Tahoma" w:cs="Tahoma"/>
                <w:sz w:val="22"/>
                <w:szCs w:val="22"/>
              </w:rPr>
            </w:pPr>
          </w:p>
        </w:tc>
      </w:tr>
    </w:tbl>
    <w:p xmlns:wp14="http://schemas.microsoft.com/office/word/2010/wordml" w:rsidR="00C43D94" w:rsidRDefault="00C43D94" w14:paraId="5E6D6F63" wp14:textId="77777777">
      <w:pPr>
        <w:rPr>
          <w:rFonts w:ascii="Tahoma" w:hAnsi="Tahoma" w:eastAsia="Tahoma" w:cs="Tahoma"/>
          <w:sz w:val="22"/>
          <w:szCs w:val="22"/>
        </w:rPr>
      </w:pPr>
    </w:p>
    <w:tbl>
      <w:tblPr>
        <w:tblStyle w:val="ae"/>
        <w:tblW w:w="9991" w:type="dxa"/>
        <w:tblInd w:w="-7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50"/>
        <w:gridCol w:w="817"/>
        <w:gridCol w:w="818"/>
        <w:gridCol w:w="808"/>
        <w:gridCol w:w="813"/>
        <w:gridCol w:w="813"/>
        <w:gridCol w:w="808"/>
        <w:gridCol w:w="813"/>
        <w:gridCol w:w="814"/>
        <w:gridCol w:w="809"/>
        <w:gridCol w:w="814"/>
        <w:gridCol w:w="814"/>
      </w:tblGrid>
      <w:tr xmlns:wp14="http://schemas.microsoft.com/office/word/2010/wordml" w:rsidR="00C43D94" w14:paraId="32463DD9" wp14:textId="77777777">
        <w:trPr>
          <w:trHeight w:val="331"/>
        </w:trPr>
        <w:tc>
          <w:tcPr>
            <w:tcW w:w="2686" w:type="dxa"/>
            <w:gridSpan w:val="3"/>
            <w:tcBorders>
              <w:top w:val="single" w:color="000000" w:sz="18" w:space="0"/>
              <w:left w:val="single" w:color="000000" w:sz="18" w:space="0"/>
              <w:bottom w:val="single" w:color="000000" w:sz="18" w:space="0"/>
              <w:right w:val="single" w:color="000000" w:sz="18" w:space="0"/>
            </w:tcBorders>
          </w:tcPr>
          <w:p w:rsidR="00C43D94" w:rsidRDefault="00720E26" w14:paraId="0F2733AF" wp14:textId="77777777">
            <w:pPr>
              <w:jc w:val="center"/>
              <w:rPr>
                <w:rFonts w:ascii="Tahoma" w:hAnsi="Tahoma" w:eastAsia="Tahoma" w:cs="Tahoma"/>
                <w:b/>
                <w:sz w:val="22"/>
                <w:szCs w:val="22"/>
              </w:rPr>
            </w:pPr>
            <w:r>
              <w:rPr>
                <w:rFonts w:ascii="Tahoma" w:hAnsi="Tahoma" w:eastAsia="Tahoma" w:cs="Tahoma"/>
                <w:b/>
                <w:sz w:val="22"/>
                <w:szCs w:val="22"/>
              </w:rPr>
              <w:t>FIRST QUARTER</w:t>
            </w:r>
          </w:p>
        </w:tc>
        <w:tc>
          <w:tcPr>
            <w:tcW w:w="2434" w:type="dxa"/>
            <w:gridSpan w:val="3"/>
            <w:tcBorders>
              <w:top w:val="single" w:color="000000" w:sz="18" w:space="0"/>
              <w:left w:val="single" w:color="000000" w:sz="18" w:space="0"/>
              <w:bottom w:val="single" w:color="000000" w:sz="18" w:space="0"/>
              <w:right w:val="single" w:color="000000" w:sz="18" w:space="0"/>
            </w:tcBorders>
          </w:tcPr>
          <w:p w:rsidR="00C43D94" w:rsidRDefault="00720E26" w14:paraId="061D6183" wp14:textId="77777777">
            <w:pPr>
              <w:jc w:val="center"/>
              <w:rPr>
                <w:rFonts w:ascii="Tahoma" w:hAnsi="Tahoma" w:eastAsia="Tahoma" w:cs="Tahoma"/>
                <w:b/>
                <w:sz w:val="22"/>
                <w:szCs w:val="22"/>
              </w:rPr>
            </w:pPr>
            <w:r>
              <w:rPr>
                <w:rFonts w:ascii="Tahoma" w:hAnsi="Tahoma" w:eastAsia="Tahoma" w:cs="Tahoma"/>
                <w:b/>
                <w:sz w:val="22"/>
                <w:szCs w:val="22"/>
              </w:rPr>
              <w:t>SECOND QUARTER</w:t>
            </w:r>
          </w:p>
        </w:tc>
        <w:tc>
          <w:tcPr>
            <w:tcW w:w="2435" w:type="dxa"/>
            <w:gridSpan w:val="3"/>
            <w:tcBorders>
              <w:top w:val="single" w:color="000000" w:sz="18" w:space="0"/>
              <w:left w:val="single" w:color="000000" w:sz="18" w:space="0"/>
              <w:bottom w:val="single" w:color="000000" w:sz="18" w:space="0"/>
              <w:right w:val="single" w:color="000000" w:sz="18" w:space="0"/>
            </w:tcBorders>
          </w:tcPr>
          <w:p w:rsidR="00C43D94" w:rsidRDefault="00720E26" w14:paraId="4B1C7FFB" wp14:textId="77777777">
            <w:pPr>
              <w:jc w:val="center"/>
              <w:rPr>
                <w:rFonts w:ascii="Tahoma" w:hAnsi="Tahoma" w:eastAsia="Tahoma" w:cs="Tahoma"/>
                <w:b/>
                <w:sz w:val="22"/>
                <w:szCs w:val="22"/>
              </w:rPr>
            </w:pPr>
            <w:r>
              <w:rPr>
                <w:rFonts w:ascii="Tahoma" w:hAnsi="Tahoma" w:eastAsia="Tahoma" w:cs="Tahoma"/>
                <w:b/>
                <w:sz w:val="22"/>
                <w:szCs w:val="22"/>
              </w:rPr>
              <w:t>THIRD QUARTER</w:t>
            </w:r>
          </w:p>
        </w:tc>
        <w:tc>
          <w:tcPr>
            <w:tcW w:w="2437" w:type="dxa"/>
            <w:gridSpan w:val="3"/>
            <w:tcBorders>
              <w:top w:val="single" w:color="000000" w:sz="18" w:space="0"/>
              <w:left w:val="single" w:color="000000" w:sz="18" w:space="0"/>
              <w:bottom w:val="single" w:color="000000" w:sz="18" w:space="0"/>
              <w:right w:val="single" w:color="000000" w:sz="18" w:space="0"/>
            </w:tcBorders>
          </w:tcPr>
          <w:p w:rsidR="00C43D94" w:rsidRDefault="00720E26" w14:paraId="03CF037F" wp14:textId="77777777">
            <w:pPr>
              <w:jc w:val="center"/>
              <w:rPr>
                <w:rFonts w:ascii="Tahoma" w:hAnsi="Tahoma" w:eastAsia="Tahoma" w:cs="Tahoma"/>
                <w:b/>
                <w:sz w:val="22"/>
                <w:szCs w:val="22"/>
              </w:rPr>
            </w:pPr>
            <w:r>
              <w:rPr>
                <w:rFonts w:ascii="Tahoma" w:hAnsi="Tahoma" w:eastAsia="Tahoma" w:cs="Tahoma"/>
                <w:b/>
                <w:sz w:val="22"/>
                <w:szCs w:val="22"/>
              </w:rPr>
              <w:t>FOURTH QUARTER</w:t>
            </w:r>
          </w:p>
        </w:tc>
      </w:tr>
      <w:tr xmlns:wp14="http://schemas.microsoft.com/office/word/2010/wordml" w:rsidR="00C43D94" w14:paraId="0CD4CF48" wp14:textId="77777777">
        <w:trPr>
          <w:trHeight w:val="338"/>
        </w:trPr>
        <w:tc>
          <w:tcPr>
            <w:tcW w:w="1051" w:type="dxa"/>
            <w:tcBorders>
              <w:top w:val="single" w:color="000000" w:sz="18" w:space="0"/>
              <w:left w:val="single" w:color="000000" w:sz="18" w:space="0"/>
            </w:tcBorders>
          </w:tcPr>
          <w:p w:rsidR="00C43D94" w:rsidRDefault="00720E26" w14:paraId="27707E1E" wp14:textId="77777777">
            <w:pPr>
              <w:rPr>
                <w:rFonts w:ascii="Tahoma" w:hAnsi="Tahoma" w:eastAsia="Tahoma" w:cs="Tahoma"/>
                <w:sz w:val="22"/>
                <w:szCs w:val="22"/>
              </w:rPr>
            </w:pPr>
            <w:r>
              <w:rPr>
                <w:rFonts w:ascii="Tahoma" w:hAnsi="Tahoma" w:eastAsia="Tahoma" w:cs="Tahoma"/>
                <w:sz w:val="22"/>
                <w:szCs w:val="22"/>
              </w:rPr>
              <w:t>pass</w:t>
            </w:r>
          </w:p>
        </w:tc>
        <w:tc>
          <w:tcPr>
            <w:tcW w:w="817" w:type="dxa"/>
            <w:tcBorders>
              <w:top w:val="single" w:color="000000" w:sz="18" w:space="0"/>
            </w:tcBorders>
          </w:tcPr>
          <w:p w:rsidR="00C43D94" w:rsidRDefault="00720E26" w14:paraId="5AF6B5B1" wp14:textId="77777777">
            <w:pPr>
              <w:rPr>
                <w:rFonts w:ascii="Tahoma" w:hAnsi="Tahoma" w:eastAsia="Tahoma" w:cs="Tahoma"/>
                <w:sz w:val="22"/>
                <w:szCs w:val="22"/>
              </w:rPr>
            </w:pPr>
            <w:r>
              <w:rPr>
                <w:rFonts w:ascii="Tahoma" w:hAnsi="Tahoma" w:eastAsia="Tahoma" w:cs="Tahoma"/>
                <w:sz w:val="22"/>
                <w:szCs w:val="22"/>
              </w:rPr>
              <w:t xml:space="preserve">Team 1 </w:t>
            </w:r>
          </w:p>
        </w:tc>
        <w:tc>
          <w:tcPr>
            <w:tcW w:w="818" w:type="dxa"/>
            <w:tcBorders>
              <w:top w:val="single" w:color="000000" w:sz="18" w:space="0"/>
              <w:right w:val="single" w:color="000000" w:sz="18" w:space="0"/>
            </w:tcBorders>
          </w:tcPr>
          <w:p w:rsidR="00C43D94" w:rsidRDefault="00720E26" w14:paraId="31566AAD" wp14:textId="77777777">
            <w:pPr>
              <w:rPr>
                <w:rFonts w:ascii="Tahoma" w:hAnsi="Tahoma" w:eastAsia="Tahoma" w:cs="Tahoma"/>
                <w:sz w:val="22"/>
                <w:szCs w:val="22"/>
              </w:rPr>
            </w:pPr>
            <w:r>
              <w:rPr>
                <w:rFonts w:ascii="Tahoma" w:hAnsi="Tahoma" w:eastAsia="Tahoma" w:cs="Tahoma"/>
                <w:sz w:val="22"/>
                <w:szCs w:val="22"/>
              </w:rPr>
              <w:t>Team 2</w:t>
            </w:r>
          </w:p>
        </w:tc>
        <w:tc>
          <w:tcPr>
            <w:tcW w:w="808" w:type="dxa"/>
            <w:tcBorders>
              <w:top w:val="single" w:color="000000" w:sz="18" w:space="0"/>
              <w:left w:val="single" w:color="000000" w:sz="18" w:space="0"/>
            </w:tcBorders>
          </w:tcPr>
          <w:p w:rsidR="00C43D94" w:rsidRDefault="00720E26" w14:paraId="69502E63" wp14:textId="77777777">
            <w:pPr>
              <w:rPr>
                <w:rFonts w:ascii="Tahoma" w:hAnsi="Tahoma" w:eastAsia="Tahoma" w:cs="Tahoma"/>
                <w:sz w:val="22"/>
                <w:szCs w:val="22"/>
              </w:rPr>
            </w:pPr>
            <w:r>
              <w:rPr>
                <w:rFonts w:ascii="Tahoma" w:hAnsi="Tahoma" w:eastAsia="Tahoma" w:cs="Tahoma"/>
                <w:sz w:val="22"/>
                <w:szCs w:val="22"/>
              </w:rPr>
              <w:t>pass</w:t>
            </w:r>
          </w:p>
        </w:tc>
        <w:tc>
          <w:tcPr>
            <w:tcW w:w="813" w:type="dxa"/>
            <w:tcBorders>
              <w:top w:val="single" w:color="000000" w:sz="18" w:space="0"/>
            </w:tcBorders>
          </w:tcPr>
          <w:p w:rsidR="00C43D94" w:rsidRDefault="00720E26" w14:paraId="4502A1C0" wp14:textId="77777777">
            <w:pPr>
              <w:rPr>
                <w:rFonts w:ascii="Tahoma" w:hAnsi="Tahoma" w:eastAsia="Tahoma" w:cs="Tahoma"/>
                <w:sz w:val="22"/>
                <w:szCs w:val="22"/>
              </w:rPr>
            </w:pPr>
            <w:r>
              <w:rPr>
                <w:rFonts w:ascii="Tahoma" w:hAnsi="Tahoma" w:eastAsia="Tahoma" w:cs="Tahoma"/>
                <w:sz w:val="22"/>
                <w:szCs w:val="22"/>
              </w:rPr>
              <w:t xml:space="preserve">Team 1 </w:t>
            </w:r>
          </w:p>
        </w:tc>
        <w:tc>
          <w:tcPr>
            <w:tcW w:w="813" w:type="dxa"/>
            <w:tcBorders>
              <w:top w:val="single" w:color="000000" w:sz="18" w:space="0"/>
              <w:right w:val="single" w:color="000000" w:sz="18" w:space="0"/>
            </w:tcBorders>
          </w:tcPr>
          <w:p w:rsidR="00C43D94" w:rsidRDefault="00720E26" w14:paraId="12A2FF9E" wp14:textId="77777777">
            <w:pPr>
              <w:rPr>
                <w:rFonts w:ascii="Tahoma" w:hAnsi="Tahoma" w:eastAsia="Tahoma" w:cs="Tahoma"/>
                <w:sz w:val="22"/>
                <w:szCs w:val="22"/>
              </w:rPr>
            </w:pPr>
            <w:r>
              <w:rPr>
                <w:rFonts w:ascii="Tahoma" w:hAnsi="Tahoma" w:eastAsia="Tahoma" w:cs="Tahoma"/>
                <w:sz w:val="22"/>
                <w:szCs w:val="22"/>
              </w:rPr>
              <w:t>Team 2</w:t>
            </w:r>
          </w:p>
        </w:tc>
        <w:tc>
          <w:tcPr>
            <w:tcW w:w="808" w:type="dxa"/>
            <w:tcBorders>
              <w:top w:val="single" w:color="000000" w:sz="18" w:space="0"/>
              <w:left w:val="single" w:color="000000" w:sz="18" w:space="0"/>
            </w:tcBorders>
          </w:tcPr>
          <w:p w:rsidR="00C43D94" w:rsidRDefault="00720E26" w14:paraId="4EC52539" wp14:textId="77777777">
            <w:pPr>
              <w:rPr>
                <w:rFonts w:ascii="Tahoma" w:hAnsi="Tahoma" w:eastAsia="Tahoma" w:cs="Tahoma"/>
                <w:sz w:val="22"/>
                <w:szCs w:val="22"/>
              </w:rPr>
            </w:pPr>
            <w:r>
              <w:rPr>
                <w:rFonts w:ascii="Tahoma" w:hAnsi="Tahoma" w:eastAsia="Tahoma" w:cs="Tahoma"/>
                <w:sz w:val="22"/>
                <w:szCs w:val="22"/>
              </w:rPr>
              <w:t>pass</w:t>
            </w:r>
          </w:p>
        </w:tc>
        <w:tc>
          <w:tcPr>
            <w:tcW w:w="813" w:type="dxa"/>
            <w:tcBorders>
              <w:top w:val="single" w:color="000000" w:sz="18" w:space="0"/>
            </w:tcBorders>
          </w:tcPr>
          <w:p w:rsidR="00C43D94" w:rsidRDefault="00720E26" w14:paraId="11588859" wp14:textId="77777777">
            <w:pPr>
              <w:rPr>
                <w:rFonts w:ascii="Tahoma" w:hAnsi="Tahoma" w:eastAsia="Tahoma" w:cs="Tahoma"/>
                <w:sz w:val="22"/>
                <w:szCs w:val="22"/>
              </w:rPr>
            </w:pPr>
            <w:r>
              <w:rPr>
                <w:rFonts w:ascii="Tahoma" w:hAnsi="Tahoma" w:eastAsia="Tahoma" w:cs="Tahoma"/>
                <w:sz w:val="22"/>
                <w:szCs w:val="22"/>
              </w:rPr>
              <w:t xml:space="preserve">Team 1 </w:t>
            </w:r>
          </w:p>
        </w:tc>
        <w:tc>
          <w:tcPr>
            <w:tcW w:w="814" w:type="dxa"/>
            <w:tcBorders>
              <w:top w:val="single" w:color="000000" w:sz="18" w:space="0"/>
              <w:right w:val="single" w:color="000000" w:sz="18" w:space="0"/>
            </w:tcBorders>
          </w:tcPr>
          <w:p w:rsidR="00C43D94" w:rsidRDefault="00720E26" w14:paraId="1B23ED4C" wp14:textId="77777777">
            <w:pPr>
              <w:rPr>
                <w:rFonts w:ascii="Tahoma" w:hAnsi="Tahoma" w:eastAsia="Tahoma" w:cs="Tahoma"/>
                <w:sz w:val="22"/>
                <w:szCs w:val="22"/>
              </w:rPr>
            </w:pPr>
            <w:r>
              <w:rPr>
                <w:rFonts w:ascii="Tahoma" w:hAnsi="Tahoma" w:eastAsia="Tahoma" w:cs="Tahoma"/>
                <w:sz w:val="22"/>
                <w:szCs w:val="22"/>
              </w:rPr>
              <w:t>Team 2</w:t>
            </w:r>
          </w:p>
        </w:tc>
        <w:tc>
          <w:tcPr>
            <w:tcW w:w="809" w:type="dxa"/>
            <w:tcBorders>
              <w:top w:val="single" w:color="000000" w:sz="18" w:space="0"/>
              <w:left w:val="single" w:color="000000" w:sz="18" w:space="0"/>
            </w:tcBorders>
          </w:tcPr>
          <w:p w:rsidR="00C43D94" w:rsidRDefault="00720E26" w14:paraId="586B4B86" wp14:textId="77777777">
            <w:pPr>
              <w:rPr>
                <w:rFonts w:ascii="Tahoma" w:hAnsi="Tahoma" w:eastAsia="Tahoma" w:cs="Tahoma"/>
                <w:sz w:val="22"/>
                <w:szCs w:val="22"/>
              </w:rPr>
            </w:pPr>
            <w:r>
              <w:rPr>
                <w:rFonts w:ascii="Tahoma" w:hAnsi="Tahoma" w:eastAsia="Tahoma" w:cs="Tahoma"/>
                <w:sz w:val="22"/>
                <w:szCs w:val="22"/>
              </w:rPr>
              <w:t>pass</w:t>
            </w:r>
          </w:p>
        </w:tc>
        <w:tc>
          <w:tcPr>
            <w:tcW w:w="814" w:type="dxa"/>
            <w:tcBorders>
              <w:top w:val="single" w:color="000000" w:sz="18" w:space="0"/>
            </w:tcBorders>
          </w:tcPr>
          <w:p w:rsidR="00C43D94" w:rsidRDefault="00720E26" w14:paraId="2F0ABF29" wp14:textId="77777777">
            <w:pPr>
              <w:rPr>
                <w:rFonts w:ascii="Tahoma" w:hAnsi="Tahoma" w:eastAsia="Tahoma" w:cs="Tahoma"/>
                <w:sz w:val="22"/>
                <w:szCs w:val="22"/>
              </w:rPr>
            </w:pPr>
            <w:r>
              <w:rPr>
                <w:rFonts w:ascii="Tahoma" w:hAnsi="Tahoma" w:eastAsia="Tahoma" w:cs="Tahoma"/>
                <w:sz w:val="22"/>
                <w:szCs w:val="22"/>
              </w:rPr>
              <w:t xml:space="preserve">Team 1 </w:t>
            </w:r>
          </w:p>
        </w:tc>
        <w:tc>
          <w:tcPr>
            <w:tcW w:w="814" w:type="dxa"/>
            <w:tcBorders>
              <w:top w:val="single" w:color="000000" w:sz="18" w:space="0"/>
              <w:right w:val="single" w:color="000000" w:sz="18" w:space="0"/>
            </w:tcBorders>
          </w:tcPr>
          <w:p w:rsidR="00C43D94" w:rsidRDefault="00720E26" w14:paraId="305635EC" wp14:textId="77777777">
            <w:pPr>
              <w:rPr>
                <w:rFonts w:ascii="Tahoma" w:hAnsi="Tahoma" w:eastAsia="Tahoma" w:cs="Tahoma"/>
                <w:sz w:val="22"/>
                <w:szCs w:val="22"/>
              </w:rPr>
            </w:pPr>
            <w:r>
              <w:rPr>
                <w:rFonts w:ascii="Tahoma" w:hAnsi="Tahoma" w:eastAsia="Tahoma" w:cs="Tahoma"/>
                <w:sz w:val="22"/>
                <w:szCs w:val="22"/>
              </w:rPr>
              <w:t>Team 2</w:t>
            </w:r>
          </w:p>
        </w:tc>
      </w:tr>
      <w:tr xmlns:wp14="http://schemas.microsoft.com/office/word/2010/wordml" w:rsidR="00C43D94" w14:paraId="23A2BBC7" wp14:textId="77777777">
        <w:trPr>
          <w:trHeight w:val="313"/>
        </w:trPr>
        <w:tc>
          <w:tcPr>
            <w:tcW w:w="1051" w:type="dxa"/>
            <w:tcBorders>
              <w:left w:val="single" w:color="000000" w:sz="18" w:space="0"/>
            </w:tcBorders>
          </w:tcPr>
          <w:p w:rsidR="00C43D94" w:rsidRDefault="00720E26" w14:paraId="32D8CBF6" wp14:textId="77777777">
            <w:pPr>
              <w:rPr>
                <w:rFonts w:ascii="Tahoma" w:hAnsi="Tahoma" w:eastAsia="Tahoma" w:cs="Tahoma"/>
                <w:sz w:val="22"/>
                <w:szCs w:val="22"/>
              </w:rPr>
            </w:pPr>
            <w:r>
              <w:rPr>
                <w:rFonts w:ascii="Tahoma" w:hAnsi="Tahoma" w:eastAsia="Tahoma" w:cs="Tahoma"/>
                <w:sz w:val="22"/>
                <w:szCs w:val="22"/>
              </w:rPr>
              <w:t>Team direction</w:t>
            </w:r>
          </w:p>
        </w:tc>
        <w:tc>
          <w:tcPr>
            <w:tcW w:w="817" w:type="dxa"/>
          </w:tcPr>
          <w:p w:rsidR="00C43D94" w:rsidRDefault="00C43D94" w14:paraId="7B969857"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0FE634FD" wp14:textId="77777777">
            <w:pPr>
              <w:rPr>
                <w:rFonts w:ascii="Tahoma" w:hAnsi="Tahoma" w:eastAsia="Tahoma" w:cs="Tahoma"/>
                <w:sz w:val="22"/>
                <w:szCs w:val="22"/>
              </w:rPr>
            </w:pPr>
          </w:p>
        </w:tc>
        <w:tc>
          <w:tcPr>
            <w:tcW w:w="808" w:type="dxa"/>
            <w:tcBorders>
              <w:left w:val="single" w:color="000000" w:sz="18" w:space="0"/>
            </w:tcBorders>
          </w:tcPr>
          <w:p w:rsidR="00C43D94" w:rsidRDefault="00720E26" w14:paraId="26B577F6" wp14:textId="77777777">
            <w:pPr>
              <w:rPr>
                <w:rFonts w:ascii="Tahoma" w:hAnsi="Tahoma" w:eastAsia="Tahoma" w:cs="Tahoma"/>
                <w:sz w:val="22"/>
                <w:szCs w:val="22"/>
              </w:rPr>
            </w:pPr>
            <w:r>
              <w:rPr>
                <w:rFonts w:ascii="Tahoma" w:hAnsi="Tahoma" w:eastAsia="Tahoma" w:cs="Tahoma"/>
                <w:sz w:val="22"/>
                <w:szCs w:val="22"/>
              </w:rPr>
              <w:t>Prog score</w:t>
            </w:r>
          </w:p>
        </w:tc>
        <w:tc>
          <w:tcPr>
            <w:tcW w:w="813" w:type="dxa"/>
          </w:tcPr>
          <w:p w:rsidR="00C43D94" w:rsidRDefault="00C43D94" w14:paraId="62A1F980"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300079F4" wp14:textId="77777777">
            <w:pPr>
              <w:rPr>
                <w:rFonts w:ascii="Tahoma" w:hAnsi="Tahoma" w:eastAsia="Tahoma" w:cs="Tahoma"/>
                <w:sz w:val="22"/>
                <w:szCs w:val="22"/>
              </w:rPr>
            </w:pPr>
          </w:p>
        </w:tc>
        <w:tc>
          <w:tcPr>
            <w:tcW w:w="808" w:type="dxa"/>
            <w:tcBorders>
              <w:left w:val="single" w:color="000000" w:sz="18" w:space="0"/>
            </w:tcBorders>
          </w:tcPr>
          <w:p w:rsidR="00C43D94" w:rsidRDefault="00720E26" w14:paraId="655234DC" wp14:textId="77777777">
            <w:pPr>
              <w:rPr>
                <w:rFonts w:ascii="Tahoma" w:hAnsi="Tahoma" w:eastAsia="Tahoma" w:cs="Tahoma"/>
                <w:sz w:val="22"/>
                <w:szCs w:val="22"/>
              </w:rPr>
            </w:pPr>
            <w:r>
              <w:rPr>
                <w:rFonts w:ascii="Tahoma" w:hAnsi="Tahoma" w:eastAsia="Tahoma" w:cs="Tahoma"/>
                <w:sz w:val="22"/>
                <w:szCs w:val="22"/>
              </w:rPr>
              <w:t>Prog score</w:t>
            </w:r>
          </w:p>
        </w:tc>
        <w:tc>
          <w:tcPr>
            <w:tcW w:w="813" w:type="dxa"/>
          </w:tcPr>
          <w:p w:rsidR="00C43D94" w:rsidRDefault="00C43D94" w14:paraId="299D8616"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491D2769" wp14:textId="77777777">
            <w:pPr>
              <w:rPr>
                <w:rFonts w:ascii="Tahoma" w:hAnsi="Tahoma" w:eastAsia="Tahoma" w:cs="Tahoma"/>
                <w:sz w:val="22"/>
                <w:szCs w:val="22"/>
              </w:rPr>
            </w:pPr>
          </w:p>
        </w:tc>
        <w:tc>
          <w:tcPr>
            <w:tcW w:w="809" w:type="dxa"/>
            <w:tcBorders>
              <w:left w:val="single" w:color="000000" w:sz="18" w:space="0"/>
            </w:tcBorders>
          </w:tcPr>
          <w:p w:rsidR="00C43D94" w:rsidRDefault="00720E26" w14:paraId="1EFEA81D" wp14:textId="77777777">
            <w:pPr>
              <w:rPr>
                <w:rFonts w:ascii="Tahoma" w:hAnsi="Tahoma" w:eastAsia="Tahoma" w:cs="Tahoma"/>
                <w:sz w:val="22"/>
                <w:szCs w:val="22"/>
              </w:rPr>
            </w:pPr>
            <w:r>
              <w:rPr>
                <w:rFonts w:ascii="Tahoma" w:hAnsi="Tahoma" w:eastAsia="Tahoma" w:cs="Tahoma"/>
                <w:sz w:val="22"/>
                <w:szCs w:val="22"/>
              </w:rPr>
              <w:t>Prog score</w:t>
            </w:r>
          </w:p>
        </w:tc>
        <w:tc>
          <w:tcPr>
            <w:tcW w:w="814" w:type="dxa"/>
          </w:tcPr>
          <w:p w:rsidR="00C43D94" w:rsidRDefault="00C43D94" w14:paraId="6F5CD9ED"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4EF7FBD7" wp14:textId="77777777">
            <w:pPr>
              <w:rPr>
                <w:rFonts w:ascii="Tahoma" w:hAnsi="Tahoma" w:eastAsia="Tahoma" w:cs="Tahoma"/>
                <w:sz w:val="22"/>
                <w:szCs w:val="22"/>
              </w:rPr>
            </w:pPr>
          </w:p>
        </w:tc>
      </w:tr>
      <w:tr xmlns:wp14="http://schemas.microsoft.com/office/word/2010/wordml" w:rsidR="00C43D94" w14:paraId="740C982E" wp14:textId="77777777">
        <w:trPr>
          <w:trHeight w:val="331"/>
        </w:trPr>
        <w:tc>
          <w:tcPr>
            <w:tcW w:w="1051" w:type="dxa"/>
            <w:tcBorders>
              <w:left w:val="single" w:color="000000" w:sz="18" w:space="0"/>
            </w:tcBorders>
          </w:tcPr>
          <w:p w:rsidR="00C43D94" w:rsidRDefault="00C43D94" w14:paraId="15C78039" wp14:textId="77777777">
            <w:pPr>
              <w:rPr>
                <w:rFonts w:ascii="Tahoma" w:hAnsi="Tahoma" w:eastAsia="Tahoma" w:cs="Tahoma"/>
                <w:sz w:val="22"/>
                <w:szCs w:val="22"/>
              </w:rPr>
            </w:pPr>
          </w:p>
        </w:tc>
        <w:tc>
          <w:tcPr>
            <w:tcW w:w="817" w:type="dxa"/>
          </w:tcPr>
          <w:p w:rsidR="00C43D94" w:rsidRDefault="00C43D94" w14:paraId="527D639D"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5101B52C"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3C8EC45C" wp14:textId="77777777">
            <w:pPr>
              <w:rPr>
                <w:rFonts w:ascii="Tahoma" w:hAnsi="Tahoma" w:eastAsia="Tahoma" w:cs="Tahoma"/>
                <w:sz w:val="22"/>
                <w:szCs w:val="22"/>
              </w:rPr>
            </w:pPr>
          </w:p>
        </w:tc>
        <w:tc>
          <w:tcPr>
            <w:tcW w:w="813" w:type="dxa"/>
          </w:tcPr>
          <w:p w:rsidR="00C43D94" w:rsidRDefault="00C43D94" w14:paraId="326DC100"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0A821549"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66FDCF4E" wp14:textId="77777777">
            <w:pPr>
              <w:rPr>
                <w:rFonts w:ascii="Tahoma" w:hAnsi="Tahoma" w:eastAsia="Tahoma" w:cs="Tahoma"/>
                <w:sz w:val="22"/>
                <w:szCs w:val="22"/>
              </w:rPr>
            </w:pPr>
          </w:p>
        </w:tc>
        <w:tc>
          <w:tcPr>
            <w:tcW w:w="813" w:type="dxa"/>
          </w:tcPr>
          <w:p w:rsidR="00C43D94" w:rsidRDefault="00C43D94" w14:paraId="3BEE236D"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0CCC0888"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4A990D24" wp14:textId="77777777">
            <w:pPr>
              <w:rPr>
                <w:rFonts w:ascii="Tahoma" w:hAnsi="Tahoma" w:eastAsia="Tahoma" w:cs="Tahoma"/>
                <w:sz w:val="22"/>
                <w:szCs w:val="22"/>
              </w:rPr>
            </w:pPr>
          </w:p>
        </w:tc>
        <w:tc>
          <w:tcPr>
            <w:tcW w:w="814" w:type="dxa"/>
          </w:tcPr>
          <w:p w:rsidR="00C43D94" w:rsidRDefault="00C43D94" w14:paraId="603CC4DB"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5BAD3425" wp14:textId="77777777">
            <w:pPr>
              <w:rPr>
                <w:rFonts w:ascii="Tahoma" w:hAnsi="Tahoma" w:eastAsia="Tahoma" w:cs="Tahoma"/>
                <w:sz w:val="22"/>
                <w:szCs w:val="22"/>
              </w:rPr>
            </w:pPr>
          </w:p>
        </w:tc>
      </w:tr>
      <w:tr xmlns:wp14="http://schemas.microsoft.com/office/word/2010/wordml" w:rsidR="00C43D94" w14:paraId="0C7D08AC" wp14:textId="77777777">
        <w:trPr>
          <w:trHeight w:val="313"/>
        </w:trPr>
        <w:tc>
          <w:tcPr>
            <w:tcW w:w="1051" w:type="dxa"/>
            <w:tcBorders>
              <w:left w:val="single" w:color="000000" w:sz="18" w:space="0"/>
            </w:tcBorders>
          </w:tcPr>
          <w:p w:rsidR="00C43D94" w:rsidRDefault="00C43D94" w14:paraId="37A31054" wp14:textId="77777777">
            <w:pPr>
              <w:rPr>
                <w:rFonts w:ascii="Tahoma" w:hAnsi="Tahoma" w:eastAsia="Tahoma" w:cs="Tahoma"/>
                <w:sz w:val="22"/>
                <w:szCs w:val="22"/>
              </w:rPr>
            </w:pPr>
          </w:p>
        </w:tc>
        <w:tc>
          <w:tcPr>
            <w:tcW w:w="817" w:type="dxa"/>
          </w:tcPr>
          <w:p w:rsidR="00C43D94" w:rsidRDefault="00C43D94" w14:paraId="7DC8C081"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0477E574"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3FD9042A" wp14:textId="77777777">
            <w:pPr>
              <w:rPr>
                <w:rFonts w:ascii="Tahoma" w:hAnsi="Tahoma" w:eastAsia="Tahoma" w:cs="Tahoma"/>
                <w:sz w:val="22"/>
                <w:szCs w:val="22"/>
              </w:rPr>
            </w:pPr>
          </w:p>
        </w:tc>
        <w:tc>
          <w:tcPr>
            <w:tcW w:w="813" w:type="dxa"/>
          </w:tcPr>
          <w:p w:rsidR="00C43D94" w:rsidRDefault="00C43D94" w14:paraId="052D4810"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62D3F89E"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2780AF0D" wp14:textId="77777777">
            <w:pPr>
              <w:rPr>
                <w:rFonts w:ascii="Tahoma" w:hAnsi="Tahoma" w:eastAsia="Tahoma" w:cs="Tahoma"/>
                <w:sz w:val="22"/>
                <w:szCs w:val="22"/>
              </w:rPr>
            </w:pPr>
          </w:p>
        </w:tc>
        <w:tc>
          <w:tcPr>
            <w:tcW w:w="813" w:type="dxa"/>
          </w:tcPr>
          <w:p w:rsidR="00C43D94" w:rsidRDefault="00C43D94" w14:paraId="46FC4A0D"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4DC2ECC6"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79796693" wp14:textId="77777777">
            <w:pPr>
              <w:rPr>
                <w:rFonts w:ascii="Tahoma" w:hAnsi="Tahoma" w:eastAsia="Tahoma" w:cs="Tahoma"/>
                <w:sz w:val="22"/>
                <w:szCs w:val="22"/>
              </w:rPr>
            </w:pPr>
          </w:p>
        </w:tc>
        <w:tc>
          <w:tcPr>
            <w:tcW w:w="814" w:type="dxa"/>
          </w:tcPr>
          <w:p w:rsidR="00C43D94" w:rsidRDefault="00C43D94" w14:paraId="47297C67"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048740F3" wp14:textId="77777777">
            <w:pPr>
              <w:rPr>
                <w:rFonts w:ascii="Tahoma" w:hAnsi="Tahoma" w:eastAsia="Tahoma" w:cs="Tahoma"/>
                <w:sz w:val="22"/>
                <w:szCs w:val="22"/>
              </w:rPr>
            </w:pPr>
          </w:p>
        </w:tc>
      </w:tr>
      <w:tr xmlns:wp14="http://schemas.microsoft.com/office/word/2010/wordml" w:rsidR="00C43D94" w14:paraId="51371A77" wp14:textId="77777777">
        <w:trPr>
          <w:trHeight w:val="331"/>
        </w:trPr>
        <w:tc>
          <w:tcPr>
            <w:tcW w:w="1051" w:type="dxa"/>
            <w:tcBorders>
              <w:left w:val="single" w:color="000000" w:sz="18" w:space="0"/>
            </w:tcBorders>
          </w:tcPr>
          <w:p w:rsidR="00C43D94" w:rsidRDefault="00C43D94" w14:paraId="732434A0" wp14:textId="77777777">
            <w:pPr>
              <w:rPr>
                <w:rFonts w:ascii="Tahoma" w:hAnsi="Tahoma" w:eastAsia="Tahoma" w:cs="Tahoma"/>
                <w:sz w:val="22"/>
                <w:szCs w:val="22"/>
              </w:rPr>
            </w:pPr>
          </w:p>
        </w:tc>
        <w:tc>
          <w:tcPr>
            <w:tcW w:w="817" w:type="dxa"/>
          </w:tcPr>
          <w:p w:rsidR="00C43D94" w:rsidRDefault="00C43D94" w14:paraId="2328BB07"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256AC6DA"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38AA98D6" wp14:textId="77777777">
            <w:pPr>
              <w:rPr>
                <w:rFonts w:ascii="Tahoma" w:hAnsi="Tahoma" w:eastAsia="Tahoma" w:cs="Tahoma"/>
                <w:sz w:val="22"/>
                <w:szCs w:val="22"/>
              </w:rPr>
            </w:pPr>
          </w:p>
        </w:tc>
        <w:tc>
          <w:tcPr>
            <w:tcW w:w="813" w:type="dxa"/>
          </w:tcPr>
          <w:p w:rsidR="00C43D94" w:rsidRDefault="00C43D94" w14:paraId="665A1408"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71049383"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4D16AC41" wp14:textId="77777777">
            <w:pPr>
              <w:rPr>
                <w:rFonts w:ascii="Tahoma" w:hAnsi="Tahoma" w:eastAsia="Tahoma" w:cs="Tahoma"/>
                <w:sz w:val="22"/>
                <w:szCs w:val="22"/>
              </w:rPr>
            </w:pPr>
          </w:p>
        </w:tc>
        <w:tc>
          <w:tcPr>
            <w:tcW w:w="813" w:type="dxa"/>
          </w:tcPr>
          <w:p w:rsidR="00C43D94" w:rsidRDefault="00C43D94" w14:paraId="12A4EA11"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5A1EA135"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58717D39" wp14:textId="77777777">
            <w:pPr>
              <w:rPr>
                <w:rFonts w:ascii="Tahoma" w:hAnsi="Tahoma" w:eastAsia="Tahoma" w:cs="Tahoma"/>
                <w:sz w:val="22"/>
                <w:szCs w:val="22"/>
              </w:rPr>
            </w:pPr>
          </w:p>
        </w:tc>
        <w:tc>
          <w:tcPr>
            <w:tcW w:w="814" w:type="dxa"/>
          </w:tcPr>
          <w:p w:rsidR="00C43D94" w:rsidRDefault="00C43D94" w14:paraId="5338A720"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61DAA4D5" wp14:textId="77777777">
            <w:pPr>
              <w:rPr>
                <w:rFonts w:ascii="Tahoma" w:hAnsi="Tahoma" w:eastAsia="Tahoma" w:cs="Tahoma"/>
                <w:sz w:val="22"/>
                <w:szCs w:val="22"/>
              </w:rPr>
            </w:pPr>
          </w:p>
        </w:tc>
      </w:tr>
      <w:tr xmlns:wp14="http://schemas.microsoft.com/office/word/2010/wordml" w:rsidR="00C43D94" w14:paraId="2AEAF47F" wp14:textId="77777777">
        <w:trPr>
          <w:trHeight w:val="313"/>
        </w:trPr>
        <w:tc>
          <w:tcPr>
            <w:tcW w:w="1051" w:type="dxa"/>
            <w:tcBorders>
              <w:left w:val="single" w:color="000000" w:sz="18" w:space="0"/>
            </w:tcBorders>
          </w:tcPr>
          <w:p w:rsidR="00C43D94" w:rsidRDefault="00C43D94" w14:paraId="281B37BA" wp14:textId="77777777">
            <w:pPr>
              <w:rPr>
                <w:rFonts w:ascii="Tahoma" w:hAnsi="Tahoma" w:eastAsia="Tahoma" w:cs="Tahoma"/>
                <w:sz w:val="22"/>
                <w:szCs w:val="22"/>
              </w:rPr>
            </w:pPr>
          </w:p>
        </w:tc>
        <w:tc>
          <w:tcPr>
            <w:tcW w:w="817" w:type="dxa"/>
          </w:tcPr>
          <w:p w:rsidR="00C43D94" w:rsidRDefault="00C43D94" w14:paraId="2E500C74"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74CD1D1F"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1C5BEDD8" wp14:textId="77777777">
            <w:pPr>
              <w:rPr>
                <w:rFonts w:ascii="Tahoma" w:hAnsi="Tahoma" w:eastAsia="Tahoma" w:cs="Tahoma"/>
                <w:sz w:val="22"/>
                <w:szCs w:val="22"/>
              </w:rPr>
            </w:pPr>
          </w:p>
        </w:tc>
        <w:tc>
          <w:tcPr>
            <w:tcW w:w="813" w:type="dxa"/>
          </w:tcPr>
          <w:p w:rsidR="00C43D94" w:rsidRDefault="00C43D94" w14:paraId="02915484"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03B94F49"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6D846F5D" wp14:textId="77777777">
            <w:pPr>
              <w:rPr>
                <w:rFonts w:ascii="Tahoma" w:hAnsi="Tahoma" w:eastAsia="Tahoma" w:cs="Tahoma"/>
                <w:sz w:val="22"/>
                <w:szCs w:val="22"/>
              </w:rPr>
            </w:pPr>
          </w:p>
        </w:tc>
        <w:tc>
          <w:tcPr>
            <w:tcW w:w="813" w:type="dxa"/>
          </w:tcPr>
          <w:p w:rsidR="00C43D94" w:rsidRDefault="00C43D94" w14:paraId="62F015AF"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1B15DD1D"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6E681184" wp14:textId="77777777">
            <w:pPr>
              <w:rPr>
                <w:rFonts w:ascii="Tahoma" w:hAnsi="Tahoma" w:eastAsia="Tahoma" w:cs="Tahoma"/>
                <w:sz w:val="22"/>
                <w:szCs w:val="22"/>
              </w:rPr>
            </w:pPr>
          </w:p>
        </w:tc>
        <w:tc>
          <w:tcPr>
            <w:tcW w:w="814" w:type="dxa"/>
          </w:tcPr>
          <w:p w:rsidR="00C43D94" w:rsidRDefault="00C43D94" w14:paraId="230165FA"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7CB33CA5" wp14:textId="77777777">
            <w:pPr>
              <w:rPr>
                <w:rFonts w:ascii="Tahoma" w:hAnsi="Tahoma" w:eastAsia="Tahoma" w:cs="Tahoma"/>
                <w:sz w:val="22"/>
                <w:szCs w:val="22"/>
              </w:rPr>
            </w:pPr>
          </w:p>
        </w:tc>
      </w:tr>
      <w:tr xmlns:wp14="http://schemas.microsoft.com/office/word/2010/wordml" w:rsidR="00C43D94" w14:paraId="17414610" wp14:textId="77777777">
        <w:trPr>
          <w:trHeight w:val="331"/>
        </w:trPr>
        <w:tc>
          <w:tcPr>
            <w:tcW w:w="1051" w:type="dxa"/>
            <w:tcBorders>
              <w:left w:val="single" w:color="000000" w:sz="18" w:space="0"/>
            </w:tcBorders>
          </w:tcPr>
          <w:p w:rsidR="00C43D94" w:rsidRDefault="00C43D94" w14:paraId="781DF2CB" wp14:textId="77777777">
            <w:pPr>
              <w:rPr>
                <w:rFonts w:ascii="Tahoma" w:hAnsi="Tahoma" w:eastAsia="Tahoma" w:cs="Tahoma"/>
                <w:sz w:val="22"/>
                <w:szCs w:val="22"/>
              </w:rPr>
            </w:pPr>
          </w:p>
        </w:tc>
        <w:tc>
          <w:tcPr>
            <w:tcW w:w="817" w:type="dxa"/>
          </w:tcPr>
          <w:p w:rsidR="00C43D94" w:rsidRDefault="00C43D94" w14:paraId="16788234"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57A6A0F0"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7DF0CA62" wp14:textId="77777777">
            <w:pPr>
              <w:rPr>
                <w:rFonts w:ascii="Tahoma" w:hAnsi="Tahoma" w:eastAsia="Tahoma" w:cs="Tahoma"/>
                <w:sz w:val="22"/>
                <w:szCs w:val="22"/>
              </w:rPr>
            </w:pPr>
          </w:p>
        </w:tc>
        <w:tc>
          <w:tcPr>
            <w:tcW w:w="813" w:type="dxa"/>
          </w:tcPr>
          <w:p w:rsidR="00C43D94" w:rsidRDefault="00C43D94" w14:paraId="44BA3426"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175D53C2"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7DB1D1D4" wp14:textId="77777777">
            <w:pPr>
              <w:rPr>
                <w:rFonts w:ascii="Tahoma" w:hAnsi="Tahoma" w:eastAsia="Tahoma" w:cs="Tahoma"/>
                <w:sz w:val="22"/>
                <w:szCs w:val="22"/>
              </w:rPr>
            </w:pPr>
          </w:p>
        </w:tc>
        <w:tc>
          <w:tcPr>
            <w:tcW w:w="813" w:type="dxa"/>
          </w:tcPr>
          <w:p w:rsidR="00C43D94" w:rsidRDefault="00C43D94" w14:paraId="0841E4F5"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711A9A35"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4EE333D4" wp14:textId="77777777">
            <w:pPr>
              <w:rPr>
                <w:rFonts w:ascii="Tahoma" w:hAnsi="Tahoma" w:eastAsia="Tahoma" w:cs="Tahoma"/>
                <w:sz w:val="22"/>
                <w:szCs w:val="22"/>
              </w:rPr>
            </w:pPr>
          </w:p>
        </w:tc>
        <w:tc>
          <w:tcPr>
            <w:tcW w:w="814" w:type="dxa"/>
          </w:tcPr>
          <w:p w:rsidR="00C43D94" w:rsidRDefault="00C43D94" w14:paraId="0D6BC734"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34A104AC" wp14:textId="77777777">
            <w:pPr>
              <w:rPr>
                <w:rFonts w:ascii="Tahoma" w:hAnsi="Tahoma" w:eastAsia="Tahoma" w:cs="Tahoma"/>
                <w:sz w:val="22"/>
                <w:szCs w:val="22"/>
              </w:rPr>
            </w:pPr>
          </w:p>
        </w:tc>
      </w:tr>
      <w:tr xmlns:wp14="http://schemas.microsoft.com/office/word/2010/wordml" w:rsidR="00C43D94" w14:paraId="114B4F84" wp14:textId="77777777">
        <w:trPr>
          <w:trHeight w:val="331"/>
        </w:trPr>
        <w:tc>
          <w:tcPr>
            <w:tcW w:w="1051" w:type="dxa"/>
            <w:tcBorders>
              <w:left w:val="single" w:color="000000" w:sz="18" w:space="0"/>
            </w:tcBorders>
          </w:tcPr>
          <w:p w:rsidR="00C43D94" w:rsidRDefault="00C43D94" w14:paraId="1AABDC09" wp14:textId="77777777">
            <w:pPr>
              <w:rPr>
                <w:rFonts w:ascii="Tahoma" w:hAnsi="Tahoma" w:eastAsia="Tahoma" w:cs="Tahoma"/>
                <w:sz w:val="22"/>
                <w:szCs w:val="22"/>
              </w:rPr>
            </w:pPr>
          </w:p>
        </w:tc>
        <w:tc>
          <w:tcPr>
            <w:tcW w:w="817" w:type="dxa"/>
          </w:tcPr>
          <w:p w:rsidR="00C43D94" w:rsidRDefault="00C43D94" w14:paraId="3F82752B"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6CA203BD"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1EEB5C65" wp14:textId="77777777">
            <w:pPr>
              <w:rPr>
                <w:rFonts w:ascii="Tahoma" w:hAnsi="Tahoma" w:eastAsia="Tahoma" w:cs="Tahoma"/>
                <w:sz w:val="22"/>
                <w:szCs w:val="22"/>
              </w:rPr>
            </w:pPr>
          </w:p>
        </w:tc>
        <w:tc>
          <w:tcPr>
            <w:tcW w:w="813" w:type="dxa"/>
          </w:tcPr>
          <w:p w:rsidR="00C43D94" w:rsidRDefault="00C43D94" w14:paraId="27EFE50A"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44D1216F"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3517F98F" wp14:textId="77777777">
            <w:pPr>
              <w:rPr>
                <w:rFonts w:ascii="Tahoma" w:hAnsi="Tahoma" w:eastAsia="Tahoma" w:cs="Tahoma"/>
                <w:sz w:val="22"/>
                <w:szCs w:val="22"/>
              </w:rPr>
            </w:pPr>
          </w:p>
        </w:tc>
        <w:tc>
          <w:tcPr>
            <w:tcW w:w="813" w:type="dxa"/>
          </w:tcPr>
          <w:p w:rsidR="00C43D94" w:rsidRDefault="00C43D94" w14:paraId="34223B45"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539CD7A1"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6A9A2604" wp14:textId="77777777">
            <w:pPr>
              <w:rPr>
                <w:rFonts w:ascii="Tahoma" w:hAnsi="Tahoma" w:eastAsia="Tahoma" w:cs="Tahoma"/>
                <w:sz w:val="22"/>
                <w:szCs w:val="22"/>
              </w:rPr>
            </w:pPr>
          </w:p>
        </w:tc>
        <w:tc>
          <w:tcPr>
            <w:tcW w:w="814" w:type="dxa"/>
          </w:tcPr>
          <w:p w:rsidR="00C43D94" w:rsidRDefault="00C43D94" w14:paraId="3DD220FA"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7B186A81" wp14:textId="77777777">
            <w:pPr>
              <w:rPr>
                <w:rFonts w:ascii="Tahoma" w:hAnsi="Tahoma" w:eastAsia="Tahoma" w:cs="Tahoma"/>
                <w:sz w:val="22"/>
                <w:szCs w:val="22"/>
              </w:rPr>
            </w:pPr>
          </w:p>
        </w:tc>
      </w:tr>
      <w:tr xmlns:wp14="http://schemas.microsoft.com/office/word/2010/wordml" w:rsidR="00C43D94" w14:paraId="4F24943C" wp14:textId="77777777">
        <w:trPr>
          <w:trHeight w:val="313"/>
        </w:trPr>
        <w:tc>
          <w:tcPr>
            <w:tcW w:w="1051" w:type="dxa"/>
            <w:tcBorders>
              <w:left w:val="single" w:color="000000" w:sz="18" w:space="0"/>
            </w:tcBorders>
          </w:tcPr>
          <w:p w:rsidR="00C43D94" w:rsidRDefault="00C43D94" w14:paraId="6AD9664E" wp14:textId="77777777">
            <w:pPr>
              <w:rPr>
                <w:rFonts w:ascii="Tahoma" w:hAnsi="Tahoma" w:eastAsia="Tahoma" w:cs="Tahoma"/>
                <w:sz w:val="22"/>
                <w:szCs w:val="22"/>
              </w:rPr>
            </w:pPr>
          </w:p>
        </w:tc>
        <w:tc>
          <w:tcPr>
            <w:tcW w:w="817" w:type="dxa"/>
          </w:tcPr>
          <w:p w:rsidR="00C43D94" w:rsidRDefault="00C43D94" w14:paraId="6BF7610E"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25DC539F"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63E83F18" wp14:textId="77777777">
            <w:pPr>
              <w:rPr>
                <w:rFonts w:ascii="Tahoma" w:hAnsi="Tahoma" w:eastAsia="Tahoma" w:cs="Tahoma"/>
                <w:sz w:val="22"/>
                <w:szCs w:val="22"/>
              </w:rPr>
            </w:pPr>
          </w:p>
        </w:tc>
        <w:tc>
          <w:tcPr>
            <w:tcW w:w="813" w:type="dxa"/>
          </w:tcPr>
          <w:p w:rsidR="00C43D94" w:rsidRDefault="00C43D94" w14:paraId="6FBAD364"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5DC4596E"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71E9947C" wp14:textId="77777777">
            <w:pPr>
              <w:rPr>
                <w:rFonts w:ascii="Tahoma" w:hAnsi="Tahoma" w:eastAsia="Tahoma" w:cs="Tahoma"/>
                <w:sz w:val="22"/>
                <w:szCs w:val="22"/>
              </w:rPr>
            </w:pPr>
          </w:p>
        </w:tc>
        <w:tc>
          <w:tcPr>
            <w:tcW w:w="813" w:type="dxa"/>
          </w:tcPr>
          <w:p w:rsidR="00C43D94" w:rsidRDefault="00C43D94" w14:paraId="1413D853"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2A7A9836"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47CE7A2C" wp14:textId="77777777">
            <w:pPr>
              <w:rPr>
                <w:rFonts w:ascii="Tahoma" w:hAnsi="Tahoma" w:eastAsia="Tahoma" w:cs="Tahoma"/>
                <w:sz w:val="22"/>
                <w:szCs w:val="22"/>
              </w:rPr>
            </w:pPr>
          </w:p>
        </w:tc>
        <w:tc>
          <w:tcPr>
            <w:tcW w:w="814" w:type="dxa"/>
          </w:tcPr>
          <w:p w:rsidR="00C43D94" w:rsidRDefault="00C43D94" w14:paraId="2C7DA92C"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3F904CCB" wp14:textId="77777777">
            <w:pPr>
              <w:rPr>
                <w:rFonts w:ascii="Tahoma" w:hAnsi="Tahoma" w:eastAsia="Tahoma" w:cs="Tahoma"/>
                <w:sz w:val="22"/>
                <w:szCs w:val="22"/>
              </w:rPr>
            </w:pPr>
          </w:p>
        </w:tc>
      </w:tr>
      <w:tr xmlns:wp14="http://schemas.microsoft.com/office/word/2010/wordml" w:rsidR="00C43D94" w14:paraId="040360B8" wp14:textId="77777777">
        <w:trPr>
          <w:trHeight w:val="331"/>
        </w:trPr>
        <w:tc>
          <w:tcPr>
            <w:tcW w:w="1051" w:type="dxa"/>
            <w:tcBorders>
              <w:left w:val="single" w:color="000000" w:sz="18" w:space="0"/>
            </w:tcBorders>
          </w:tcPr>
          <w:p w:rsidR="00C43D94" w:rsidRDefault="00C43D94" w14:paraId="17A1CA98" wp14:textId="77777777">
            <w:pPr>
              <w:rPr>
                <w:rFonts w:ascii="Tahoma" w:hAnsi="Tahoma" w:eastAsia="Tahoma" w:cs="Tahoma"/>
                <w:sz w:val="22"/>
                <w:szCs w:val="22"/>
              </w:rPr>
            </w:pPr>
          </w:p>
        </w:tc>
        <w:tc>
          <w:tcPr>
            <w:tcW w:w="817" w:type="dxa"/>
          </w:tcPr>
          <w:p w:rsidR="00C43D94" w:rsidRDefault="00C43D94" w14:paraId="1A55251A"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4F6D2C48"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31F27C88" wp14:textId="77777777">
            <w:pPr>
              <w:rPr>
                <w:rFonts w:ascii="Tahoma" w:hAnsi="Tahoma" w:eastAsia="Tahoma" w:cs="Tahoma"/>
                <w:sz w:val="22"/>
                <w:szCs w:val="22"/>
              </w:rPr>
            </w:pPr>
          </w:p>
        </w:tc>
        <w:tc>
          <w:tcPr>
            <w:tcW w:w="813" w:type="dxa"/>
          </w:tcPr>
          <w:p w:rsidR="00C43D94" w:rsidRDefault="00C43D94" w14:paraId="79B88F8C"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145C11DD"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6B40E7A7" wp14:textId="77777777">
            <w:pPr>
              <w:rPr>
                <w:rFonts w:ascii="Tahoma" w:hAnsi="Tahoma" w:eastAsia="Tahoma" w:cs="Tahoma"/>
                <w:sz w:val="22"/>
                <w:szCs w:val="22"/>
              </w:rPr>
            </w:pPr>
          </w:p>
        </w:tc>
        <w:tc>
          <w:tcPr>
            <w:tcW w:w="813" w:type="dxa"/>
          </w:tcPr>
          <w:p w:rsidR="00C43D94" w:rsidRDefault="00C43D94" w14:paraId="3FFF7D4A"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287B69A3"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63A0829D" wp14:textId="77777777">
            <w:pPr>
              <w:rPr>
                <w:rFonts w:ascii="Tahoma" w:hAnsi="Tahoma" w:eastAsia="Tahoma" w:cs="Tahoma"/>
                <w:sz w:val="22"/>
                <w:szCs w:val="22"/>
              </w:rPr>
            </w:pPr>
          </w:p>
        </w:tc>
        <w:tc>
          <w:tcPr>
            <w:tcW w:w="814" w:type="dxa"/>
          </w:tcPr>
          <w:p w:rsidR="00C43D94" w:rsidRDefault="00C43D94" w14:paraId="39CA8924"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1BB6F150" wp14:textId="77777777">
            <w:pPr>
              <w:rPr>
                <w:rFonts w:ascii="Tahoma" w:hAnsi="Tahoma" w:eastAsia="Tahoma" w:cs="Tahoma"/>
                <w:sz w:val="22"/>
                <w:szCs w:val="22"/>
              </w:rPr>
            </w:pPr>
          </w:p>
        </w:tc>
      </w:tr>
      <w:tr xmlns:wp14="http://schemas.microsoft.com/office/word/2010/wordml" w:rsidR="00C43D94" w14:paraId="04338875" wp14:textId="77777777">
        <w:trPr>
          <w:trHeight w:val="313"/>
        </w:trPr>
        <w:tc>
          <w:tcPr>
            <w:tcW w:w="1051" w:type="dxa"/>
            <w:tcBorders>
              <w:left w:val="single" w:color="000000" w:sz="18" w:space="0"/>
            </w:tcBorders>
          </w:tcPr>
          <w:p w:rsidR="00C43D94" w:rsidRDefault="00C43D94" w14:paraId="2CCB938B" wp14:textId="77777777">
            <w:pPr>
              <w:rPr>
                <w:rFonts w:ascii="Tahoma" w:hAnsi="Tahoma" w:eastAsia="Tahoma" w:cs="Tahoma"/>
                <w:sz w:val="22"/>
                <w:szCs w:val="22"/>
              </w:rPr>
            </w:pPr>
          </w:p>
        </w:tc>
        <w:tc>
          <w:tcPr>
            <w:tcW w:w="817" w:type="dxa"/>
          </w:tcPr>
          <w:p w:rsidR="00C43D94" w:rsidRDefault="00C43D94" w14:paraId="796B98D5"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344BE600"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7EE3B4B9" wp14:textId="77777777">
            <w:pPr>
              <w:rPr>
                <w:rFonts w:ascii="Tahoma" w:hAnsi="Tahoma" w:eastAsia="Tahoma" w:cs="Tahoma"/>
                <w:sz w:val="22"/>
                <w:szCs w:val="22"/>
              </w:rPr>
            </w:pPr>
          </w:p>
        </w:tc>
        <w:tc>
          <w:tcPr>
            <w:tcW w:w="813" w:type="dxa"/>
          </w:tcPr>
          <w:p w:rsidR="00C43D94" w:rsidRDefault="00C43D94" w14:paraId="17D63EA2"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52E608EF"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074E47F7" wp14:textId="77777777">
            <w:pPr>
              <w:rPr>
                <w:rFonts w:ascii="Tahoma" w:hAnsi="Tahoma" w:eastAsia="Tahoma" w:cs="Tahoma"/>
                <w:sz w:val="22"/>
                <w:szCs w:val="22"/>
              </w:rPr>
            </w:pPr>
          </w:p>
        </w:tc>
        <w:tc>
          <w:tcPr>
            <w:tcW w:w="813" w:type="dxa"/>
          </w:tcPr>
          <w:p w:rsidR="00C43D94" w:rsidRDefault="00C43D94" w14:paraId="4A852BA6"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1299FC03"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53508331" wp14:textId="77777777">
            <w:pPr>
              <w:rPr>
                <w:rFonts w:ascii="Tahoma" w:hAnsi="Tahoma" w:eastAsia="Tahoma" w:cs="Tahoma"/>
                <w:sz w:val="22"/>
                <w:szCs w:val="22"/>
              </w:rPr>
            </w:pPr>
          </w:p>
        </w:tc>
        <w:tc>
          <w:tcPr>
            <w:tcW w:w="814" w:type="dxa"/>
          </w:tcPr>
          <w:p w:rsidR="00C43D94" w:rsidRDefault="00C43D94" w14:paraId="4C694B97"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5EB26D91" wp14:textId="77777777">
            <w:pPr>
              <w:rPr>
                <w:rFonts w:ascii="Tahoma" w:hAnsi="Tahoma" w:eastAsia="Tahoma" w:cs="Tahoma"/>
                <w:sz w:val="22"/>
                <w:szCs w:val="22"/>
              </w:rPr>
            </w:pPr>
          </w:p>
        </w:tc>
      </w:tr>
      <w:tr xmlns:wp14="http://schemas.microsoft.com/office/word/2010/wordml" w:rsidR="00C43D94" w14:paraId="3BC8F9AD" wp14:textId="77777777">
        <w:trPr>
          <w:trHeight w:val="331"/>
        </w:trPr>
        <w:tc>
          <w:tcPr>
            <w:tcW w:w="1051" w:type="dxa"/>
            <w:tcBorders>
              <w:left w:val="single" w:color="000000" w:sz="18" w:space="0"/>
            </w:tcBorders>
          </w:tcPr>
          <w:p w:rsidR="00C43D94" w:rsidRDefault="00C43D94" w14:paraId="18D160CB" wp14:textId="77777777">
            <w:pPr>
              <w:rPr>
                <w:rFonts w:ascii="Tahoma" w:hAnsi="Tahoma" w:eastAsia="Tahoma" w:cs="Tahoma"/>
                <w:sz w:val="22"/>
                <w:szCs w:val="22"/>
              </w:rPr>
            </w:pPr>
          </w:p>
        </w:tc>
        <w:tc>
          <w:tcPr>
            <w:tcW w:w="817" w:type="dxa"/>
          </w:tcPr>
          <w:p w:rsidR="00C43D94" w:rsidRDefault="00C43D94" w14:paraId="61AC30FB"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26B1A375"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211FC6EA" wp14:textId="77777777">
            <w:pPr>
              <w:rPr>
                <w:rFonts w:ascii="Tahoma" w:hAnsi="Tahoma" w:eastAsia="Tahoma" w:cs="Tahoma"/>
                <w:sz w:val="22"/>
                <w:szCs w:val="22"/>
              </w:rPr>
            </w:pPr>
          </w:p>
        </w:tc>
        <w:tc>
          <w:tcPr>
            <w:tcW w:w="813" w:type="dxa"/>
          </w:tcPr>
          <w:p w:rsidR="00C43D94" w:rsidRDefault="00C43D94" w14:paraId="764ED501"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0AB93745"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49635555" wp14:textId="77777777">
            <w:pPr>
              <w:rPr>
                <w:rFonts w:ascii="Tahoma" w:hAnsi="Tahoma" w:eastAsia="Tahoma" w:cs="Tahoma"/>
                <w:sz w:val="22"/>
                <w:szCs w:val="22"/>
              </w:rPr>
            </w:pPr>
          </w:p>
        </w:tc>
        <w:tc>
          <w:tcPr>
            <w:tcW w:w="813" w:type="dxa"/>
          </w:tcPr>
          <w:p w:rsidR="00C43D94" w:rsidRDefault="00C43D94" w14:paraId="17A53FC6"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1CDEAE01"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50F07069" wp14:textId="77777777">
            <w:pPr>
              <w:rPr>
                <w:rFonts w:ascii="Tahoma" w:hAnsi="Tahoma" w:eastAsia="Tahoma" w:cs="Tahoma"/>
                <w:sz w:val="22"/>
                <w:szCs w:val="22"/>
              </w:rPr>
            </w:pPr>
          </w:p>
        </w:tc>
        <w:tc>
          <w:tcPr>
            <w:tcW w:w="814" w:type="dxa"/>
          </w:tcPr>
          <w:p w:rsidR="00C43D94" w:rsidRDefault="00C43D94" w14:paraId="2FF85D32"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1E954643" wp14:textId="77777777">
            <w:pPr>
              <w:rPr>
                <w:rFonts w:ascii="Tahoma" w:hAnsi="Tahoma" w:eastAsia="Tahoma" w:cs="Tahoma"/>
                <w:sz w:val="22"/>
                <w:szCs w:val="22"/>
              </w:rPr>
            </w:pPr>
          </w:p>
        </w:tc>
      </w:tr>
      <w:tr xmlns:wp14="http://schemas.microsoft.com/office/word/2010/wordml" w:rsidR="00C43D94" w14:paraId="627AA0AC" wp14:textId="77777777">
        <w:trPr>
          <w:trHeight w:val="313"/>
        </w:trPr>
        <w:tc>
          <w:tcPr>
            <w:tcW w:w="1051" w:type="dxa"/>
            <w:tcBorders>
              <w:left w:val="single" w:color="000000" w:sz="18" w:space="0"/>
            </w:tcBorders>
          </w:tcPr>
          <w:p w:rsidR="00C43D94" w:rsidRDefault="00C43D94" w14:paraId="5A7AF15D" wp14:textId="77777777">
            <w:pPr>
              <w:rPr>
                <w:rFonts w:ascii="Tahoma" w:hAnsi="Tahoma" w:eastAsia="Tahoma" w:cs="Tahoma"/>
                <w:sz w:val="22"/>
                <w:szCs w:val="22"/>
              </w:rPr>
            </w:pPr>
          </w:p>
        </w:tc>
        <w:tc>
          <w:tcPr>
            <w:tcW w:w="817" w:type="dxa"/>
          </w:tcPr>
          <w:p w:rsidR="00C43D94" w:rsidRDefault="00C43D94" w14:paraId="06686FEF"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401A7268"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752F30A4" wp14:textId="77777777">
            <w:pPr>
              <w:rPr>
                <w:rFonts w:ascii="Tahoma" w:hAnsi="Tahoma" w:eastAsia="Tahoma" w:cs="Tahoma"/>
                <w:sz w:val="22"/>
                <w:szCs w:val="22"/>
              </w:rPr>
            </w:pPr>
          </w:p>
        </w:tc>
        <w:tc>
          <w:tcPr>
            <w:tcW w:w="813" w:type="dxa"/>
          </w:tcPr>
          <w:p w:rsidR="00C43D94" w:rsidRDefault="00C43D94" w14:paraId="3048BA75"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3793568E"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081CEB47" wp14:textId="77777777">
            <w:pPr>
              <w:rPr>
                <w:rFonts w:ascii="Tahoma" w:hAnsi="Tahoma" w:eastAsia="Tahoma" w:cs="Tahoma"/>
                <w:sz w:val="22"/>
                <w:szCs w:val="22"/>
              </w:rPr>
            </w:pPr>
          </w:p>
        </w:tc>
        <w:tc>
          <w:tcPr>
            <w:tcW w:w="813" w:type="dxa"/>
          </w:tcPr>
          <w:p w:rsidR="00C43D94" w:rsidRDefault="00C43D94" w14:paraId="54D4AFED"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0FBA7733"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506B019F" wp14:textId="77777777">
            <w:pPr>
              <w:rPr>
                <w:rFonts w:ascii="Tahoma" w:hAnsi="Tahoma" w:eastAsia="Tahoma" w:cs="Tahoma"/>
                <w:sz w:val="22"/>
                <w:szCs w:val="22"/>
              </w:rPr>
            </w:pPr>
          </w:p>
        </w:tc>
        <w:tc>
          <w:tcPr>
            <w:tcW w:w="814" w:type="dxa"/>
          </w:tcPr>
          <w:p w:rsidR="00C43D94" w:rsidRDefault="00C43D94" w14:paraId="4F7836D1"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478D7399" wp14:textId="77777777">
            <w:pPr>
              <w:rPr>
                <w:rFonts w:ascii="Tahoma" w:hAnsi="Tahoma" w:eastAsia="Tahoma" w:cs="Tahoma"/>
                <w:sz w:val="22"/>
                <w:szCs w:val="22"/>
              </w:rPr>
            </w:pPr>
          </w:p>
        </w:tc>
      </w:tr>
      <w:tr xmlns:wp14="http://schemas.microsoft.com/office/word/2010/wordml" w:rsidR="00C43D94" w14:paraId="1AB2B8F9" wp14:textId="77777777">
        <w:trPr>
          <w:trHeight w:val="331"/>
        </w:trPr>
        <w:tc>
          <w:tcPr>
            <w:tcW w:w="1051" w:type="dxa"/>
            <w:tcBorders>
              <w:left w:val="single" w:color="000000" w:sz="18" w:space="0"/>
            </w:tcBorders>
          </w:tcPr>
          <w:p w:rsidR="00C43D94" w:rsidRDefault="00C43D94" w14:paraId="3FBF0C5E" wp14:textId="77777777">
            <w:pPr>
              <w:rPr>
                <w:rFonts w:ascii="Tahoma" w:hAnsi="Tahoma" w:eastAsia="Tahoma" w:cs="Tahoma"/>
                <w:sz w:val="22"/>
                <w:szCs w:val="22"/>
              </w:rPr>
            </w:pPr>
          </w:p>
        </w:tc>
        <w:tc>
          <w:tcPr>
            <w:tcW w:w="817" w:type="dxa"/>
          </w:tcPr>
          <w:p w:rsidR="00C43D94" w:rsidRDefault="00C43D94" w14:paraId="7896E9D9"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1B319C6E"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1DCF0334" wp14:textId="77777777">
            <w:pPr>
              <w:rPr>
                <w:rFonts w:ascii="Tahoma" w:hAnsi="Tahoma" w:eastAsia="Tahoma" w:cs="Tahoma"/>
                <w:sz w:val="22"/>
                <w:szCs w:val="22"/>
              </w:rPr>
            </w:pPr>
          </w:p>
        </w:tc>
        <w:tc>
          <w:tcPr>
            <w:tcW w:w="813" w:type="dxa"/>
          </w:tcPr>
          <w:p w:rsidR="00C43D94" w:rsidRDefault="00C43D94" w14:paraId="2E780729"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7118DC78"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7876FC12" wp14:textId="77777777">
            <w:pPr>
              <w:rPr>
                <w:rFonts w:ascii="Tahoma" w:hAnsi="Tahoma" w:eastAsia="Tahoma" w:cs="Tahoma"/>
                <w:sz w:val="22"/>
                <w:szCs w:val="22"/>
              </w:rPr>
            </w:pPr>
          </w:p>
        </w:tc>
        <w:tc>
          <w:tcPr>
            <w:tcW w:w="813" w:type="dxa"/>
          </w:tcPr>
          <w:p w:rsidR="00C43D94" w:rsidRDefault="00C43D94" w14:paraId="35703EDE"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5E86F948"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1946BE5E" wp14:textId="77777777">
            <w:pPr>
              <w:rPr>
                <w:rFonts w:ascii="Tahoma" w:hAnsi="Tahoma" w:eastAsia="Tahoma" w:cs="Tahoma"/>
                <w:sz w:val="22"/>
                <w:szCs w:val="22"/>
              </w:rPr>
            </w:pPr>
          </w:p>
        </w:tc>
        <w:tc>
          <w:tcPr>
            <w:tcW w:w="814" w:type="dxa"/>
          </w:tcPr>
          <w:p w:rsidR="00C43D94" w:rsidRDefault="00C43D94" w14:paraId="51C34A15"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7E051CA8" wp14:textId="77777777">
            <w:pPr>
              <w:rPr>
                <w:rFonts w:ascii="Tahoma" w:hAnsi="Tahoma" w:eastAsia="Tahoma" w:cs="Tahoma"/>
                <w:sz w:val="22"/>
                <w:szCs w:val="22"/>
              </w:rPr>
            </w:pPr>
          </w:p>
        </w:tc>
      </w:tr>
      <w:tr xmlns:wp14="http://schemas.microsoft.com/office/word/2010/wordml" w:rsidR="00C43D94" w14:paraId="126953D2" wp14:textId="77777777">
        <w:trPr>
          <w:trHeight w:val="331"/>
        </w:trPr>
        <w:tc>
          <w:tcPr>
            <w:tcW w:w="1051" w:type="dxa"/>
            <w:tcBorders>
              <w:left w:val="single" w:color="000000" w:sz="18" w:space="0"/>
            </w:tcBorders>
          </w:tcPr>
          <w:p w:rsidR="00C43D94" w:rsidRDefault="00C43D94" w14:paraId="1E5BF58C" wp14:textId="77777777">
            <w:pPr>
              <w:rPr>
                <w:rFonts w:ascii="Tahoma" w:hAnsi="Tahoma" w:eastAsia="Tahoma" w:cs="Tahoma"/>
                <w:sz w:val="22"/>
                <w:szCs w:val="22"/>
              </w:rPr>
            </w:pPr>
          </w:p>
        </w:tc>
        <w:tc>
          <w:tcPr>
            <w:tcW w:w="817" w:type="dxa"/>
          </w:tcPr>
          <w:p w:rsidR="00C43D94" w:rsidRDefault="00C43D94" w14:paraId="053A08E0"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1674D195"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3C72A837" wp14:textId="77777777">
            <w:pPr>
              <w:rPr>
                <w:rFonts w:ascii="Tahoma" w:hAnsi="Tahoma" w:eastAsia="Tahoma" w:cs="Tahoma"/>
                <w:sz w:val="22"/>
                <w:szCs w:val="22"/>
              </w:rPr>
            </w:pPr>
          </w:p>
        </w:tc>
        <w:tc>
          <w:tcPr>
            <w:tcW w:w="813" w:type="dxa"/>
          </w:tcPr>
          <w:p w:rsidR="00C43D94" w:rsidRDefault="00C43D94" w14:paraId="7A9A139D"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56A0069A"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7DF6F7AA" wp14:textId="77777777">
            <w:pPr>
              <w:rPr>
                <w:rFonts w:ascii="Tahoma" w:hAnsi="Tahoma" w:eastAsia="Tahoma" w:cs="Tahoma"/>
                <w:sz w:val="22"/>
                <w:szCs w:val="22"/>
              </w:rPr>
            </w:pPr>
          </w:p>
        </w:tc>
        <w:tc>
          <w:tcPr>
            <w:tcW w:w="813" w:type="dxa"/>
          </w:tcPr>
          <w:p w:rsidR="00C43D94" w:rsidRDefault="00C43D94" w14:paraId="320646EB"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31ED7778"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532070F0" wp14:textId="77777777">
            <w:pPr>
              <w:rPr>
                <w:rFonts w:ascii="Tahoma" w:hAnsi="Tahoma" w:eastAsia="Tahoma" w:cs="Tahoma"/>
                <w:sz w:val="22"/>
                <w:szCs w:val="22"/>
              </w:rPr>
            </w:pPr>
          </w:p>
        </w:tc>
        <w:tc>
          <w:tcPr>
            <w:tcW w:w="814" w:type="dxa"/>
          </w:tcPr>
          <w:p w:rsidR="00C43D94" w:rsidRDefault="00C43D94" w14:paraId="1A9B60E1"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3E190F5E" wp14:textId="77777777">
            <w:pPr>
              <w:rPr>
                <w:rFonts w:ascii="Tahoma" w:hAnsi="Tahoma" w:eastAsia="Tahoma" w:cs="Tahoma"/>
                <w:sz w:val="22"/>
                <w:szCs w:val="22"/>
              </w:rPr>
            </w:pPr>
          </w:p>
        </w:tc>
      </w:tr>
      <w:tr xmlns:wp14="http://schemas.microsoft.com/office/word/2010/wordml" w:rsidR="00C43D94" w14:paraId="0FB76C7C" wp14:textId="77777777">
        <w:trPr>
          <w:trHeight w:val="313"/>
        </w:trPr>
        <w:tc>
          <w:tcPr>
            <w:tcW w:w="1051" w:type="dxa"/>
            <w:tcBorders>
              <w:left w:val="single" w:color="000000" w:sz="18" w:space="0"/>
            </w:tcBorders>
          </w:tcPr>
          <w:p w:rsidR="00C43D94" w:rsidRDefault="00C43D94" w14:paraId="00EE7A80" wp14:textId="77777777">
            <w:pPr>
              <w:rPr>
                <w:rFonts w:ascii="Tahoma" w:hAnsi="Tahoma" w:eastAsia="Tahoma" w:cs="Tahoma"/>
                <w:sz w:val="22"/>
                <w:szCs w:val="22"/>
              </w:rPr>
            </w:pPr>
          </w:p>
        </w:tc>
        <w:tc>
          <w:tcPr>
            <w:tcW w:w="817" w:type="dxa"/>
          </w:tcPr>
          <w:p w:rsidR="00C43D94" w:rsidRDefault="00C43D94" w14:paraId="1E8E47C2"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52E12EC1"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6A2BC471" wp14:textId="77777777">
            <w:pPr>
              <w:rPr>
                <w:rFonts w:ascii="Tahoma" w:hAnsi="Tahoma" w:eastAsia="Tahoma" w:cs="Tahoma"/>
                <w:sz w:val="22"/>
                <w:szCs w:val="22"/>
              </w:rPr>
            </w:pPr>
          </w:p>
        </w:tc>
        <w:tc>
          <w:tcPr>
            <w:tcW w:w="813" w:type="dxa"/>
          </w:tcPr>
          <w:p w:rsidR="00C43D94" w:rsidRDefault="00C43D94" w14:paraId="4DCC6F47"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1B5E47D9"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25D6C40E" wp14:textId="77777777">
            <w:pPr>
              <w:rPr>
                <w:rFonts w:ascii="Tahoma" w:hAnsi="Tahoma" w:eastAsia="Tahoma" w:cs="Tahoma"/>
                <w:sz w:val="22"/>
                <w:szCs w:val="22"/>
              </w:rPr>
            </w:pPr>
          </w:p>
        </w:tc>
        <w:tc>
          <w:tcPr>
            <w:tcW w:w="813" w:type="dxa"/>
          </w:tcPr>
          <w:p w:rsidR="00C43D94" w:rsidRDefault="00C43D94" w14:paraId="18E7D592"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4CC8AA0D"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0387D0D6" wp14:textId="77777777">
            <w:pPr>
              <w:rPr>
                <w:rFonts w:ascii="Tahoma" w:hAnsi="Tahoma" w:eastAsia="Tahoma" w:cs="Tahoma"/>
                <w:sz w:val="22"/>
                <w:szCs w:val="22"/>
              </w:rPr>
            </w:pPr>
          </w:p>
        </w:tc>
        <w:tc>
          <w:tcPr>
            <w:tcW w:w="814" w:type="dxa"/>
          </w:tcPr>
          <w:p w:rsidR="00C43D94" w:rsidRDefault="00C43D94" w14:paraId="565BFF5B"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34CDD9EB" wp14:textId="77777777">
            <w:pPr>
              <w:rPr>
                <w:rFonts w:ascii="Tahoma" w:hAnsi="Tahoma" w:eastAsia="Tahoma" w:cs="Tahoma"/>
                <w:sz w:val="22"/>
                <w:szCs w:val="22"/>
              </w:rPr>
            </w:pPr>
          </w:p>
        </w:tc>
      </w:tr>
      <w:tr xmlns:wp14="http://schemas.microsoft.com/office/word/2010/wordml" w:rsidR="00C43D94" w14:paraId="498AF0D8" wp14:textId="77777777">
        <w:trPr>
          <w:trHeight w:val="331"/>
        </w:trPr>
        <w:tc>
          <w:tcPr>
            <w:tcW w:w="1051" w:type="dxa"/>
            <w:tcBorders>
              <w:left w:val="single" w:color="000000" w:sz="18" w:space="0"/>
            </w:tcBorders>
          </w:tcPr>
          <w:p w:rsidR="00C43D94" w:rsidRDefault="00C43D94" w14:paraId="263F3B9E" wp14:textId="77777777">
            <w:pPr>
              <w:rPr>
                <w:rFonts w:ascii="Tahoma" w:hAnsi="Tahoma" w:eastAsia="Tahoma" w:cs="Tahoma"/>
                <w:sz w:val="22"/>
                <w:szCs w:val="22"/>
              </w:rPr>
            </w:pPr>
          </w:p>
        </w:tc>
        <w:tc>
          <w:tcPr>
            <w:tcW w:w="817" w:type="dxa"/>
          </w:tcPr>
          <w:p w:rsidR="00C43D94" w:rsidRDefault="00C43D94" w14:paraId="16E5E008"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40D2860B"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42050CB3" wp14:textId="77777777">
            <w:pPr>
              <w:rPr>
                <w:rFonts w:ascii="Tahoma" w:hAnsi="Tahoma" w:eastAsia="Tahoma" w:cs="Tahoma"/>
                <w:sz w:val="22"/>
                <w:szCs w:val="22"/>
              </w:rPr>
            </w:pPr>
          </w:p>
        </w:tc>
        <w:tc>
          <w:tcPr>
            <w:tcW w:w="813" w:type="dxa"/>
          </w:tcPr>
          <w:p w:rsidR="00C43D94" w:rsidRDefault="00C43D94" w14:paraId="130CC4CD"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055BFDB1"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38E78751" wp14:textId="77777777">
            <w:pPr>
              <w:rPr>
                <w:rFonts w:ascii="Tahoma" w:hAnsi="Tahoma" w:eastAsia="Tahoma" w:cs="Tahoma"/>
                <w:sz w:val="22"/>
                <w:szCs w:val="22"/>
              </w:rPr>
            </w:pPr>
          </w:p>
        </w:tc>
        <w:tc>
          <w:tcPr>
            <w:tcW w:w="813" w:type="dxa"/>
          </w:tcPr>
          <w:p w:rsidR="00C43D94" w:rsidRDefault="00C43D94" w14:paraId="62A75F99"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2ECAA31B"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2FBD1CFD" wp14:textId="77777777">
            <w:pPr>
              <w:rPr>
                <w:rFonts w:ascii="Tahoma" w:hAnsi="Tahoma" w:eastAsia="Tahoma" w:cs="Tahoma"/>
                <w:sz w:val="22"/>
                <w:szCs w:val="22"/>
              </w:rPr>
            </w:pPr>
          </w:p>
        </w:tc>
        <w:tc>
          <w:tcPr>
            <w:tcW w:w="814" w:type="dxa"/>
          </w:tcPr>
          <w:p w:rsidR="00C43D94" w:rsidRDefault="00C43D94" w14:paraId="3FDCE676"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2FC0A1CB" wp14:textId="77777777">
            <w:pPr>
              <w:rPr>
                <w:rFonts w:ascii="Tahoma" w:hAnsi="Tahoma" w:eastAsia="Tahoma" w:cs="Tahoma"/>
                <w:sz w:val="22"/>
                <w:szCs w:val="22"/>
              </w:rPr>
            </w:pPr>
          </w:p>
        </w:tc>
      </w:tr>
      <w:tr xmlns:wp14="http://schemas.microsoft.com/office/word/2010/wordml" w:rsidR="00C43D94" w14:paraId="3A2BAADD" wp14:textId="77777777">
        <w:trPr>
          <w:trHeight w:val="313"/>
        </w:trPr>
        <w:tc>
          <w:tcPr>
            <w:tcW w:w="1051" w:type="dxa"/>
            <w:tcBorders>
              <w:left w:val="single" w:color="000000" w:sz="18" w:space="0"/>
            </w:tcBorders>
          </w:tcPr>
          <w:p w:rsidR="00C43D94" w:rsidRDefault="00C43D94" w14:paraId="2E4B6A3E" wp14:textId="77777777">
            <w:pPr>
              <w:rPr>
                <w:rFonts w:ascii="Tahoma" w:hAnsi="Tahoma" w:eastAsia="Tahoma" w:cs="Tahoma"/>
                <w:sz w:val="22"/>
                <w:szCs w:val="22"/>
              </w:rPr>
            </w:pPr>
          </w:p>
        </w:tc>
        <w:tc>
          <w:tcPr>
            <w:tcW w:w="817" w:type="dxa"/>
          </w:tcPr>
          <w:p w:rsidR="00C43D94" w:rsidRDefault="00C43D94" w14:paraId="7EF37AA3"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3C7576EC"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6000547E" wp14:textId="77777777">
            <w:pPr>
              <w:rPr>
                <w:rFonts w:ascii="Tahoma" w:hAnsi="Tahoma" w:eastAsia="Tahoma" w:cs="Tahoma"/>
                <w:sz w:val="22"/>
                <w:szCs w:val="22"/>
              </w:rPr>
            </w:pPr>
          </w:p>
        </w:tc>
        <w:tc>
          <w:tcPr>
            <w:tcW w:w="813" w:type="dxa"/>
          </w:tcPr>
          <w:p w:rsidR="00C43D94" w:rsidRDefault="00C43D94" w14:paraId="71F798A8"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5BC294DE"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7D36B6E2" wp14:textId="77777777">
            <w:pPr>
              <w:rPr>
                <w:rFonts w:ascii="Tahoma" w:hAnsi="Tahoma" w:eastAsia="Tahoma" w:cs="Tahoma"/>
                <w:sz w:val="22"/>
                <w:szCs w:val="22"/>
              </w:rPr>
            </w:pPr>
          </w:p>
        </w:tc>
        <w:tc>
          <w:tcPr>
            <w:tcW w:w="813" w:type="dxa"/>
          </w:tcPr>
          <w:p w:rsidR="00C43D94" w:rsidRDefault="00C43D94" w14:paraId="43A65479"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70648378"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50040504" wp14:textId="77777777">
            <w:pPr>
              <w:rPr>
                <w:rFonts w:ascii="Tahoma" w:hAnsi="Tahoma" w:eastAsia="Tahoma" w:cs="Tahoma"/>
                <w:sz w:val="22"/>
                <w:szCs w:val="22"/>
              </w:rPr>
            </w:pPr>
          </w:p>
        </w:tc>
        <w:tc>
          <w:tcPr>
            <w:tcW w:w="814" w:type="dxa"/>
          </w:tcPr>
          <w:p w:rsidR="00C43D94" w:rsidRDefault="00C43D94" w14:paraId="1F28F27C"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4A87C363" wp14:textId="77777777">
            <w:pPr>
              <w:rPr>
                <w:rFonts w:ascii="Tahoma" w:hAnsi="Tahoma" w:eastAsia="Tahoma" w:cs="Tahoma"/>
                <w:sz w:val="22"/>
                <w:szCs w:val="22"/>
              </w:rPr>
            </w:pPr>
          </w:p>
        </w:tc>
      </w:tr>
      <w:tr xmlns:wp14="http://schemas.microsoft.com/office/word/2010/wordml" w:rsidR="00C43D94" w14:paraId="4DF9E10C" wp14:textId="77777777">
        <w:trPr>
          <w:trHeight w:val="331"/>
        </w:trPr>
        <w:tc>
          <w:tcPr>
            <w:tcW w:w="1051" w:type="dxa"/>
            <w:tcBorders>
              <w:left w:val="single" w:color="000000" w:sz="18" w:space="0"/>
            </w:tcBorders>
          </w:tcPr>
          <w:p w:rsidR="00C43D94" w:rsidRDefault="00C43D94" w14:paraId="2A243E61" wp14:textId="77777777">
            <w:pPr>
              <w:rPr>
                <w:rFonts w:ascii="Tahoma" w:hAnsi="Tahoma" w:eastAsia="Tahoma" w:cs="Tahoma"/>
                <w:sz w:val="22"/>
                <w:szCs w:val="22"/>
              </w:rPr>
            </w:pPr>
          </w:p>
        </w:tc>
        <w:tc>
          <w:tcPr>
            <w:tcW w:w="817" w:type="dxa"/>
          </w:tcPr>
          <w:p w:rsidR="00C43D94" w:rsidRDefault="00C43D94" w14:paraId="43D98CF8"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75C32BFB"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0662AD45" wp14:textId="77777777">
            <w:pPr>
              <w:rPr>
                <w:rFonts w:ascii="Tahoma" w:hAnsi="Tahoma" w:eastAsia="Tahoma" w:cs="Tahoma"/>
                <w:sz w:val="22"/>
                <w:szCs w:val="22"/>
              </w:rPr>
            </w:pPr>
          </w:p>
        </w:tc>
        <w:tc>
          <w:tcPr>
            <w:tcW w:w="813" w:type="dxa"/>
          </w:tcPr>
          <w:p w:rsidR="00C43D94" w:rsidRDefault="00C43D94" w14:paraId="757622BD"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6D72DC9D"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477AB001" wp14:textId="77777777">
            <w:pPr>
              <w:rPr>
                <w:rFonts w:ascii="Tahoma" w:hAnsi="Tahoma" w:eastAsia="Tahoma" w:cs="Tahoma"/>
                <w:sz w:val="22"/>
                <w:szCs w:val="22"/>
              </w:rPr>
            </w:pPr>
          </w:p>
        </w:tc>
        <w:tc>
          <w:tcPr>
            <w:tcW w:w="813" w:type="dxa"/>
          </w:tcPr>
          <w:p w:rsidR="00C43D94" w:rsidRDefault="00C43D94" w14:paraId="369B25BB"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3DACA320"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53DBAC7D" wp14:textId="77777777">
            <w:pPr>
              <w:rPr>
                <w:rFonts w:ascii="Tahoma" w:hAnsi="Tahoma" w:eastAsia="Tahoma" w:cs="Tahoma"/>
                <w:sz w:val="22"/>
                <w:szCs w:val="22"/>
              </w:rPr>
            </w:pPr>
          </w:p>
        </w:tc>
        <w:tc>
          <w:tcPr>
            <w:tcW w:w="814" w:type="dxa"/>
          </w:tcPr>
          <w:p w:rsidR="00C43D94" w:rsidRDefault="00C43D94" w14:paraId="6A1B5C7B"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4D35CF86" wp14:textId="77777777">
            <w:pPr>
              <w:rPr>
                <w:rFonts w:ascii="Tahoma" w:hAnsi="Tahoma" w:eastAsia="Tahoma" w:cs="Tahoma"/>
                <w:sz w:val="22"/>
                <w:szCs w:val="22"/>
              </w:rPr>
            </w:pPr>
          </w:p>
        </w:tc>
      </w:tr>
      <w:tr xmlns:wp14="http://schemas.microsoft.com/office/word/2010/wordml" w:rsidR="00C43D94" w14:paraId="0B09DA9F" wp14:textId="77777777">
        <w:trPr>
          <w:trHeight w:val="313"/>
        </w:trPr>
        <w:tc>
          <w:tcPr>
            <w:tcW w:w="1051" w:type="dxa"/>
            <w:tcBorders>
              <w:left w:val="single" w:color="000000" w:sz="18" w:space="0"/>
            </w:tcBorders>
          </w:tcPr>
          <w:p w:rsidR="00C43D94" w:rsidRDefault="00C43D94" w14:paraId="18CEC12B" wp14:textId="77777777">
            <w:pPr>
              <w:rPr>
                <w:rFonts w:ascii="Tahoma" w:hAnsi="Tahoma" w:eastAsia="Tahoma" w:cs="Tahoma"/>
                <w:sz w:val="22"/>
                <w:szCs w:val="22"/>
              </w:rPr>
            </w:pPr>
          </w:p>
        </w:tc>
        <w:tc>
          <w:tcPr>
            <w:tcW w:w="817" w:type="dxa"/>
          </w:tcPr>
          <w:p w:rsidR="00C43D94" w:rsidRDefault="00C43D94" w14:paraId="0ADD416C"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78C0D4CB"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55482F3C" wp14:textId="77777777">
            <w:pPr>
              <w:rPr>
                <w:rFonts w:ascii="Tahoma" w:hAnsi="Tahoma" w:eastAsia="Tahoma" w:cs="Tahoma"/>
                <w:sz w:val="22"/>
                <w:szCs w:val="22"/>
              </w:rPr>
            </w:pPr>
          </w:p>
        </w:tc>
        <w:tc>
          <w:tcPr>
            <w:tcW w:w="813" w:type="dxa"/>
          </w:tcPr>
          <w:p w:rsidR="00C43D94" w:rsidRDefault="00C43D94" w14:paraId="075937F9"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30FAE3EA"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31282F13" wp14:textId="77777777">
            <w:pPr>
              <w:rPr>
                <w:rFonts w:ascii="Tahoma" w:hAnsi="Tahoma" w:eastAsia="Tahoma" w:cs="Tahoma"/>
                <w:sz w:val="22"/>
                <w:szCs w:val="22"/>
              </w:rPr>
            </w:pPr>
          </w:p>
        </w:tc>
        <w:tc>
          <w:tcPr>
            <w:tcW w:w="813" w:type="dxa"/>
          </w:tcPr>
          <w:p w:rsidR="00C43D94" w:rsidRDefault="00C43D94" w14:paraId="77AF947F"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38ECD459"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6EC59BF1" wp14:textId="77777777">
            <w:pPr>
              <w:rPr>
                <w:rFonts w:ascii="Tahoma" w:hAnsi="Tahoma" w:eastAsia="Tahoma" w:cs="Tahoma"/>
                <w:sz w:val="22"/>
                <w:szCs w:val="22"/>
              </w:rPr>
            </w:pPr>
          </w:p>
        </w:tc>
        <w:tc>
          <w:tcPr>
            <w:tcW w:w="814" w:type="dxa"/>
          </w:tcPr>
          <w:p w:rsidR="00C43D94" w:rsidRDefault="00C43D94" w14:paraId="66962885"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569D64D9" wp14:textId="77777777">
            <w:pPr>
              <w:rPr>
                <w:rFonts w:ascii="Tahoma" w:hAnsi="Tahoma" w:eastAsia="Tahoma" w:cs="Tahoma"/>
                <w:sz w:val="22"/>
                <w:szCs w:val="22"/>
              </w:rPr>
            </w:pPr>
          </w:p>
        </w:tc>
      </w:tr>
      <w:tr xmlns:wp14="http://schemas.microsoft.com/office/word/2010/wordml" w:rsidR="00C43D94" w14:paraId="39E0584D" wp14:textId="77777777">
        <w:trPr>
          <w:trHeight w:val="331"/>
        </w:trPr>
        <w:tc>
          <w:tcPr>
            <w:tcW w:w="1051" w:type="dxa"/>
            <w:tcBorders>
              <w:left w:val="single" w:color="000000" w:sz="18" w:space="0"/>
            </w:tcBorders>
          </w:tcPr>
          <w:p w:rsidR="00C43D94" w:rsidRDefault="00C43D94" w14:paraId="0BB1A27E" wp14:textId="77777777">
            <w:pPr>
              <w:rPr>
                <w:rFonts w:ascii="Tahoma" w:hAnsi="Tahoma" w:eastAsia="Tahoma" w:cs="Tahoma"/>
                <w:sz w:val="22"/>
                <w:szCs w:val="22"/>
              </w:rPr>
            </w:pPr>
          </w:p>
        </w:tc>
        <w:tc>
          <w:tcPr>
            <w:tcW w:w="817" w:type="dxa"/>
          </w:tcPr>
          <w:p w:rsidR="00C43D94" w:rsidRDefault="00C43D94" w14:paraId="0F8B125C"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41C60458"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4267F419" wp14:textId="77777777">
            <w:pPr>
              <w:rPr>
                <w:rFonts w:ascii="Tahoma" w:hAnsi="Tahoma" w:eastAsia="Tahoma" w:cs="Tahoma"/>
                <w:sz w:val="22"/>
                <w:szCs w:val="22"/>
              </w:rPr>
            </w:pPr>
          </w:p>
        </w:tc>
        <w:tc>
          <w:tcPr>
            <w:tcW w:w="813" w:type="dxa"/>
          </w:tcPr>
          <w:p w:rsidR="00C43D94" w:rsidRDefault="00C43D94" w14:paraId="2307325F"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313AE7F5"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168F65D8" wp14:textId="77777777">
            <w:pPr>
              <w:rPr>
                <w:rFonts w:ascii="Tahoma" w:hAnsi="Tahoma" w:eastAsia="Tahoma" w:cs="Tahoma"/>
                <w:sz w:val="22"/>
                <w:szCs w:val="22"/>
              </w:rPr>
            </w:pPr>
          </w:p>
        </w:tc>
        <w:tc>
          <w:tcPr>
            <w:tcW w:w="813" w:type="dxa"/>
          </w:tcPr>
          <w:p w:rsidR="00C43D94" w:rsidRDefault="00C43D94" w14:paraId="460FA7C8"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76A5953D"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3C07BD89" wp14:textId="77777777">
            <w:pPr>
              <w:rPr>
                <w:rFonts w:ascii="Tahoma" w:hAnsi="Tahoma" w:eastAsia="Tahoma" w:cs="Tahoma"/>
                <w:sz w:val="22"/>
                <w:szCs w:val="22"/>
              </w:rPr>
            </w:pPr>
          </w:p>
        </w:tc>
        <w:tc>
          <w:tcPr>
            <w:tcW w:w="814" w:type="dxa"/>
          </w:tcPr>
          <w:p w:rsidR="00C43D94" w:rsidRDefault="00C43D94" w14:paraId="63FE3489"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52B8818E" wp14:textId="77777777">
            <w:pPr>
              <w:rPr>
                <w:rFonts w:ascii="Tahoma" w:hAnsi="Tahoma" w:eastAsia="Tahoma" w:cs="Tahoma"/>
                <w:sz w:val="22"/>
                <w:szCs w:val="22"/>
              </w:rPr>
            </w:pPr>
          </w:p>
        </w:tc>
      </w:tr>
      <w:tr xmlns:wp14="http://schemas.microsoft.com/office/word/2010/wordml" w:rsidR="00C43D94" w14:paraId="2A3FBCD1" wp14:textId="77777777">
        <w:trPr>
          <w:trHeight w:val="331"/>
        </w:trPr>
        <w:tc>
          <w:tcPr>
            <w:tcW w:w="1051" w:type="dxa"/>
            <w:tcBorders>
              <w:left w:val="single" w:color="000000" w:sz="18" w:space="0"/>
            </w:tcBorders>
          </w:tcPr>
          <w:p w:rsidR="00C43D94" w:rsidRDefault="00C43D94" w14:paraId="7EB1873D" wp14:textId="77777777">
            <w:pPr>
              <w:rPr>
                <w:rFonts w:ascii="Tahoma" w:hAnsi="Tahoma" w:eastAsia="Tahoma" w:cs="Tahoma"/>
                <w:sz w:val="22"/>
                <w:szCs w:val="22"/>
              </w:rPr>
            </w:pPr>
          </w:p>
        </w:tc>
        <w:tc>
          <w:tcPr>
            <w:tcW w:w="817" w:type="dxa"/>
          </w:tcPr>
          <w:p w:rsidR="00C43D94" w:rsidRDefault="00C43D94" w14:paraId="4A4A9837"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5624F43B"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2A9F3CD3" wp14:textId="77777777">
            <w:pPr>
              <w:rPr>
                <w:rFonts w:ascii="Tahoma" w:hAnsi="Tahoma" w:eastAsia="Tahoma" w:cs="Tahoma"/>
                <w:sz w:val="22"/>
                <w:szCs w:val="22"/>
              </w:rPr>
            </w:pPr>
          </w:p>
        </w:tc>
        <w:tc>
          <w:tcPr>
            <w:tcW w:w="813" w:type="dxa"/>
          </w:tcPr>
          <w:p w:rsidR="00C43D94" w:rsidRDefault="00C43D94" w14:paraId="6C71870F"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7C11E962"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575AB783" wp14:textId="77777777">
            <w:pPr>
              <w:rPr>
                <w:rFonts w:ascii="Tahoma" w:hAnsi="Tahoma" w:eastAsia="Tahoma" w:cs="Tahoma"/>
                <w:sz w:val="22"/>
                <w:szCs w:val="22"/>
              </w:rPr>
            </w:pPr>
          </w:p>
        </w:tc>
        <w:tc>
          <w:tcPr>
            <w:tcW w:w="813" w:type="dxa"/>
          </w:tcPr>
          <w:p w:rsidR="00C43D94" w:rsidRDefault="00C43D94" w14:paraId="246C2908"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1AA19132"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5BC88503" wp14:textId="77777777">
            <w:pPr>
              <w:rPr>
                <w:rFonts w:ascii="Tahoma" w:hAnsi="Tahoma" w:eastAsia="Tahoma" w:cs="Tahoma"/>
                <w:sz w:val="22"/>
                <w:szCs w:val="22"/>
              </w:rPr>
            </w:pPr>
          </w:p>
        </w:tc>
        <w:tc>
          <w:tcPr>
            <w:tcW w:w="814" w:type="dxa"/>
          </w:tcPr>
          <w:p w:rsidR="00C43D94" w:rsidRDefault="00C43D94" w14:paraId="5775F54F"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6F6C9D5F" wp14:textId="77777777">
            <w:pPr>
              <w:rPr>
                <w:rFonts w:ascii="Tahoma" w:hAnsi="Tahoma" w:eastAsia="Tahoma" w:cs="Tahoma"/>
                <w:sz w:val="22"/>
                <w:szCs w:val="22"/>
              </w:rPr>
            </w:pPr>
          </w:p>
        </w:tc>
      </w:tr>
      <w:tr xmlns:wp14="http://schemas.microsoft.com/office/word/2010/wordml" w:rsidR="00C43D94" w14:paraId="3A3644DA" wp14:textId="77777777">
        <w:trPr>
          <w:trHeight w:val="313"/>
        </w:trPr>
        <w:tc>
          <w:tcPr>
            <w:tcW w:w="1051" w:type="dxa"/>
            <w:tcBorders>
              <w:left w:val="single" w:color="000000" w:sz="18" w:space="0"/>
            </w:tcBorders>
          </w:tcPr>
          <w:p w:rsidR="00C43D94" w:rsidRDefault="00C43D94" w14:paraId="3B4902DB" wp14:textId="77777777">
            <w:pPr>
              <w:rPr>
                <w:rFonts w:ascii="Tahoma" w:hAnsi="Tahoma" w:eastAsia="Tahoma" w:cs="Tahoma"/>
                <w:sz w:val="22"/>
                <w:szCs w:val="22"/>
              </w:rPr>
            </w:pPr>
          </w:p>
        </w:tc>
        <w:tc>
          <w:tcPr>
            <w:tcW w:w="817" w:type="dxa"/>
          </w:tcPr>
          <w:p w:rsidR="00C43D94" w:rsidRDefault="00C43D94" w14:paraId="32842F1D"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711CDE5E"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6A2BC585" wp14:textId="77777777">
            <w:pPr>
              <w:rPr>
                <w:rFonts w:ascii="Tahoma" w:hAnsi="Tahoma" w:eastAsia="Tahoma" w:cs="Tahoma"/>
                <w:sz w:val="22"/>
                <w:szCs w:val="22"/>
              </w:rPr>
            </w:pPr>
          </w:p>
        </w:tc>
        <w:tc>
          <w:tcPr>
            <w:tcW w:w="813" w:type="dxa"/>
          </w:tcPr>
          <w:p w:rsidR="00C43D94" w:rsidRDefault="00C43D94" w14:paraId="49A616B1"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3B4B52B0"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6A8F822E" wp14:textId="77777777">
            <w:pPr>
              <w:rPr>
                <w:rFonts w:ascii="Tahoma" w:hAnsi="Tahoma" w:eastAsia="Tahoma" w:cs="Tahoma"/>
                <w:sz w:val="22"/>
                <w:szCs w:val="22"/>
              </w:rPr>
            </w:pPr>
          </w:p>
        </w:tc>
        <w:tc>
          <w:tcPr>
            <w:tcW w:w="813" w:type="dxa"/>
          </w:tcPr>
          <w:p w:rsidR="00C43D94" w:rsidRDefault="00C43D94" w14:paraId="2EA75E83"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4AC4FE2F"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5B09ED56" wp14:textId="77777777">
            <w:pPr>
              <w:rPr>
                <w:rFonts w:ascii="Tahoma" w:hAnsi="Tahoma" w:eastAsia="Tahoma" w:cs="Tahoma"/>
                <w:sz w:val="22"/>
                <w:szCs w:val="22"/>
              </w:rPr>
            </w:pPr>
          </w:p>
        </w:tc>
        <w:tc>
          <w:tcPr>
            <w:tcW w:w="814" w:type="dxa"/>
          </w:tcPr>
          <w:p w:rsidR="00C43D94" w:rsidRDefault="00C43D94" w14:paraId="5812E170"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278AFD40" wp14:textId="77777777">
            <w:pPr>
              <w:rPr>
                <w:rFonts w:ascii="Tahoma" w:hAnsi="Tahoma" w:eastAsia="Tahoma" w:cs="Tahoma"/>
                <w:sz w:val="22"/>
                <w:szCs w:val="22"/>
              </w:rPr>
            </w:pPr>
          </w:p>
        </w:tc>
      </w:tr>
      <w:tr xmlns:wp14="http://schemas.microsoft.com/office/word/2010/wordml" w:rsidR="00C43D94" w14:paraId="29DB5971" wp14:textId="77777777">
        <w:trPr>
          <w:trHeight w:val="331"/>
        </w:trPr>
        <w:tc>
          <w:tcPr>
            <w:tcW w:w="1051" w:type="dxa"/>
            <w:tcBorders>
              <w:left w:val="single" w:color="000000" w:sz="18" w:space="0"/>
            </w:tcBorders>
          </w:tcPr>
          <w:p w:rsidR="00C43D94" w:rsidRDefault="00C43D94" w14:paraId="70F35735" wp14:textId="77777777">
            <w:pPr>
              <w:rPr>
                <w:rFonts w:ascii="Tahoma" w:hAnsi="Tahoma" w:eastAsia="Tahoma" w:cs="Tahoma"/>
                <w:sz w:val="22"/>
                <w:szCs w:val="22"/>
              </w:rPr>
            </w:pPr>
          </w:p>
        </w:tc>
        <w:tc>
          <w:tcPr>
            <w:tcW w:w="817" w:type="dxa"/>
          </w:tcPr>
          <w:p w:rsidR="00C43D94" w:rsidRDefault="00C43D94" w14:paraId="5D255343"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552C276D"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1F8AFB83" wp14:textId="77777777">
            <w:pPr>
              <w:rPr>
                <w:rFonts w:ascii="Tahoma" w:hAnsi="Tahoma" w:eastAsia="Tahoma" w:cs="Tahoma"/>
                <w:sz w:val="22"/>
                <w:szCs w:val="22"/>
              </w:rPr>
            </w:pPr>
          </w:p>
        </w:tc>
        <w:tc>
          <w:tcPr>
            <w:tcW w:w="813" w:type="dxa"/>
          </w:tcPr>
          <w:p w:rsidR="00C43D94" w:rsidRDefault="00C43D94" w14:paraId="68342FE7"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40776332"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107E9FD5" wp14:textId="77777777">
            <w:pPr>
              <w:rPr>
                <w:rFonts w:ascii="Tahoma" w:hAnsi="Tahoma" w:eastAsia="Tahoma" w:cs="Tahoma"/>
                <w:sz w:val="22"/>
                <w:szCs w:val="22"/>
              </w:rPr>
            </w:pPr>
          </w:p>
        </w:tc>
        <w:tc>
          <w:tcPr>
            <w:tcW w:w="813" w:type="dxa"/>
          </w:tcPr>
          <w:p w:rsidR="00C43D94" w:rsidRDefault="00C43D94" w14:paraId="564A82CB"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3CE28D4A"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03E60B2D" wp14:textId="77777777">
            <w:pPr>
              <w:rPr>
                <w:rFonts w:ascii="Tahoma" w:hAnsi="Tahoma" w:eastAsia="Tahoma" w:cs="Tahoma"/>
                <w:sz w:val="22"/>
                <w:szCs w:val="22"/>
              </w:rPr>
            </w:pPr>
          </w:p>
        </w:tc>
        <w:tc>
          <w:tcPr>
            <w:tcW w:w="814" w:type="dxa"/>
          </w:tcPr>
          <w:p w:rsidR="00C43D94" w:rsidRDefault="00C43D94" w14:paraId="41A1092D"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03CC5A65" wp14:textId="77777777">
            <w:pPr>
              <w:rPr>
                <w:rFonts w:ascii="Tahoma" w:hAnsi="Tahoma" w:eastAsia="Tahoma" w:cs="Tahoma"/>
                <w:sz w:val="22"/>
                <w:szCs w:val="22"/>
              </w:rPr>
            </w:pPr>
          </w:p>
        </w:tc>
      </w:tr>
      <w:tr xmlns:wp14="http://schemas.microsoft.com/office/word/2010/wordml" w:rsidR="00C43D94" w14:paraId="63ACB6A2" wp14:textId="77777777">
        <w:trPr>
          <w:trHeight w:val="313"/>
        </w:trPr>
        <w:tc>
          <w:tcPr>
            <w:tcW w:w="1051" w:type="dxa"/>
            <w:tcBorders>
              <w:left w:val="single" w:color="000000" w:sz="18" w:space="0"/>
            </w:tcBorders>
          </w:tcPr>
          <w:p w:rsidR="00C43D94" w:rsidRDefault="00C43D94" w14:paraId="2C8D472F" wp14:textId="77777777">
            <w:pPr>
              <w:rPr>
                <w:rFonts w:ascii="Tahoma" w:hAnsi="Tahoma" w:eastAsia="Tahoma" w:cs="Tahoma"/>
                <w:sz w:val="22"/>
                <w:szCs w:val="22"/>
              </w:rPr>
            </w:pPr>
          </w:p>
        </w:tc>
        <w:tc>
          <w:tcPr>
            <w:tcW w:w="817" w:type="dxa"/>
          </w:tcPr>
          <w:p w:rsidR="00C43D94" w:rsidRDefault="00C43D94" w14:paraId="4EE55097"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68AE7378"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33CE2273" wp14:textId="77777777">
            <w:pPr>
              <w:rPr>
                <w:rFonts w:ascii="Tahoma" w:hAnsi="Tahoma" w:eastAsia="Tahoma" w:cs="Tahoma"/>
                <w:sz w:val="22"/>
                <w:szCs w:val="22"/>
              </w:rPr>
            </w:pPr>
          </w:p>
        </w:tc>
        <w:tc>
          <w:tcPr>
            <w:tcW w:w="813" w:type="dxa"/>
          </w:tcPr>
          <w:p w:rsidR="00C43D94" w:rsidRDefault="00C43D94" w14:paraId="59CA3B16"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5CF92296"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3BCBCB4C" wp14:textId="77777777">
            <w:pPr>
              <w:rPr>
                <w:rFonts w:ascii="Tahoma" w:hAnsi="Tahoma" w:eastAsia="Tahoma" w:cs="Tahoma"/>
                <w:sz w:val="22"/>
                <w:szCs w:val="22"/>
              </w:rPr>
            </w:pPr>
          </w:p>
        </w:tc>
        <w:tc>
          <w:tcPr>
            <w:tcW w:w="813" w:type="dxa"/>
          </w:tcPr>
          <w:p w:rsidR="00C43D94" w:rsidRDefault="00C43D94" w14:paraId="5B48A671"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675380AA"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2D830042" wp14:textId="77777777">
            <w:pPr>
              <w:rPr>
                <w:rFonts w:ascii="Tahoma" w:hAnsi="Tahoma" w:eastAsia="Tahoma" w:cs="Tahoma"/>
                <w:sz w:val="22"/>
                <w:szCs w:val="22"/>
              </w:rPr>
            </w:pPr>
          </w:p>
        </w:tc>
        <w:tc>
          <w:tcPr>
            <w:tcW w:w="814" w:type="dxa"/>
          </w:tcPr>
          <w:p w:rsidR="00C43D94" w:rsidRDefault="00C43D94" w14:paraId="46CCE917"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70D96B49" wp14:textId="77777777">
            <w:pPr>
              <w:rPr>
                <w:rFonts w:ascii="Tahoma" w:hAnsi="Tahoma" w:eastAsia="Tahoma" w:cs="Tahoma"/>
                <w:sz w:val="22"/>
                <w:szCs w:val="22"/>
              </w:rPr>
            </w:pPr>
          </w:p>
        </w:tc>
      </w:tr>
      <w:tr xmlns:wp14="http://schemas.microsoft.com/office/word/2010/wordml" w:rsidR="00C43D94" w14:paraId="162343FA" wp14:textId="77777777">
        <w:trPr>
          <w:trHeight w:val="331"/>
        </w:trPr>
        <w:tc>
          <w:tcPr>
            <w:tcW w:w="1051" w:type="dxa"/>
            <w:tcBorders>
              <w:left w:val="single" w:color="000000" w:sz="18" w:space="0"/>
            </w:tcBorders>
          </w:tcPr>
          <w:p w:rsidR="00C43D94" w:rsidRDefault="00C43D94" w14:paraId="44CD0D84" wp14:textId="77777777">
            <w:pPr>
              <w:rPr>
                <w:rFonts w:ascii="Tahoma" w:hAnsi="Tahoma" w:eastAsia="Tahoma" w:cs="Tahoma"/>
                <w:sz w:val="22"/>
                <w:szCs w:val="22"/>
              </w:rPr>
            </w:pPr>
          </w:p>
        </w:tc>
        <w:tc>
          <w:tcPr>
            <w:tcW w:w="817" w:type="dxa"/>
          </w:tcPr>
          <w:p w:rsidR="00C43D94" w:rsidRDefault="00C43D94" w14:paraId="0E5EEF3F"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017DFA3C"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486D2828" wp14:textId="77777777">
            <w:pPr>
              <w:rPr>
                <w:rFonts w:ascii="Tahoma" w:hAnsi="Tahoma" w:eastAsia="Tahoma" w:cs="Tahoma"/>
                <w:sz w:val="22"/>
                <w:szCs w:val="22"/>
              </w:rPr>
            </w:pPr>
          </w:p>
        </w:tc>
        <w:tc>
          <w:tcPr>
            <w:tcW w:w="813" w:type="dxa"/>
          </w:tcPr>
          <w:p w:rsidR="00C43D94" w:rsidRDefault="00C43D94" w14:paraId="6DE2FEB1"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7287B6D4"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5022F28E" wp14:textId="77777777">
            <w:pPr>
              <w:rPr>
                <w:rFonts w:ascii="Tahoma" w:hAnsi="Tahoma" w:eastAsia="Tahoma" w:cs="Tahoma"/>
                <w:sz w:val="22"/>
                <w:szCs w:val="22"/>
              </w:rPr>
            </w:pPr>
          </w:p>
        </w:tc>
        <w:tc>
          <w:tcPr>
            <w:tcW w:w="813" w:type="dxa"/>
          </w:tcPr>
          <w:p w:rsidR="00C43D94" w:rsidRDefault="00C43D94" w14:paraId="6B7FF49D"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4CC059DA"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41DA1215" wp14:textId="77777777">
            <w:pPr>
              <w:rPr>
                <w:rFonts w:ascii="Tahoma" w:hAnsi="Tahoma" w:eastAsia="Tahoma" w:cs="Tahoma"/>
                <w:sz w:val="22"/>
                <w:szCs w:val="22"/>
              </w:rPr>
            </w:pPr>
          </w:p>
        </w:tc>
        <w:tc>
          <w:tcPr>
            <w:tcW w:w="814" w:type="dxa"/>
          </w:tcPr>
          <w:p w:rsidR="00C43D94" w:rsidRDefault="00C43D94" w14:paraId="4CF13355"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3DA529F9" wp14:textId="77777777">
            <w:pPr>
              <w:rPr>
                <w:rFonts w:ascii="Tahoma" w:hAnsi="Tahoma" w:eastAsia="Tahoma" w:cs="Tahoma"/>
                <w:sz w:val="22"/>
                <w:szCs w:val="22"/>
              </w:rPr>
            </w:pPr>
          </w:p>
        </w:tc>
      </w:tr>
      <w:tr xmlns:wp14="http://schemas.microsoft.com/office/word/2010/wordml" w:rsidR="00C43D94" w14:paraId="6CD137CE" wp14:textId="77777777">
        <w:trPr>
          <w:trHeight w:val="313"/>
        </w:trPr>
        <w:tc>
          <w:tcPr>
            <w:tcW w:w="1051" w:type="dxa"/>
            <w:tcBorders>
              <w:left w:val="single" w:color="000000" w:sz="18" w:space="0"/>
            </w:tcBorders>
          </w:tcPr>
          <w:p w:rsidR="00C43D94" w:rsidRDefault="00C43D94" w14:paraId="07E4BC8B" wp14:textId="77777777">
            <w:pPr>
              <w:rPr>
                <w:rFonts w:ascii="Tahoma" w:hAnsi="Tahoma" w:eastAsia="Tahoma" w:cs="Tahoma"/>
                <w:sz w:val="22"/>
                <w:szCs w:val="22"/>
              </w:rPr>
            </w:pPr>
          </w:p>
        </w:tc>
        <w:tc>
          <w:tcPr>
            <w:tcW w:w="817" w:type="dxa"/>
          </w:tcPr>
          <w:p w:rsidR="00C43D94" w:rsidRDefault="00C43D94" w14:paraId="34F1C49A"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6A956623"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05DBCD01" wp14:textId="77777777">
            <w:pPr>
              <w:rPr>
                <w:rFonts w:ascii="Tahoma" w:hAnsi="Tahoma" w:eastAsia="Tahoma" w:cs="Tahoma"/>
                <w:sz w:val="22"/>
                <w:szCs w:val="22"/>
              </w:rPr>
            </w:pPr>
          </w:p>
        </w:tc>
        <w:tc>
          <w:tcPr>
            <w:tcW w:w="813" w:type="dxa"/>
          </w:tcPr>
          <w:p w:rsidR="00C43D94" w:rsidRDefault="00C43D94" w14:paraId="4F027B32"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63FF2D74"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3DCF3892" wp14:textId="77777777">
            <w:pPr>
              <w:rPr>
                <w:rFonts w:ascii="Tahoma" w:hAnsi="Tahoma" w:eastAsia="Tahoma" w:cs="Tahoma"/>
                <w:sz w:val="22"/>
                <w:szCs w:val="22"/>
              </w:rPr>
            </w:pPr>
          </w:p>
        </w:tc>
        <w:tc>
          <w:tcPr>
            <w:tcW w:w="813" w:type="dxa"/>
          </w:tcPr>
          <w:p w:rsidR="00C43D94" w:rsidRDefault="00C43D94" w14:paraId="2787F392"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5D068C59"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341A276E" wp14:textId="77777777">
            <w:pPr>
              <w:rPr>
                <w:rFonts w:ascii="Tahoma" w:hAnsi="Tahoma" w:eastAsia="Tahoma" w:cs="Tahoma"/>
                <w:sz w:val="22"/>
                <w:szCs w:val="22"/>
              </w:rPr>
            </w:pPr>
          </w:p>
        </w:tc>
        <w:tc>
          <w:tcPr>
            <w:tcW w:w="814" w:type="dxa"/>
          </w:tcPr>
          <w:p w:rsidR="00C43D94" w:rsidRDefault="00C43D94" w14:paraId="53BACD0F"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4AE6BDC3" wp14:textId="77777777">
            <w:pPr>
              <w:rPr>
                <w:rFonts w:ascii="Tahoma" w:hAnsi="Tahoma" w:eastAsia="Tahoma" w:cs="Tahoma"/>
                <w:sz w:val="22"/>
                <w:szCs w:val="22"/>
              </w:rPr>
            </w:pPr>
          </w:p>
        </w:tc>
      </w:tr>
      <w:tr xmlns:wp14="http://schemas.microsoft.com/office/word/2010/wordml" w:rsidR="00C43D94" w14:paraId="6CDA7058" wp14:textId="77777777">
        <w:trPr>
          <w:trHeight w:val="331"/>
        </w:trPr>
        <w:tc>
          <w:tcPr>
            <w:tcW w:w="1051" w:type="dxa"/>
            <w:tcBorders>
              <w:left w:val="single" w:color="000000" w:sz="18" w:space="0"/>
            </w:tcBorders>
          </w:tcPr>
          <w:p w:rsidR="00C43D94" w:rsidRDefault="00C43D94" w14:paraId="1D7BD492" wp14:textId="77777777">
            <w:pPr>
              <w:rPr>
                <w:rFonts w:ascii="Tahoma" w:hAnsi="Tahoma" w:eastAsia="Tahoma" w:cs="Tahoma"/>
                <w:sz w:val="22"/>
                <w:szCs w:val="22"/>
              </w:rPr>
            </w:pPr>
          </w:p>
        </w:tc>
        <w:tc>
          <w:tcPr>
            <w:tcW w:w="817" w:type="dxa"/>
          </w:tcPr>
          <w:p w:rsidR="00C43D94" w:rsidRDefault="00C43D94" w14:paraId="1D1F4880"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0612E972"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4DFFF28C" wp14:textId="77777777">
            <w:pPr>
              <w:rPr>
                <w:rFonts w:ascii="Tahoma" w:hAnsi="Tahoma" w:eastAsia="Tahoma" w:cs="Tahoma"/>
                <w:sz w:val="22"/>
                <w:szCs w:val="22"/>
              </w:rPr>
            </w:pPr>
          </w:p>
        </w:tc>
        <w:tc>
          <w:tcPr>
            <w:tcW w:w="813" w:type="dxa"/>
          </w:tcPr>
          <w:p w:rsidR="00C43D94" w:rsidRDefault="00C43D94" w14:paraId="66FCFE07"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0CE5CD97"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33A0AE41" wp14:textId="77777777">
            <w:pPr>
              <w:rPr>
                <w:rFonts w:ascii="Tahoma" w:hAnsi="Tahoma" w:eastAsia="Tahoma" w:cs="Tahoma"/>
                <w:sz w:val="22"/>
                <w:szCs w:val="22"/>
              </w:rPr>
            </w:pPr>
          </w:p>
        </w:tc>
        <w:tc>
          <w:tcPr>
            <w:tcW w:w="813" w:type="dxa"/>
          </w:tcPr>
          <w:p w:rsidR="00C43D94" w:rsidRDefault="00C43D94" w14:paraId="061FEB43"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188425CC"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30563357" wp14:textId="77777777">
            <w:pPr>
              <w:rPr>
                <w:rFonts w:ascii="Tahoma" w:hAnsi="Tahoma" w:eastAsia="Tahoma" w:cs="Tahoma"/>
                <w:sz w:val="22"/>
                <w:szCs w:val="22"/>
              </w:rPr>
            </w:pPr>
          </w:p>
        </w:tc>
        <w:tc>
          <w:tcPr>
            <w:tcW w:w="814" w:type="dxa"/>
          </w:tcPr>
          <w:p w:rsidR="00C43D94" w:rsidRDefault="00C43D94" w14:paraId="43F804A0"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4200D767" wp14:textId="77777777">
            <w:pPr>
              <w:rPr>
                <w:rFonts w:ascii="Tahoma" w:hAnsi="Tahoma" w:eastAsia="Tahoma" w:cs="Tahoma"/>
                <w:sz w:val="22"/>
                <w:szCs w:val="22"/>
              </w:rPr>
            </w:pPr>
          </w:p>
        </w:tc>
      </w:tr>
      <w:tr xmlns:wp14="http://schemas.microsoft.com/office/word/2010/wordml" w:rsidR="00C43D94" w14:paraId="496217B0" wp14:textId="77777777">
        <w:trPr>
          <w:trHeight w:val="331"/>
        </w:trPr>
        <w:tc>
          <w:tcPr>
            <w:tcW w:w="1051" w:type="dxa"/>
            <w:tcBorders>
              <w:left w:val="single" w:color="000000" w:sz="18" w:space="0"/>
            </w:tcBorders>
          </w:tcPr>
          <w:p w:rsidR="00C43D94" w:rsidRDefault="00C43D94" w14:paraId="66C82AA8" wp14:textId="77777777">
            <w:pPr>
              <w:rPr>
                <w:rFonts w:ascii="Tahoma" w:hAnsi="Tahoma" w:eastAsia="Tahoma" w:cs="Tahoma"/>
                <w:sz w:val="22"/>
                <w:szCs w:val="22"/>
              </w:rPr>
            </w:pPr>
          </w:p>
        </w:tc>
        <w:tc>
          <w:tcPr>
            <w:tcW w:w="817" w:type="dxa"/>
          </w:tcPr>
          <w:p w:rsidR="00C43D94" w:rsidRDefault="00C43D94" w14:paraId="4631F88E"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4AF909B0"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4885100A" wp14:textId="77777777">
            <w:pPr>
              <w:rPr>
                <w:rFonts w:ascii="Tahoma" w:hAnsi="Tahoma" w:eastAsia="Tahoma" w:cs="Tahoma"/>
                <w:sz w:val="22"/>
                <w:szCs w:val="22"/>
              </w:rPr>
            </w:pPr>
          </w:p>
        </w:tc>
        <w:tc>
          <w:tcPr>
            <w:tcW w:w="813" w:type="dxa"/>
          </w:tcPr>
          <w:p w:rsidR="00C43D94" w:rsidRDefault="00C43D94" w14:paraId="3D7CEA7F"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6DF670E6"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66597038" wp14:textId="77777777">
            <w:pPr>
              <w:rPr>
                <w:rFonts w:ascii="Tahoma" w:hAnsi="Tahoma" w:eastAsia="Tahoma" w:cs="Tahoma"/>
                <w:sz w:val="22"/>
                <w:szCs w:val="22"/>
              </w:rPr>
            </w:pPr>
          </w:p>
        </w:tc>
        <w:tc>
          <w:tcPr>
            <w:tcW w:w="813" w:type="dxa"/>
          </w:tcPr>
          <w:p w:rsidR="00C43D94" w:rsidRDefault="00C43D94" w14:paraId="017458F3"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60086500"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6A9BAC8F" wp14:textId="77777777">
            <w:pPr>
              <w:rPr>
                <w:rFonts w:ascii="Tahoma" w:hAnsi="Tahoma" w:eastAsia="Tahoma" w:cs="Tahoma"/>
                <w:sz w:val="22"/>
                <w:szCs w:val="22"/>
              </w:rPr>
            </w:pPr>
          </w:p>
        </w:tc>
        <w:tc>
          <w:tcPr>
            <w:tcW w:w="814" w:type="dxa"/>
          </w:tcPr>
          <w:p w:rsidR="00C43D94" w:rsidRDefault="00C43D94" w14:paraId="2C28ACFC"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67525D00" wp14:textId="77777777">
            <w:pPr>
              <w:rPr>
                <w:rFonts w:ascii="Tahoma" w:hAnsi="Tahoma" w:eastAsia="Tahoma" w:cs="Tahoma"/>
                <w:sz w:val="22"/>
                <w:szCs w:val="22"/>
              </w:rPr>
            </w:pPr>
          </w:p>
        </w:tc>
      </w:tr>
      <w:tr xmlns:wp14="http://schemas.microsoft.com/office/word/2010/wordml" w:rsidR="00C43D94" w14:paraId="02A3EDED" wp14:textId="77777777">
        <w:trPr>
          <w:trHeight w:val="313"/>
        </w:trPr>
        <w:tc>
          <w:tcPr>
            <w:tcW w:w="1051" w:type="dxa"/>
            <w:tcBorders>
              <w:left w:val="single" w:color="000000" w:sz="18" w:space="0"/>
            </w:tcBorders>
          </w:tcPr>
          <w:p w:rsidR="00C43D94" w:rsidRDefault="00C43D94" w14:paraId="63B496E2" wp14:textId="77777777">
            <w:pPr>
              <w:rPr>
                <w:rFonts w:ascii="Tahoma" w:hAnsi="Tahoma" w:eastAsia="Tahoma" w:cs="Tahoma"/>
                <w:sz w:val="22"/>
                <w:szCs w:val="22"/>
              </w:rPr>
            </w:pPr>
          </w:p>
        </w:tc>
        <w:tc>
          <w:tcPr>
            <w:tcW w:w="817" w:type="dxa"/>
          </w:tcPr>
          <w:p w:rsidR="00C43D94" w:rsidRDefault="00C43D94" w14:paraId="3A871899"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2F6D4EFB"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035A956E" wp14:textId="77777777">
            <w:pPr>
              <w:rPr>
                <w:rFonts w:ascii="Tahoma" w:hAnsi="Tahoma" w:eastAsia="Tahoma" w:cs="Tahoma"/>
                <w:sz w:val="22"/>
                <w:szCs w:val="22"/>
              </w:rPr>
            </w:pPr>
          </w:p>
        </w:tc>
        <w:tc>
          <w:tcPr>
            <w:tcW w:w="813" w:type="dxa"/>
          </w:tcPr>
          <w:p w:rsidR="00C43D94" w:rsidRDefault="00C43D94" w14:paraId="7BC35E71"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264C1A0E"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3DC20B7F" wp14:textId="77777777">
            <w:pPr>
              <w:rPr>
                <w:rFonts w:ascii="Tahoma" w:hAnsi="Tahoma" w:eastAsia="Tahoma" w:cs="Tahoma"/>
                <w:sz w:val="22"/>
                <w:szCs w:val="22"/>
              </w:rPr>
            </w:pPr>
          </w:p>
        </w:tc>
        <w:tc>
          <w:tcPr>
            <w:tcW w:w="813" w:type="dxa"/>
          </w:tcPr>
          <w:p w:rsidR="00C43D94" w:rsidRDefault="00C43D94" w14:paraId="222C0D7E"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2DE00C70"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0828AFE0" wp14:textId="77777777">
            <w:pPr>
              <w:rPr>
                <w:rFonts w:ascii="Tahoma" w:hAnsi="Tahoma" w:eastAsia="Tahoma" w:cs="Tahoma"/>
                <w:sz w:val="22"/>
                <w:szCs w:val="22"/>
              </w:rPr>
            </w:pPr>
          </w:p>
        </w:tc>
        <w:tc>
          <w:tcPr>
            <w:tcW w:w="814" w:type="dxa"/>
          </w:tcPr>
          <w:p w:rsidR="00C43D94" w:rsidRDefault="00C43D94" w14:paraId="7BBBDB27"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68285AC0" wp14:textId="77777777">
            <w:pPr>
              <w:rPr>
                <w:rFonts w:ascii="Tahoma" w:hAnsi="Tahoma" w:eastAsia="Tahoma" w:cs="Tahoma"/>
                <w:sz w:val="22"/>
                <w:szCs w:val="22"/>
              </w:rPr>
            </w:pPr>
          </w:p>
        </w:tc>
      </w:tr>
      <w:tr xmlns:wp14="http://schemas.microsoft.com/office/word/2010/wordml" w:rsidR="00C43D94" w14:paraId="63ED297C" wp14:textId="77777777">
        <w:trPr>
          <w:trHeight w:val="331"/>
        </w:trPr>
        <w:tc>
          <w:tcPr>
            <w:tcW w:w="1051" w:type="dxa"/>
            <w:tcBorders>
              <w:left w:val="single" w:color="000000" w:sz="18" w:space="0"/>
            </w:tcBorders>
          </w:tcPr>
          <w:p w:rsidR="00C43D94" w:rsidRDefault="00C43D94" w14:paraId="700A880C" wp14:textId="77777777">
            <w:pPr>
              <w:rPr>
                <w:rFonts w:ascii="Tahoma" w:hAnsi="Tahoma" w:eastAsia="Tahoma" w:cs="Tahoma"/>
                <w:sz w:val="22"/>
                <w:szCs w:val="22"/>
              </w:rPr>
            </w:pPr>
          </w:p>
        </w:tc>
        <w:tc>
          <w:tcPr>
            <w:tcW w:w="817" w:type="dxa"/>
          </w:tcPr>
          <w:p w:rsidR="00C43D94" w:rsidRDefault="00C43D94" w14:paraId="7D962636" wp14:textId="77777777">
            <w:pPr>
              <w:rPr>
                <w:rFonts w:ascii="Tahoma" w:hAnsi="Tahoma" w:eastAsia="Tahoma" w:cs="Tahoma"/>
                <w:sz w:val="22"/>
                <w:szCs w:val="22"/>
              </w:rPr>
            </w:pPr>
          </w:p>
        </w:tc>
        <w:tc>
          <w:tcPr>
            <w:tcW w:w="818" w:type="dxa"/>
            <w:tcBorders>
              <w:right w:val="single" w:color="000000" w:sz="18" w:space="0"/>
            </w:tcBorders>
          </w:tcPr>
          <w:p w:rsidR="00C43D94" w:rsidRDefault="00C43D94" w14:paraId="2A552BBE"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41558D7E" wp14:textId="77777777">
            <w:pPr>
              <w:rPr>
                <w:rFonts w:ascii="Tahoma" w:hAnsi="Tahoma" w:eastAsia="Tahoma" w:cs="Tahoma"/>
                <w:sz w:val="22"/>
                <w:szCs w:val="22"/>
              </w:rPr>
            </w:pPr>
          </w:p>
        </w:tc>
        <w:tc>
          <w:tcPr>
            <w:tcW w:w="813" w:type="dxa"/>
          </w:tcPr>
          <w:p w:rsidR="00C43D94" w:rsidRDefault="00C43D94" w14:paraId="791C0BC8" wp14:textId="77777777">
            <w:pPr>
              <w:rPr>
                <w:rFonts w:ascii="Tahoma" w:hAnsi="Tahoma" w:eastAsia="Tahoma" w:cs="Tahoma"/>
                <w:sz w:val="22"/>
                <w:szCs w:val="22"/>
              </w:rPr>
            </w:pPr>
          </w:p>
        </w:tc>
        <w:tc>
          <w:tcPr>
            <w:tcW w:w="813" w:type="dxa"/>
            <w:tcBorders>
              <w:right w:val="single" w:color="000000" w:sz="18" w:space="0"/>
            </w:tcBorders>
          </w:tcPr>
          <w:p w:rsidR="00C43D94" w:rsidRDefault="00C43D94" w14:paraId="6109F0E2" wp14:textId="77777777">
            <w:pPr>
              <w:rPr>
                <w:rFonts w:ascii="Tahoma" w:hAnsi="Tahoma" w:eastAsia="Tahoma" w:cs="Tahoma"/>
                <w:sz w:val="22"/>
                <w:szCs w:val="22"/>
              </w:rPr>
            </w:pPr>
          </w:p>
        </w:tc>
        <w:tc>
          <w:tcPr>
            <w:tcW w:w="808" w:type="dxa"/>
            <w:tcBorders>
              <w:left w:val="single" w:color="000000" w:sz="18" w:space="0"/>
            </w:tcBorders>
          </w:tcPr>
          <w:p w:rsidR="00C43D94" w:rsidRDefault="00C43D94" w14:paraId="39C05CC7" wp14:textId="77777777">
            <w:pPr>
              <w:rPr>
                <w:rFonts w:ascii="Tahoma" w:hAnsi="Tahoma" w:eastAsia="Tahoma" w:cs="Tahoma"/>
                <w:sz w:val="22"/>
                <w:szCs w:val="22"/>
              </w:rPr>
            </w:pPr>
          </w:p>
        </w:tc>
        <w:tc>
          <w:tcPr>
            <w:tcW w:w="813" w:type="dxa"/>
          </w:tcPr>
          <w:p w:rsidR="00C43D94" w:rsidRDefault="00C43D94" w14:paraId="1EF533CB"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22E2EB0F" wp14:textId="77777777">
            <w:pPr>
              <w:rPr>
                <w:rFonts w:ascii="Tahoma" w:hAnsi="Tahoma" w:eastAsia="Tahoma" w:cs="Tahoma"/>
                <w:sz w:val="22"/>
                <w:szCs w:val="22"/>
              </w:rPr>
            </w:pPr>
          </w:p>
        </w:tc>
        <w:tc>
          <w:tcPr>
            <w:tcW w:w="809" w:type="dxa"/>
            <w:tcBorders>
              <w:left w:val="single" w:color="000000" w:sz="18" w:space="0"/>
            </w:tcBorders>
          </w:tcPr>
          <w:p w:rsidR="00C43D94" w:rsidRDefault="00C43D94" w14:paraId="5F1A1ADB" wp14:textId="77777777">
            <w:pPr>
              <w:rPr>
                <w:rFonts w:ascii="Tahoma" w:hAnsi="Tahoma" w:eastAsia="Tahoma" w:cs="Tahoma"/>
                <w:sz w:val="22"/>
                <w:szCs w:val="22"/>
              </w:rPr>
            </w:pPr>
          </w:p>
        </w:tc>
        <w:tc>
          <w:tcPr>
            <w:tcW w:w="814" w:type="dxa"/>
          </w:tcPr>
          <w:p w:rsidR="00C43D94" w:rsidRDefault="00C43D94" w14:paraId="6D013848" wp14:textId="77777777">
            <w:pPr>
              <w:rPr>
                <w:rFonts w:ascii="Tahoma" w:hAnsi="Tahoma" w:eastAsia="Tahoma" w:cs="Tahoma"/>
                <w:sz w:val="22"/>
                <w:szCs w:val="22"/>
              </w:rPr>
            </w:pPr>
          </w:p>
        </w:tc>
        <w:tc>
          <w:tcPr>
            <w:tcW w:w="814" w:type="dxa"/>
            <w:tcBorders>
              <w:right w:val="single" w:color="000000" w:sz="18" w:space="0"/>
            </w:tcBorders>
          </w:tcPr>
          <w:p w:rsidR="00C43D94" w:rsidRDefault="00C43D94" w14:paraId="104D497C" wp14:textId="77777777">
            <w:pPr>
              <w:rPr>
                <w:rFonts w:ascii="Tahoma" w:hAnsi="Tahoma" w:eastAsia="Tahoma" w:cs="Tahoma"/>
                <w:sz w:val="22"/>
                <w:szCs w:val="22"/>
              </w:rPr>
            </w:pPr>
          </w:p>
        </w:tc>
      </w:tr>
      <w:tr xmlns:wp14="http://schemas.microsoft.com/office/word/2010/wordml" w:rsidR="00C43D94" w14:paraId="2C344184" wp14:textId="77777777">
        <w:trPr>
          <w:trHeight w:val="313"/>
        </w:trPr>
        <w:tc>
          <w:tcPr>
            <w:tcW w:w="1051" w:type="dxa"/>
            <w:tcBorders>
              <w:left w:val="single" w:color="000000" w:sz="18" w:space="0"/>
              <w:bottom w:val="single" w:color="000000" w:sz="18" w:space="0"/>
            </w:tcBorders>
          </w:tcPr>
          <w:p w:rsidR="00C43D94" w:rsidRDefault="00C43D94" w14:paraId="13AA0B87" wp14:textId="77777777">
            <w:pPr>
              <w:rPr>
                <w:rFonts w:ascii="Tahoma" w:hAnsi="Tahoma" w:eastAsia="Tahoma" w:cs="Tahoma"/>
                <w:sz w:val="22"/>
                <w:szCs w:val="22"/>
              </w:rPr>
            </w:pPr>
          </w:p>
        </w:tc>
        <w:tc>
          <w:tcPr>
            <w:tcW w:w="817" w:type="dxa"/>
            <w:tcBorders>
              <w:bottom w:val="single" w:color="000000" w:sz="18" w:space="0"/>
            </w:tcBorders>
          </w:tcPr>
          <w:p w:rsidR="00C43D94" w:rsidRDefault="00C43D94" w14:paraId="0E474E68" wp14:textId="77777777">
            <w:pPr>
              <w:rPr>
                <w:rFonts w:ascii="Tahoma" w:hAnsi="Tahoma" w:eastAsia="Tahoma" w:cs="Tahoma"/>
                <w:sz w:val="22"/>
                <w:szCs w:val="22"/>
              </w:rPr>
            </w:pPr>
          </w:p>
        </w:tc>
        <w:tc>
          <w:tcPr>
            <w:tcW w:w="818" w:type="dxa"/>
            <w:tcBorders>
              <w:bottom w:val="single" w:color="000000" w:sz="18" w:space="0"/>
              <w:right w:val="single" w:color="000000" w:sz="18" w:space="0"/>
            </w:tcBorders>
          </w:tcPr>
          <w:p w:rsidR="00C43D94" w:rsidRDefault="00C43D94" w14:paraId="50DF6546" wp14:textId="77777777">
            <w:pPr>
              <w:rPr>
                <w:rFonts w:ascii="Tahoma" w:hAnsi="Tahoma" w:eastAsia="Tahoma" w:cs="Tahoma"/>
                <w:sz w:val="22"/>
                <w:szCs w:val="22"/>
              </w:rPr>
            </w:pPr>
          </w:p>
        </w:tc>
        <w:tc>
          <w:tcPr>
            <w:tcW w:w="808" w:type="dxa"/>
            <w:tcBorders>
              <w:left w:val="single" w:color="000000" w:sz="18" w:space="0"/>
              <w:bottom w:val="single" w:color="000000" w:sz="18" w:space="0"/>
            </w:tcBorders>
          </w:tcPr>
          <w:p w:rsidR="00C43D94" w:rsidRDefault="00C43D94" w14:paraId="740FBA26" wp14:textId="77777777">
            <w:pPr>
              <w:rPr>
                <w:rFonts w:ascii="Tahoma" w:hAnsi="Tahoma" w:eastAsia="Tahoma" w:cs="Tahoma"/>
                <w:sz w:val="22"/>
                <w:szCs w:val="22"/>
              </w:rPr>
            </w:pPr>
          </w:p>
        </w:tc>
        <w:tc>
          <w:tcPr>
            <w:tcW w:w="813" w:type="dxa"/>
            <w:tcBorders>
              <w:bottom w:val="single" w:color="000000" w:sz="18" w:space="0"/>
            </w:tcBorders>
          </w:tcPr>
          <w:p w:rsidR="00C43D94" w:rsidRDefault="00C43D94" w14:paraId="025E7F4C" wp14:textId="77777777">
            <w:pPr>
              <w:rPr>
                <w:rFonts w:ascii="Tahoma" w:hAnsi="Tahoma" w:eastAsia="Tahoma" w:cs="Tahoma"/>
                <w:sz w:val="22"/>
                <w:szCs w:val="22"/>
              </w:rPr>
            </w:pPr>
          </w:p>
        </w:tc>
        <w:tc>
          <w:tcPr>
            <w:tcW w:w="813" w:type="dxa"/>
            <w:tcBorders>
              <w:bottom w:val="single" w:color="000000" w:sz="18" w:space="0"/>
              <w:right w:val="single" w:color="000000" w:sz="18" w:space="0"/>
            </w:tcBorders>
          </w:tcPr>
          <w:p w:rsidR="00C43D94" w:rsidRDefault="00C43D94" w14:paraId="526139AB" wp14:textId="77777777">
            <w:pPr>
              <w:rPr>
                <w:rFonts w:ascii="Tahoma" w:hAnsi="Tahoma" w:eastAsia="Tahoma" w:cs="Tahoma"/>
                <w:sz w:val="22"/>
                <w:szCs w:val="22"/>
              </w:rPr>
            </w:pPr>
          </w:p>
        </w:tc>
        <w:tc>
          <w:tcPr>
            <w:tcW w:w="808" w:type="dxa"/>
            <w:tcBorders>
              <w:left w:val="single" w:color="000000" w:sz="18" w:space="0"/>
              <w:bottom w:val="single" w:color="000000" w:sz="18" w:space="0"/>
            </w:tcBorders>
          </w:tcPr>
          <w:p w:rsidR="00C43D94" w:rsidRDefault="00C43D94" w14:paraId="60A5ECF6" wp14:textId="77777777">
            <w:pPr>
              <w:rPr>
                <w:rFonts w:ascii="Tahoma" w:hAnsi="Tahoma" w:eastAsia="Tahoma" w:cs="Tahoma"/>
                <w:sz w:val="22"/>
                <w:szCs w:val="22"/>
              </w:rPr>
            </w:pPr>
          </w:p>
        </w:tc>
        <w:tc>
          <w:tcPr>
            <w:tcW w:w="813" w:type="dxa"/>
            <w:tcBorders>
              <w:bottom w:val="single" w:color="000000" w:sz="18" w:space="0"/>
            </w:tcBorders>
          </w:tcPr>
          <w:p w:rsidR="00C43D94" w:rsidRDefault="00C43D94" w14:paraId="07B15200" wp14:textId="77777777">
            <w:pPr>
              <w:rPr>
                <w:rFonts w:ascii="Tahoma" w:hAnsi="Tahoma" w:eastAsia="Tahoma" w:cs="Tahoma"/>
                <w:sz w:val="22"/>
                <w:szCs w:val="22"/>
              </w:rPr>
            </w:pPr>
          </w:p>
        </w:tc>
        <w:tc>
          <w:tcPr>
            <w:tcW w:w="814" w:type="dxa"/>
            <w:tcBorders>
              <w:bottom w:val="single" w:color="000000" w:sz="18" w:space="0"/>
              <w:right w:val="single" w:color="000000" w:sz="18" w:space="0"/>
            </w:tcBorders>
          </w:tcPr>
          <w:p w:rsidR="00C43D94" w:rsidRDefault="00C43D94" w14:paraId="490E2721" wp14:textId="77777777">
            <w:pPr>
              <w:rPr>
                <w:rFonts w:ascii="Tahoma" w:hAnsi="Tahoma" w:eastAsia="Tahoma" w:cs="Tahoma"/>
                <w:sz w:val="22"/>
                <w:szCs w:val="22"/>
              </w:rPr>
            </w:pPr>
          </w:p>
        </w:tc>
        <w:tc>
          <w:tcPr>
            <w:tcW w:w="809" w:type="dxa"/>
            <w:tcBorders>
              <w:left w:val="single" w:color="000000" w:sz="18" w:space="0"/>
              <w:bottom w:val="single" w:color="000000" w:sz="18" w:space="0"/>
            </w:tcBorders>
          </w:tcPr>
          <w:p w:rsidR="00C43D94" w:rsidRDefault="00C43D94" w14:paraId="5AE6D6BE" wp14:textId="77777777">
            <w:pPr>
              <w:rPr>
                <w:rFonts w:ascii="Tahoma" w:hAnsi="Tahoma" w:eastAsia="Tahoma" w:cs="Tahoma"/>
                <w:sz w:val="22"/>
                <w:szCs w:val="22"/>
              </w:rPr>
            </w:pPr>
          </w:p>
        </w:tc>
        <w:tc>
          <w:tcPr>
            <w:tcW w:w="814" w:type="dxa"/>
            <w:tcBorders>
              <w:bottom w:val="single" w:color="000000" w:sz="18" w:space="0"/>
            </w:tcBorders>
          </w:tcPr>
          <w:p w:rsidR="00C43D94" w:rsidRDefault="00C43D94" w14:paraId="064791A8" wp14:textId="77777777">
            <w:pPr>
              <w:rPr>
                <w:rFonts w:ascii="Tahoma" w:hAnsi="Tahoma" w:eastAsia="Tahoma" w:cs="Tahoma"/>
                <w:sz w:val="22"/>
                <w:szCs w:val="22"/>
              </w:rPr>
            </w:pPr>
          </w:p>
        </w:tc>
        <w:tc>
          <w:tcPr>
            <w:tcW w:w="814" w:type="dxa"/>
            <w:tcBorders>
              <w:bottom w:val="single" w:color="000000" w:sz="18" w:space="0"/>
              <w:right w:val="single" w:color="000000" w:sz="18" w:space="0"/>
            </w:tcBorders>
          </w:tcPr>
          <w:p w:rsidR="00C43D94" w:rsidRDefault="00C43D94" w14:paraId="4BF6756B" wp14:textId="77777777">
            <w:pPr>
              <w:rPr>
                <w:rFonts w:ascii="Tahoma" w:hAnsi="Tahoma" w:eastAsia="Tahoma" w:cs="Tahoma"/>
                <w:sz w:val="22"/>
                <w:szCs w:val="22"/>
              </w:rPr>
            </w:pPr>
          </w:p>
        </w:tc>
      </w:tr>
    </w:tbl>
    <w:p xmlns:wp14="http://schemas.microsoft.com/office/word/2010/wordml" w:rsidR="00C43D94" w:rsidRDefault="00C43D94" w14:paraId="587D3BE7" wp14:textId="77777777">
      <w:pPr>
        <w:rPr>
          <w:rFonts w:ascii="Tahoma" w:hAnsi="Tahoma" w:eastAsia="Tahoma" w:cs="Tahoma"/>
          <w:sz w:val="22"/>
          <w:szCs w:val="22"/>
        </w:rPr>
      </w:pPr>
    </w:p>
    <w:p xmlns:wp14="http://schemas.microsoft.com/office/word/2010/wordml" w:rsidR="00C43D94" w:rsidRDefault="00C43D94" w14:paraId="683DC078" wp14:textId="77777777">
      <w:pPr>
        <w:rPr>
          <w:rFonts w:ascii="Tahoma" w:hAnsi="Tahoma" w:eastAsia="Tahoma" w:cs="Tahoma"/>
          <w:sz w:val="22"/>
          <w:szCs w:val="22"/>
        </w:rPr>
      </w:pPr>
    </w:p>
    <w:p xmlns:wp14="http://schemas.microsoft.com/office/word/2010/wordml" w:rsidR="00C43D94" w:rsidRDefault="00C43D94" w14:paraId="69678E1F" wp14:textId="77777777">
      <w:pPr>
        <w:rPr>
          <w:rFonts w:ascii="Tahoma" w:hAnsi="Tahoma" w:eastAsia="Tahoma" w:cs="Tahoma"/>
          <w:sz w:val="22"/>
          <w:szCs w:val="22"/>
          <w:u w:val="single"/>
        </w:rPr>
      </w:pPr>
    </w:p>
    <w:p xmlns:wp14="http://schemas.microsoft.com/office/word/2010/wordml" w:rsidR="00C43D94" w:rsidRDefault="00720E26" w14:paraId="6B74B313" wp14:textId="77777777">
      <w:pPr>
        <w:pStyle w:val="Heading2"/>
        <w:rPr>
          <w:rFonts w:ascii="Tahoma" w:hAnsi="Tahoma" w:eastAsia="Tahoma" w:cs="Tahoma"/>
          <w:sz w:val="22"/>
          <w:szCs w:val="22"/>
        </w:rPr>
      </w:pPr>
      <w:bookmarkStart w:name="_heading=h.ihv636" w:colFirst="0" w:colLast="0" w:id="34"/>
      <w:bookmarkEnd w:id="34"/>
      <w:r>
        <w:rPr>
          <w:rFonts w:ascii="Tahoma" w:hAnsi="Tahoma" w:eastAsia="Tahoma" w:cs="Tahoma"/>
          <w:sz w:val="22"/>
          <w:szCs w:val="22"/>
        </w:rPr>
        <w:t>Appendix D - Domestic Match Protocols  and Etiquette for Umpires , Officials and Teams/Players.</w:t>
      </w:r>
    </w:p>
    <w:p xmlns:wp14="http://schemas.microsoft.com/office/word/2010/wordml" w:rsidR="00C43D94" w:rsidRDefault="00C43D94" w14:paraId="08C1FDAD" wp14:textId="77777777">
      <w:pPr>
        <w:jc w:val="center"/>
        <w:rPr>
          <w:rFonts w:ascii="Tahoma" w:hAnsi="Tahoma" w:eastAsia="Tahoma" w:cs="Tahoma"/>
          <w:b/>
          <w:sz w:val="22"/>
          <w:szCs w:val="22"/>
        </w:rPr>
      </w:pPr>
    </w:p>
    <w:p xmlns:wp14="http://schemas.microsoft.com/office/word/2010/wordml" w:rsidR="00C43D94" w:rsidRDefault="00720E26" w14:paraId="4CD1F7C6" wp14:textId="77777777">
      <w:pPr>
        <w:rPr>
          <w:rFonts w:ascii="Tahoma" w:hAnsi="Tahoma" w:eastAsia="Tahoma" w:cs="Tahoma"/>
          <w:b/>
          <w:sz w:val="22"/>
          <w:szCs w:val="22"/>
        </w:rPr>
      </w:pPr>
      <w:r>
        <w:rPr>
          <w:rFonts w:ascii="Tahoma" w:hAnsi="Tahoma" w:eastAsia="Tahoma" w:cs="Tahoma"/>
          <w:b/>
          <w:sz w:val="22"/>
          <w:szCs w:val="22"/>
        </w:rPr>
        <w:t>Guidance based on WN Match protocols and ‘Rules of Netball’ 2020 (which should be used for further clarification of rules if required)</w:t>
      </w:r>
    </w:p>
    <w:p xmlns:wp14="http://schemas.microsoft.com/office/word/2010/wordml" w:rsidR="00C43D94" w:rsidRDefault="00C43D94" w14:paraId="1084E6F5" wp14:textId="77777777">
      <w:pPr>
        <w:jc w:val="center"/>
        <w:rPr>
          <w:rFonts w:ascii="Tahoma" w:hAnsi="Tahoma" w:eastAsia="Tahoma" w:cs="Tahoma"/>
          <w:b/>
          <w:sz w:val="22"/>
          <w:szCs w:val="22"/>
        </w:rPr>
      </w:pPr>
    </w:p>
    <w:p xmlns:wp14="http://schemas.microsoft.com/office/word/2010/wordml" w:rsidR="00C43D94" w:rsidRDefault="00720E26" w14:paraId="15A0EF1A" wp14:textId="77777777">
      <w:pPr>
        <w:spacing w:after="160" w:line="259" w:lineRule="auto"/>
        <w:rPr>
          <w:rFonts w:ascii="Tahoma" w:hAnsi="Tahoma" w:eastAsia="Tahoma" w:cs="Tahoma"/>
          <w:sz w:val="22"/>
          <w:szCs w:val="22"/>
        </w:rPr>
      </w:pPr>
      <w:r>
        <w:rPr>
          <w:rFonts w:ascii="Tahoma" w:hAnsi="Tahoma" w:eastAsia="Tahoma" w:cs="Tahoma"/>
          <w:sz w:val="22"/>
          <w:szCs w:val="22"/>
        </w:rPr>
        <w:t>1.</w:t>
      </w:r>
      <w:r>
        <w:rPr>
          <w:rFonts w:ascii="Tahoma" w:hAnsi="Tahoma" w:eastAsia="Tahoma" w:cs="Tahoma"/>
          <w:sz w:val="22"/>
          <w:szCs w:val="22"/>
        </w:rPr>
        <w:tab/>
      </w:r>
      <w:r>
        <w:rPr>
          <w:rFonts w:ascii="Tahoma" w:hAnsi="Tahoma" w:eastAsia="Tahoma" w:cs="Tahoma"/>
          <w:sz w:val="22"/>
          <w:szCs w:val="22"/>
        </w:rPr>
        <w:t>The purpose of these guidelines is to:</w:t>
      </w:r>
    </w:p>
    <w:p xmlns:wp14="http://schemas.microsoft.com/office/word/2010/wordml" w:rsidR="00C43D94" w:rsidRDefault="00720E26" w14:paraId="589402BB" wp14:textId="77777777">
      <w:pPr>
        <w:numPr>
          <w:ilvl w:val="1"/>
          <w:numId w:val="10"/>
        </w:numPr>
        <w:pBdr>
          <w:top w:val="nil"/>
          <w:left w:val="nil"/>
          <w:bottom w:val="nil"/>
          <w:right w:val="nil"/>
          <w:between w:val="nil"/>
        </w:pBdr>
        <w:spacing w:line="259" w:lineRule="auto"/>
        <w:rPr>
          <w:rFonts w:ascii="Tahoma" w:hAnsi="Tahoma" w:eastAsia="Tahoma" w:cs="Tahoma"/>
          <w:color w:val="000000"/>
          <w:sz w:val="22"/>
          <w:szCs w:val="22"/>
        </w:rPr>
      </w:pPr>
      <w:r>
        <w:rPr>
          <w:rFonts w:ascii="Tahoma" w:hAnsi="Tahoma" w:eastAsia="Tahoma" w:cs="Tahoma"/>
          <w:color w:val="000000"/>
          <w:sz w:val="22"/>
          <w:szCs w:val="22"/>
        </w:rPr>
        <w:t>Streamline match conditions across all league disciplines in Northern Ireland</w:t>
      </w:r>
    </w:p>
    <w:p xmlns:wp14="http://schemas.microsoft.com/office/word/2010/wordml" w:rsidR="00C43D94" w:rsidRDefault="00720E26" w14:paraId="44B6D059" wp14:textId="77777777">
      <w:pPr>
        <w:numPr>
          <w:ilvl w:val="1"/>
          <w:numId w:val="10"/>
        </w:numPr>
        <w:pBdr>
          <w:top w:val="nil"/>
          <w:left w:val="nil"/>
          <w:bottom w:val="nil"/>
          <w:right w:val="nil"/>
          <w:between w:val="nil"/>
        </w:pBdr>
        <w:spacing w:line="259" w:lineRule="auto"/>
        <w:rPr>
          <w:rFonts w:ascii="Tahoma" w:hAnsi="Tahoma" w:eastAsia="Tahoma" w:cs="Tahoma"/>
          <w:color w:val="000000"/>
          <w:sz w:val="22"/>
          <w:szCs w:val="22"/>
        </w:rPr>
      </w:pPr>
      <w:r>
        <w:rPr>
          <w:rFonts w:ascii="Tahoma" w:hAnsi="Tahoma" w:eastAsia="Tahoma" w:cs="Tahoma"/>
          <w:color w:val="000000"/>
          <w:sz w:val="22"/>
          <w:szCs w:val="22"/>
        </w:rPr>
        <w:t xml:space="preserve">Increase the professionalism of the domestic game. </w:t>
      </w:r>
    </w:p>
    <w:p xmlns:wp14="http://schemas.microsoft.com/office/word/2010/wordml" w:rsidR="00C43D94" w:rsidRDefault="00C43D94" w14:paraId="364B0712" wp14:textId="77777777">
      <w:pPr>
        <w:pBdr>
          <w:top w:val="nil"/>
          <w:left w:val="nil"/>
          <w:bottom w:val="nil"/>
          <w:right w:val="nil"/>
          <w:between w:val="nil"/>
        </w:pBdr>
        <w:spacing w:after="160"/>
        <w:ind w:left="1440"/>
        <w:rPr>
          <w:rFonts w:ascii="Tahoma" w:hAnsi="Tahoma" w:eastAsia="Tahoma" w:cs="Tahoma"/>
          <w:color w:val="000000"/>
          <w:sz w:val="22"/>
          <w:szCs w:val="22"/>
        </w:rPr>
      </w:pPr>
    </w:p>
    <w:p xmlns:wp14="http://schemas.microsoft.com/office/word/2010/wordml" w:rsidR="00C43D94" w:rsidRDefault="00720E26" w14:paraId="67DF8EA9" wp14:textId="77777777">
      <w:pPr>
        <w:spacing w:after="160" w:line="259" w:lineRule="auto"/>
        <w:ind w:left="720" w:hanging="720"/>
        <w:rPr>
          <w:rFonts w:ascii="Tahoma" w:hAnsi="Tahoma" w:eastAsia="Tahoma" w:cs="Tahoma"/>
          <w:sz w:val="22"/>
          <w:szCs w:val="22"/>
        </w:rPr>
      </w:pPr>
      <w:r>
        <w:rPr>
          <w:rFonts w:ascii="Tahoma" w:hAnsi="Tahoma" w:eastAsia="Tahoma" w:cs="Tahoma"/>
          <w:sz w:val="22"/>
          <w:szCs w:val="22"/>
        </w:rPr>
        <w:t>2.</w:t>
      </w:r>
      <w:r>
        <w:rPr>
          <w:rFonts w:ascii="Tahoma" w:hAnsi="Tahoma" w:eastAsia="Tahoma" w:cs="Tahoma"/>
          <w:sz w:val="22"/>
          <w:szCs w:val="22"/>
        </w:rPr>
        <w:tab/>
      </w:r>
      <w:r>
        <w:rPr>
          <w:rFonts w:ascii="Tahoma" w:hAnsi="Tahoma" w:eastAsia="Tahoma" w:cs="Tahoma"/>
          <w:sz w:val="22"/>
          <w:szCs w:val="22"/>
        </w:rPr>
        <w:t>Improve understanding of match protocols and rules to reduce misunderstanding and breach of rules at fixtures.</w:t>
      </w:r>
    </w:p>
    <w:p xmlns:wp14="http://schemas.microsoft.com/office/word/2010/wordml" w:rsidR="00C43D94" w:rsidRDefault="00C43D94" w14:paraId="38A4CB42" wp14:textId="77777777">
      <w:pPr>
        <w:pBdr>
          <w:top w:val="nil"/>
          <w:left w:val="nil"/>
          <w:bottom w:val="nil"/>
          <w:right w:val="nil"/>
          <w:between w:val="nil"/>
        </w:pBdr>
        <w:rPr>
          <w:rFonts w:ascii="Tahoma" w:hAnsi="Tahoma" w:eastAsia="Tahoma" w:cs="Tahoma"/>
          <w:b/>
          <w:color w:val="000000"/>
          <w:sz w:val="22"/>
          <w:szCs w:val="22"/>
        </w:rPr>
      </w:pPr>
    </w:p>
    <w:p xmlns:wp14="http://schemas.microsoft.com/office/word/2010/wordml" w:rsidR="00C43D94" w:rsidRDefault="00720E26" w14:paraId="7B25A750" wp14:textId="77777777">
      <w:pPr>
        <w:rPr>
          <w:rFonts w:ascii="Tahoma" w:hAnsi="Tahoma" w:eastAsia="Tahoma" w:cs="Tahoma"/>
          <w:b/>
          <w:sz w:val="22"/>
          <w:szCs w:val="22"/>
          <w:u w:val="single"/>
        </w:rPr>
      </w:pPr>
      <w:r>
        <w:rPr>
          <w:rFonts w:ascii="Tahoma" w:hAnsi="Tahoma" w:eastAsia="Tahoma" w:cs="Tahoma"/>
          <w:b/>
          <w:sz w:val="22"/>
          <w:szCs w:val="22"/>
          <w:u w:val="single"/>
        </w:rPr>
        <w:t>Expectations of the Umpire</w:t>
      </w:r>
    </w:p>
    <w:p xmlns:wp14="http://schemas.microsoft.com/office/word/2010/wordml" w:rsidR="00C43D94" w:rsidRDefault="00C43D94" w14:paraId="46F391E9" wp14:textId="77777777">
      <w:pPr>
        <w:pBdr>
          <w:top w:val="nil"/>
          <w:left w:val="nil"/>
          <w:bottom w:val="nil"/>
          <w:right w:val="nil"/>
          <w:between w:val="nil"/>
        </w:pBdr>
        <w:rPr>
          <w:rFonts w:ascii="Tahoma" w:hAnsi="Tahoma" w:eastAsia="Tahoma" w:cs="Tahoma"/>
          <w:b/>
          <w:i/>
          <w:color w:val="000000"/>
          <w:sz w:val="22"/>
          <w:szCs w:val="22"/>
        </w:rPr>
      </w:pPr>
    </w:p>
    <w:p xmlns:wp14="http://schemas.microsoft.com/office/word/2010/wordml" w:rsidR="00C43D94" w:rsidRDefault="00720E26" w14:paraId="58F3A7CE" wp14:textId="77777777">
      <w:pPr>
        <w:pBdr>
          <w:top w:val="nil"/>
          <w:left w:val="nil"/>
          <w:bottom w:val="nil"/>
          <w:right w:val="nil"/>
          <w:between w:val="nil"/>
        </w:pBdr>
        <w:rPr>
          <w:rFonts w:ascii="Tahoma" w:hAnsi="Tahoma" w:eastAsia="Tahoma" w:cs="Tahoma"/>
          <w:b/>
          <w:color w:val="000000"/>
          <w:sz w:val="22"/>
          <w:szCs w:val="22"/>
        </w:rPr>
      </w:pPr>
      <w:r>
        <w:rPr>
          <w:rFonts w:ascii="Tahoma" w:hAnsi="Tahoma" w:eastAsia="Tahoma" w:cs="Tahoma"/>
          <w:b/>
          <w:color w:val="000000"/>
          <w:sz w:val="22"/>
          <w:szCs w:val="22"/>
        </w:rPr>
        <w:t>Umpires:</w:t>
      </w:r>
    </w:p>
    <w:p xmlns:wp14="http://schemas.microsoft.com/office/word/2010/wordml" w:rsidR="00C43D94" w:rsidRDefault="00C43D94" w14:paraId="28AC1B28" wp14:textId="77777777">
      <w:pPr>
        <w:pBdr>
          <w:top w:val="nil"/>
          <w:left w:val="nil"/>
          <w:bottom w:val="nil"/>
          <w:right w:val="nil"/>
          <w:between w:val="nil"/>
        </w:pBdr>
        <w:rPr>
          <w:rFonts w:ascii="Tahoma" w:hAnsi="Tahoma" w:eastAsia="Tahoma" w:cs="Tahoma"/>
          <w:b/>
          <w:color w:val="000000"/>
          <w:sz w:val="22"/>
          <w:szCs w:val="22"/>
        </w:rPr>
      </w:pPr>
    </w:p>
    <w:p xmlns:wp14="http://schemas.microsoft.com/office/word/2010/wordml" w:rsidR="00C43D94" w:rsidRDefault="00720E26" w14:paraId="38E5BEF4" wp14:textId="77777777">
      <w:pPr>
        <w:numPr>
          <w:ilvl w:val="0"/>
          <w:numId w:val="32"/>
        </w:numPr>
        <w:pBdr>
          <w:top w:val="nil"/>
          <w:left w:val="nil"/>
          <w:bottom w:val="nil"/>
          <w:right w:val="nil"/>
          <w:between w:val="nil"/>
        </w:pBdr>
        <w:spacing w:line="276" w:lineRule="auto"/>
        <w:jc w:val="both"/>
        <w:rPr>
          <w:rFonts w:ascii="Tahoma" w:hAnsi="Tahoma" w:eastAsia="Tahoma" w:cs="Tahoma"/>
          <w:color w:val="000000"/>
          <w:sz w:val="22"/>
          <w:szCs w:val="22"/>
        </w:rPr>
      </w:pPr>
      <w:r>
        <w:rPr>
          <w:rFonts w:ascii="Tahoma" w:hAnsi="Tahoma" w:eastAsia="Tahoma" w:cs="Tahoma"/>
          <w:color w:val="000000"/>
          <w:sz w:val="22"/>
          <w:szCs w:val="22"/>
        </w:rPr>
        <w:t>Will arrive 15 minutes before the start time of the match and be professionally dressed in clothing that is distinct from the teams’ playing uniforms and suitable sports footwear. (NNI COMPWG would suggest white is worn).</w:t>
      </w:r>
    </w:p>
    <w:p xmlns:wp14="http://schemas.microsoft.com/office/word/2010/wordml" w:rsidR="00C43D94" w:rsidRDefault="00720E26" w14:paraId="4F1EF89C" wp14:textId="77777777">
      <w:pPr>
        <w:numPr>
          <w:ilvl w:val="0"/>
          <w:numId w:val="32"/>
        </w:numPr>
        <w:pBdr>
          <w:top w:val="nil"/>
          <w:left w:val="nil"/>
          <w:bottom w:val="nil"/>
          <w:right w:val="nil"/>
          <w:between w:val="nil"/>
        </w:pBdr>
        <w:spacing w:line="259" w:lineRule="auto"/>
        <w:rPr>
          <w:rFonts w:ascii="Tahoma" w:hAnsi="Tahoma" w:eastAsia="Tahoma" w:cs="Tahoma"/>
          <w:color w:val="000000"/>
          <w:sz w:val="22"/>
          <w:szCs w:val="22"/>
        </w:rPr>
      </w:pPr>
      <w:r>
        <w:rPr>
          <w:rFonts w:ascii="Tahoma" w:hAnsi="Tahoma" w:eastAsia="Tahoma" w:cs="Tahoma"/>
          <w:color w:val="000000"/>
          <w:sz w:val="22"/>
          <w:szCs w:val="22"/>
        </w:rPr>
        <w:t>Inspect the court and goal posts to ensure they conform to rules and provide a safe environment for play.</w:t>
      </w:r>
    </w:p>
    <w:p xmlns:wp14="http://schemas.microsoft.com/office/word/2010/wordml" w:rsidR="00C43D94" w:rsidRDefault="00720E26" w14:paraId="7AAC89BA" wp14:textId="77777777">
      <w:pPr>
        <w:numPr>
          <w:ilvl w:val="0"/>
          <w:numId w:val="32"/>
        </w:numPr>
        <w:pBdr>
          <w:top w:val="nil"/>
          <w:left w:val="nil"/>
          <w:bottom w:val="nil"/>
          <w:right w:val="nil"/>
          <w:between w:val="nil"/>
        </w:pBdr>
        <w:spacing w:line="259" w:lineRule="auto"/>
        <w:rPr>
          <w:rFonts w:ascii="Tahoma" w:hAnsi="Tahoma" w:eastAsia="Tahoma" w:cs="Tahoma"/>
          <w:color w:val="000000"/>
          <w:sz w:val="22"/>
          <w:szCs w:val="22"/>
        </w:rPr>
      </w:pPr>
      <w:r>
        <w:rPr>
          <w:rFonts w:ascii="Tahoma" w:hAnsi="Tahoma" w:eastAsia="Tahoma" w:cs="Tahoma"/>
          <w:color w:val="000000"/>
          <w:sz w:val="22"/>
          <w:szCs w:val="22"/>
        </w:rPr>
        <w:t xml:space="preserve">Ensure that players and bench officials </w:t>
      </w:r>
      <w:r>
        <w:rPr>
          <w:rFonts w:ascii="Tahoma" w:hAnsi="Tahoma" w:eastAsia="Tahoma" w:cs="Tahoma"/>
          <w:b/>
          <w:color w:val="000000"/>
          <w:sz w:val="22"/>
          <w:szCs w:val="22"/>
        </w:rPr>
        <w:t>only</w:t>
      </w:r>
      <w:r>
        <w:rPr>
          <w:rFonts w:ascii="Tahoma" w:hAnsi="Tahoma" w:eastAsia="Tahoma" w:cs="Tahoma"/>
          <w:color w:val="000000"/>
          <w:sz w:val="22"/>
          <w:szCs w:val="22"/>
        </w:rPr>
        <w:t xml:space="preserve"> are sitting on the team bench.</w:t>
      </w:r>
    </w:p>
    <w:p xmlns:wp14="http://schemas.microsoft.com/office/word/2010/wordml" w:rsidR="00C43D94" w:rsidRDefault="00720E26" w14:paraId="74FFFA79" wp14:textId="77777777">
      <w:pPr>
        <w:numPr>
          <w:ilvl w:val="0"/>
          <w:numId w:val="32"/>
        </w:numPr>
        <w:pBdr>
          <w:top w:val="nil"/>
          <w:left w:val="nil"/>
          <w:bottom w:val="nil"/>
          <w:right w:val="nil"/>
          <w:between w:val="nil"/>
        </w:pBdr>
        <w:spacing w:line="259" w:lineRule="auto"/>
        <w:rPr>
          <w:rFonts w:ascii="Tahoma" w:hAnsi="Tahoma" w:eastAsia="Tahoma" w:cs="Tahoma"/>
          <w:color w:val="000000"/>
          <w:sz w:val="22"/>
          <w:szCs w:val="22"/>
        </w:rPr>
      </w:pPr>
      <w:r>
        <w:rPr>
          <w:rFonts w:ascii="Tahoma" w:hAnsi="Tahoma" w:eastAsia="Tahoma" w:cs="Tahoma"/>
          <w:color w:val="000000"/>
          <w:sz w:val="22"/>
          <w:szCs w:val="22"/>
        </w:rPr>
        <w:t>Agree which goal end each umpire will control.</w:t>
      </w:r>
    </w:p>
    <w:p xmlns:wp14="http://schemas.microsoft.com/office/word/2010/wordml" w:rsidR="00C43D94" w:rsidRDefault="00720E26" w14:paraId="015CDD55" wp14:textId="77777777">
      <w:pPr>
        <w:numPr>
          <w:ilvl w:val="0"/>
          <w:numId w:val="32"/>
        </w:numPr>
        <w:pBdr>
          <w:top w:val="nil"/>
          <w:left w:val="nil"/>
          <w:bottom w:val="nil"/>
          <w:right w:val="nil"/>
          <w:between w:val="nil"/>
        </w:pBdr>
        <w:spacing w:line="259" w:lineRule="auto"/>
        <w:rPr>
          <w:rFonts w:ascii="Tahoma" w:hAnsi="Tahoma" w:eastAsia="Tahoma" w:cs="Tahoma"/>
          <w:color w:val="000000"/>
          <w:sz w:val="22"/>
          <w:szCs w:val="22"/>
        </w:rPr>
      </w:pPr>
      <w:r>
        <w:rPr>
          <w:rFonts w:ascii="Tahoma" w:hAnsi="Tahoma" w:eastAsia="Tahoma" w:cs="Tahoma"/>
          <w:color w:val="000000"/>
          <w:sz w:val="22"/>
          <w:szCs w:val="22"/>
        </w:rPr>
        <w:t xml:space="preserve">Whether extra time will be played if scores are tied at full time. </w:t>
      </w:r>
    </w:p>
    <w:p xmlns:wp14="http://schemas.microsoft.com/office/word/2010/wordml" w:rsidR="00C43D94" w:rsidRDefault="00720E26" w14:paraId="23BC1F51" wp14:textId="77777777">
      <w:pPr>
        <w:numPr>
          <w:ilvl w:val="0"/>
          <w:numId w:val="32"/>
        </w:numPr>
        <w:pBdr>
          <w:top w:val="nil"/>
          <w:left w:val="nil"/>
          <w:bottom w:val="nil"/>
          <w:right w:val="nil"/>
          <w:between w:val="nil"/>
        </w:pBdr>
        <w:spacing w:line="259" w:lineRule="auto"/>
        <w:rPr>
          <w:rFonts w:ascii="Tahoma" w:hAnsi="Tahoma" w:eastAsia="Tahoma" w:cs="Tahoma"/>
          <w:color w:val="000000"/>
          <w:sz w:val="22"/>
          <w:szCs w:val="22"/>
        </w:rPr>
      </w:pPr>
      <w:r>
        <w:rPr>
          <w:rFonts w:ascii="Tahoma" w:hAnsi="Tahoma" w:eastAsia="Tahoma" w:cs="Tahoma"/>
          <w:color w:val="000000"/>
          <w:sz w:val="22"/>
          <w:szCs w:val="22"/>
        </w:rPr>
        <w:t>To umpire according to the Rules of the International Netball Federation.</w:t>
      </w:r>
    </w:p>
    <w:p xmlns:wp14="http://schemas.microsoft.com/office/word/2010/wordml" w:rsidR="00C43D94" w:rsidRDefault="00720E26" w14:paraId="314D3F61" wp14:textId="77777777">
      <w:pPr>
        <w:numPr>
          <w:ilvl w:val="0"/>
          <w:numId w:val="32"/>
        </w:numPr>
        <w:pBdr>
          <w:top w:val="nil"/>
          <w:left w:val="nil"/>
          <w:bottom w:val="nil"/>
          <w:right w:val="nil"/>
          <w:between w:val="nil"/>
        </w:pBdr>
        <w:spacing w:line="276" w:lineRule="auto"/>
        <w:jc w:val="both"/>
        <w:rPr>
          <w:rFonts w:ascii="Tahoma" w:hAnsi="Tahoma" w:eastAsia="Tahoma" w:cs="Tahoma"/>
          <w:color w:val="000000"/>
          <w:sz w:val="22"/>
          <w:szCs w:val="22"/>
        </w:rPr>
      </w:pPr>
      <w:r>
        <w:rPr>
          <w:rFonts w:ascii="Tahoma" w:hAnsi="Tahoma" w:eastAsia="Tahoma" w:cs="Tahoma"/>
          <w:color w:val="000000"/>
          <w:sz w:val="22"/>
          <w:szCs w:val="22"/>
        </w:rPr>
        <w:t xml:space="preserve">To forward by email, the name(s) of player(s) who have been disciplined and a report to the </w:t>
      </w:r>
      <w:r>
        <w:rPr>
          <w:rFonts w:ascii="Tahoma" w:hAnsi="Tahoma" w:eastAsia="Tahoma" w:cs="Tahoma"/>
          <w:sz w:val="22"/>
          <w:szCs w:val="22"/>
        </w:rPr>
        <w:t>OWG</w:t>
      </w:r>
      <w:r>
        <w:rPr>
          <w:rFonts w:ascii="Tahoma" w:hAnsi="Tahoma" w:eastAsia="Tahoma" w:cs="Tahoma"/>
          <w:color w:val="000000"/>
          <w:sz w:val="22"/>
          <w:szCs w:val="22"/>
        </w:rPr>
        <w:t xml:space="preserve"> within 7 days of the match taking place.  The NNI COMPWG should also be copied into all correspondence regarding discipline of players.</w:t>
      </w:r>
    </w:p>
    <w:p xmlns:wp14="http://schemas.microsoft.com/office/word/2010/wordml" w:rsidR="00C43D94" w:rsidRDefault="00720E26" w14:paraId="509D1FA3" wp14:textId="77777777">
      <w:pPr>
        <w:numPr>
          <w:ilvl w:val="0"/>
          <w:numId w:val="32"/>
        </w:numPr>
        <w:pBdr>
          <w:top w:val="nil"/>
          <w:left w:val="nil"/>
          <w:bottom w:val="nil"/>
          <w:right w:val="nil"/>
          <w:between w:val="nil"/>
        </w:pBdr>
        <w:spacing w:line="276" w:lineRule="auto"/>
        <w:jc w:val="both"/>
        <w:rPr>
          <w:rFonts w:ascii="Tahoma" w:hAnsi="Tahoma" w:eastAsia="Tahoma" w:cs="Tahoma"/>
          <w:color w:val="000000"/>
          <w:sz w:val="22"/>
          <w:szCs w:val="22"/>
        </w:rPr>
      </w:pPr>
      <w:r>
        <w:rPr>
          <w:rFonts w:ascii="Tahoma" w:hAnsi="Tahoma" w:eastAsia="Tahoma" w:cs="Tahoma"/>
          <w:color w:val="000000"/>
          <w:sz w:val="22"/>
          <w:szCs w:val="22"/>
        </w:rPr>
        <w:t xml:space="preserve">Umpire </w:t>
      </w:r>
      <w:r>
        <w:rPr>
          <w:rFonts w:ascii="Tahoma" w:hAnsi="Tahoma" w:eastAsia="Tahoma" w:cs="Tahoma"/>
          <w:b/>
          <w:color w:val="000000"/>
          <w:sz w:val="22"/>
          <w:szCs w:val="22"/>
        </w:rPr>
        <w:t>at least</w:t>
      </w:r>
      <w:r>
        <w:rPr>
          <w:rFonts w:ascii="Tahoma" w:hAnsi="Tahoma" w:eastAsia="Tahoma" w:cs="Tahoma"/>
          <w:color w:val="000000"/>
          <w:sz w:val="22"/>
          <w:szCs w:val="22"/>
        </w:rPr>
        <w:t xml:space="preserve"> 6 matches per season in order to keep up their level of performance and for their name to remain on the Umpiring Register, maintained by NNI.</w:t>
      </w:r>
    </w:p>
    <w:p xmlns:wp14="http://schemas.microsoft.com/office/word/2010/wordml" w:rsidR="00C43D94" w:rsidRDefault="00C43D94" w14:paraId="59DE7374" wp14:textId="77777777">
      <w:pPr>
        <w:spacing w:after="160" w:line="256" w:lineRule="auto"/>
        <w:rPr>
          <w:rFonts w:ascii="Tahoma" w:hAnsi="Tahoma" w:eastAsia="Tahoma" w:cs="Tahoma"/>
          <w:sz w:val="22"/>
          <w:szCs w:val="22"/>
        </w:rPr>
      </w:pPr>
    </w:p>
    <w:p xmlns:wp14="http://schemas.microsoft.com/office/word/2010/wordml" w:rsidR="00C43D94" w:rsidRDefault="00C43D94" w14:paraId="7CB7E4D9" wp14:textId="77777777">
      <w:pPr>
        <w:spacing w:after="160" w:line="256" w:lineRule="auto"/>
        <w:rPr>
          <w:rFonts w:ascii="Tahoma" w:hAnsi="Tahoma" w:eastAsia="Tahoma" w:cs="Tahoma"/>
          <w:b/>
          <w:sz w:val="22"/>
          <w:szCs w:val="22"/>
          <w:u w:val="single"/>
        </w:rPr>
      </w:pPr>
    </w:p>
    <w:p xmlns:wp14="http://schemas.microsoft.com/office/word/2010/wordml" w:rsidR="00C43D94" w:rsidRDefault="00C43D94" w14:paraId="7E62752A" wp14:textId="77777777">
      <w:pPr>
        <w:spacing w:after="160" w:line="256" w:lineRule="auto"/>
        <w:rPr>
          <w:rFonts w:ascii="Tahoma" w:hAnsi="Tahoma" w:eastAsia="Tahoma" w:cs="Tahoma"/>
          <w:b/>
          <w:sz w:val="22"/>
          <w:szCs w:val="22"/>
          <w:u w:val="single"/>
        </w:rPr>
      </w:pPr>
    </w:p>
    <w:p xmlns:wp14="http://schemas.microsoft.com/office/word/2010/wordml" w:rsidR="00C43D94" w:rsidRDefault="00720E26" w14:paraId="79A803BC" wp14:textId="77777777">
      <w:pPr>
        <w:spacing w:after="160" w:line="256" w:lineRule="auto"/>
        <w:rPr>
          <w:rFonts w:ascii="Tahoma" w:hAnsi="Tahoma" w:eastAsia="Tahoma" w:cs="Tahoma"/>
          <w:b/>
          <w:sz w:val="22"/>
          <w:szCs w:val="22"/>
          <w:u w:val="single"/>
        </w:rPr>
      </w:pPr>
      <w:r>
        <w:rPr>
          <w:rFonts w:ascii="Tahoma" w:hAnsi="Tahoma" w:eastAsia="Tahoma" w:cs="Tahoma"/>
          <w:b/>
          <w:sz w:val="22"/>
          <w:szCs w:val="22"/>
          <w:u w:val="single"/>
        </w:rPr>
        <w:t>Expectations of Players, Team Officials and Supporters</w:t>
      </w:r>
    </w:p>
    <w:p xmlns:wp14="http://schemas.microsoft.com/office/word/2010/wordml" w:rsidR="00C43D94" w:rsidRDefault="00C43D94" w14:paraId="5822CD19" wp14:textId="77777777">
      <w:pPr>
        <w:spacing w:after="160" w:line="256" w:lineRule="auto"/>
        <w:jc w:val="both"/>
        <w:rPr>
          <w:rFonts w:ascii="Tahoma" w:hAnsi="Tahoma" w:eastAsia="Tahoma" w:cs="Tahoma"/>
          <w:sz w:val="22"/>
          <w:szCs w:val="22"/>
        </w:rPr>
      </w:pPr>
    </w:p>
    <w:p xmlns:wp14="http://schemas.microsoft.com/office/word/2010/wordml" w:rsidR="00C43D94" w:rsidRDefault="00720E26" w14:paraId="65382A22" wp14:textId="77777777">
      <w:pPr>
        <w:numPr>
          <w:ilvl w:val="0"/>
          <w:numId w:val="1"/>
        </w:numPr>
        <w:pBdr>
          <w:top w:val="nil"/>
          <w:left w:val="nil"/>
          <w:bottom w:val="nil"/>
          <w:right w:val="nil"/>
          <w:between w:val="nil"/>
        </w:pBdr>
        <w:spacing w:line="256" w:lineRule="auto"/>
        <w:jc w:val="both"/>
        <w:rPr>
          <w:rFonts w:ascii="Tahoma" w:hAnsi="Tahoma" w:eastAsia="Tahoma" w:cs="Tahoma"/>
          <w:b/>
          <w:color w:val="000000"/>
          <w:sz w:val="22"/>
          <w:szCs w:val="22"/>
        </w:rPr>
      </w:pPr>
      <w:r>
        <w:rPr>
          <w:rFonts w:ascii="Tahoma" w:hAnsi="Tahoma" w:eastAsia="Tahoma" w:cs="Tahoma"/>
          <w:color w:val="000000"/>
          <w:sz w:val="22"/>
          <w:szCs w:val="22"/>
        </w:rPr>
        <w:t xml:space="preserve">Players, team officials, bench officials and supporters are requested to show respect and courtesy to everyone involved in netball by refraining from making derogatory comments before, during or after the match.  </w:t>
      </w:r>
      <w:r>
        <w:rPr>
          <w:rFonts w:ascii="Tahoma" w:hAnsi="Tahoma" w:eastAsia="Tahoma" w:cs="Tahoma"/>
          <w:b/>
          <w:color w:val="000000"/>
          <w:sz w:val="22"/>
          <w:szCs w:val="22"/>
        </w:rPr>
        <w:t>See NNI Code of Conduct on Netball NI website (www.netballni.org) downloads section</w:t>
      </w:r>
    </w:p>
    <w:p xmlns:wp14="http://schemas.microsoft.com/office/word/2010/wordml" w:rsidR="00C43D94" w:rsidRDefault="00720E26" w14:paraId="0A33B728" wp14:textId="77777777">
      <w:pPr>
        <w:numPr>
          <w:ilvl w:val="0"/>
          <w:numId w:val="1"/>
        </w:numPr>
        <w:pBdr>
          <w:top w:val="nil"/>
          <w:left w:val="nil"/>
          <w:bottom w:val="nil"/>
          <w:right w:val="nil"/>
          <w:between w:val="nil"/>
        </w:pBdr>
        <w:spacing w:line="256" w:lineRule="auto"/>
        <w:jc w:val="both"/>
        <w:rPr>
          <w:rFonts w:ascii="Tahoma" w:hAnsi="Tahoma" w:eastAsia="Tahoma" w:cs="Tahoma"/>
          <w:color w:val="000000"/>
          <w:sz w:val="22"/>
          <w:szCs w:val="22"/>
        </w:rPr>
      </w:pPr>
      <w:r>
        <w:rPr>
          <w:rFonts w:ascii="Tahoma" w:hAnsi="Tahoma" w:eastAsia="Tahoma" w:cs="Tahoma"/>
          <w:color w:val="000000"/>
          <w:sz w:val="22"/>
          <w:szCs w:val="22"/>
        </w:rPr>
        <w:t>Teams should arrive in good time for a match (minimum 15 minutes before agreed start time).  If any team arrives on court more than 10 minutes after the official match start-time, then they will forfeit the points for that match to the non-offending team. The CompWG stipulates that all teams are afforded this 10-minute leeway. (S19) Forfeit rules apply.</w:t>
      </w:r>
    </w:p>
    <w:p xmlns:wp14="http://schemas.microsoft.com/office/word/2010/wordml" w:rsidR="00C43D94" w:rsidRDefault="00C43D94" w14:paraId="6D47760A" wp14:textId="77777777">
      <w:pPr>
        <w:pBdr>
          <w:top w:val="nil"/>
          <w:left w:val="nil"/>
          <w:bottom w:val="nil"/>
          <w:right w:val="nil"/>
          <w:between w:val="nil"/>
        </w:pBdr>
        <w:spacing w:after="160" w:line="256" w:lineRule="auto"/>
        <w:ind w:left="720"/>
        <w:rPr>
          <w:rFonts w:ascii="Tahoma" w:hAnsi="Tahoma" w:eastAsia="Tahoma" w:cs="Tahoma"/>
          <w:color w:val="000000"/>
          <w:sz w:val="22"/>
          <w:szCs w:val="22"/>
        </w:rPr>
      </w:pPr>
    </w:p>
    <w:p xmlns:wp14="http://schemas.microsoft.com/office/word/2010/wordml" w:rsidR="00C43D94" w:rsidRDefault="00720E26" w14:paraId="269B9C8F" wp14:textId="77777777">
      <w:pPr>
        <w:spacing w:after="160" w:line="256" w:lineRule="auto"/>
        <w:rPr>
          <w:rFonts w:ascii="Tahoma" w:hAnsi="Tahoma" w:eastAsia="Tahoma" w:cs="Tahoma"/>
          <w:b/>
          <w:sz w:val="22"/>
          <w:szCs w:val="22"/>
          <w:u w:val="single"/>
        </w:rPr>
      </w:pPr>
      <w:r>
        <w:rPr>
          <w:rFonts w:ascii="Tahoma" w:hAnsi="Tahoma" w:eastAsia="Tahoma" w:cs="Tahoma"/>
          <w:b/>
          <w:sz w:val="22"/>
          <w:szCs w:val="22"/>
          <w:u w:val="single"/>
        </w:rPr>
        <w:t>Expectations of the match organisers, Coach and Captain</w:t>
      </w:r>
    </w:p>
    <w:p xmlns:wp14="http://schemas.microsoft.com/office/word/2010/wordml" w:rsidR="00C43D94" w:rsidRDefault="00720E26" w14:paraId="330E68BC" wp14:textId="77777777">
      <w:pPr>
        <w:numPr>
          <w:ilvl w:val="0"/>
          <w:numId w:val="15"/>
        </w:numPr>
        <w:pBdr>
          <w:top w:val="nil"/>
          <w:left w:val="nil"/>
          <w:bottom w:val="nil"/>
          <w:right w:val="nil"/>
          <w:between w:val="nil"/>
        </w:pBdr>
        <w:spacing w:line="259" w:lineRule="auto"/>
        <w:rPr>
          <w:rFonts w:ascii="Tahoma" w:hAnsi="Tahoma" w:eastAsia="Tahoma" w:cs="Tahoma"/>
          <w:b/>
          <w:color w:val="000000"/>
          <w:sz w:val="22"/>
          <w:szCs w:val="22"/>
        </w:rPr>
      </w:pPr>
      <w:r>
        <w:rPr>
          <w:rFonts w:ascii="Tahoma" w:hAnsi="Tahoma" w:eastAsia="Tahoma" w:cs="Tahoma"/>
          <w:color w:val="000000"/>
          <w:sz w:val="22"/>
          <w:szCs w:val="22"/>
        </w:rPr>
        <w:t>Secure the court booking (where applicable) and commitment from the other team before approaching umpires to fulfil a fixture.</w:t>
      </w:r>
    </w:p>
    <w:p xmlns:wp14="http://schemas.microsoft.com/office/word/2010/wordml" w:rsidR="00C43D94" w:rsidRDefault="00720E26" w14:paraId="41943B2E" wp14:textId="77777777">
      <w:pPr>
        <w:numPr>
          <w:ilvl w:val="0"/>
          <w:numId w:val="15"/>
        </w:numPr>
        <w:pBdr>
          <w:top w:val="nil"/>
          <w:left w:val="nil"/>
          <w:bottom w:val="nil"/>
          <w:right w:val="nil"/>
          <w:between w:val="nil"/>
        </w:pBdr>
        <w:spacing w:line="259" w:lineRule="auto"/>
        <w:rPr>
          <w:rFonts w:ascii="Tahoma" w:hAnsi="Tahoma" w:eastAsia="Tahoma" w:cs="Tahoma"/>
          <w:b/>
          <w:color w:val="000000"/>
          <w:sz w:val="22"/>
          <w:szCs w:val="22"/>
        </w:rPr>
      </w:pPr>
      <w:r>
        <w:rPr>
          <w:rFonts w:ascii="Tahoma" w:hAnsi="Tahoma" w:eastAsia="Tahoma" w:cs="Tahoma"/>
          <w:color w:val="000000"/>
          <w:sz w:val="22"/>
          <w:szCs w:val="22"/>
        </w:rPr>
        <w:t xml:space="preserve">Ensure that the pre-booked umpire and opposing team secretary  is reminded of the fixture </w:t>
      </w:r>
      <w:r>
        <w:rPr>
          <w:rFonts w:ascii="Tahoma" w:hAnsi="Tahoma" w:eastAsia="Tahoma" w:cs="Tahoma"/>
          <w:b/>
          <w:color w:val="000000"/>
          <w:sz w:val="22"/>
          <w:szCs w:val="22"/>
        </w:rPr>
        <w:t>within 3 days</w:t>
      </w:r>
      <w:r>
        <w:rPr>
          <w:rFonts w:ascii="Tahoma" w:hAnsi="Tahoma" w:eastAsia="Tahoma" w:cs="Tahoma"/>
          <w:color w:val="000000"/>
          <w:sz w:val="22"/>
          <w:szCs w:val="22"/>
        </w:rPr>
        <w:t xml:space="preserve"> of the match.</w:t>
      </w:r>
    </w:p>
    <w:p xmlns:wp14="http://schemas.microsoft.com/office/word/2010/wordml" w:rsidR="00C43D94" w:rsidRDefault="00720E26" w14:paraId="1FD4810A" wp14:textId="77777777">
      <w:pPr>
        <w:numPr>
          <w:ilvl w:val="0"/>
          <w:numId w:val="15"/>
        </w:numPr>
        <w:pBdr>
          <w:top w:val="nil"/>
          <w:left w:val="nil"/>
          <w:bottom w:val="nil"/>
          <w:right w:val="nil"/>
          <w:between w:val="nil"/>
        </w:pBdr>
        <w:spacing w:line="259" w:lineRule="auto"/>
        <w:rPr>
          <w:rFonts w:ascii="Tahoma" w:hAnsi="Tahoma" w:eastAsia="Tahoma" w:cs="Tahoma"/>
          <w:b/>
          <w:color w:val="000000"/>
          <w:sz w:val="22"/>
          <w:szCs w:val="22"/>
        </w:rPr>
      </w:pPr>
      <w:r>
        <w:rPr>
          <w:rFonts w:ascii="Tahoma" w:hAnsi="Tahoma" w:eastAsia="Tahoma" w:cs="Tahoma"/>
          <w:color w:val="000000"/>
          <w:sz w:val="22"/>
          <w:szCs w:val="22"/>
        </w:rPr>
        <w:t xml:space="preserve">Provide two balls that meet all the specifications stated in the rules. The same ball will be used throughout the match unless the umpires ask for it to be replaced. </w:t>
      </w:r>
    </w:p>
    <w:p xmlns:wp14="http://schemas.microsoft.com/office/word/2010/wordml" w:rsidR="00C43D94" w:rsidRDefault="00720E26" w14:paraId="29884335" wp14:textId="77777777">
      <w:pPr>
        <w:numPr>
          <w:ilvl w:val="0"/>
          <w:numId w:val="15"/>
        </w:numPr>
        <w:pBdr>
          <w:top w:val="nil"/>
          <w:left w:val="nil"/>
          <w:bottom w:val="nil"/>
          <w:right w:val="nil"/>
          <w:between w:val="nil"/>
        </w:pBdr>
        <w:spacing w:line="259" w:lineRule="auto"/>
        <w:rPr>
          <w:rFonts w:ascii="Tahoma" w:hAnsi="Tahoma" w:eastAsia="Tahoma" w:cs="Tahoma"/>
          <w:color w:val="000000"/>
          <w:sz w:val="22"/>
          <w:szCs w:val="22"/>
        </w:rPr>
      </w:pPr>
      <w:r>
        <w:rPr>
          <w:rFonts w:ascii="Tahoma" w:hAnsi="Tahoma" w:eastAsia="Tahoma" w:cs="Tahoma"/>
          <w:color w:val="000000"/>
          <w:sz w:val="22"/>
          <w:szCs w:val="22"/>
        </w:rPr>
        <w:t>Appoint a primary care person for the match if applicable to level</w:t>
      </w:r>
    </w:p>
    <w:p xmlns:wp14="http://schemas.microsoft.com/office/word/2010/wordml" w:rsidR="00C43D94" w:rsidRDefault="00720E26" w14:paraId="5BE83245" wp14:textId="77777777">
      <w:pPr>
        <w:numPr>
          <w:ilvl w:val="0"/>
          <w:numId w:val="5"/>
        </w:numPr>
        <w:pBdr>
          <w:top w:val="nil"/>
          <w:left w:val="nil"/>
          <w:bottom w:val="nil"/>
          <w:right w:val="nil"/>
          <w:between w:val="nil"/>
        </w:pBdr>
        <w:spacing w:line="276" w:lineRule="auto"/>
        <w:rPr>
          <w:rFonts w:ascii="Tahoma" w:hAnsi="Tahoma" w:eastAsia="Tahoma" w:cs="Tahoma"/>
          <w:color w:val="000000"/>
          <w:sz w:val="22"/>
          <w:szCs w:val="22"/>
        </w:rPr>
      </w:pPr>
      <w:r>
        <w:rPr>
          <w:rFonts w:ascii="Tahoma" w:hAnsi="Tahoma" w:eastAsia="Tahoma" w:cs="Tahoma"/>
          <w:color w:val="000000"/>
          <w:sz w:val="22"/>
          <w:szCs w:val="22"/>
        </w:rPr>
        <w:t xml:space="preserve">Ensure that all players arrive at the match location on time for the fixture. </w:t>
      </w:r>
    </w:p>
    <w:p xmlns:wp14="http://schemas.microsoft.com/office/word/2010/wordml" w:rsidR="00C43D94" w:rsidRDefault="00720E26" w14:paraId="1FE68048" wp14:textId="77777777">
      <w:pPr>
        <w:numPr>
          <w:ilvl w:val="0"/>
          <w:numId w:val="5"/>
        </w:numPr>
        <w:pBdr>
          <w:top w:val="nil"/>
          <w:left w:val="nil"/>
          <w:bottom w:val="nil"/>
          <w:right w:val="nil"/>
          <w:between w:val="nil"/>
        </w:pBdr>
        <w:spacing w:line="276" w:lineRule="auto"/>
        <w:rPr>
          <w:rFonts w:ascii="Tahoma" w:hAnsi="Tahoma" w:eastAsia="Tahoma" w:cs="Tahoma"/>
          <w:color w:val="000000"/>
          <w:sz w:val="22"/>
          <w:szCs w:val="22"/>
        </w:rPr>
      </w:pPr>
      <w:r>
        <w:rPr>
          <w:rFonts w:ascii="Tahoma" w:hAnsi="Tahoma" w:eastAsia="Tahoma" w:cs="Tahoma"/>
          <w:color w:val="000000"/>
          <w:sz w:val="22"/>
          <w:szCs w:val="22"/>
        </w:rPr>
        <w:t xml:space="preserve">Ensure that the playing enclosure meets the required specifications. </w:t>
      </w:r>
    </w:p>
    <w:p xmlns:wp14="http://schemas.microsoft.com/office/word/2010/wordml" w:rsidR="00C43D94" w:rsidRDefault="00720E26" w14:paraId="1013A06C" wp14:textId="77777777">
      <w:pPr>
        <w:numPr>
          <w:ilvl w:val="0"/>
          <w:numId w:val="5"/>
        </w:numPr>
        <w:pBdr>
          <w:top w:val="nil"/>
          <w:left w:val="nil"/>
          <w:bottom w:val="nil"/>
          <w:right w:val="nil"/>
          <w:between w:val="nil"/>
        </w:pBdr>
        <w:spacing w:line="276" w:lineRule="auto"/>
        <w:rPr>
          <w:rFonts w:ascii="Tahoma" w:hAnsi="Tahoma" w:eastAsia="Tahoma" w:cs="Tahoma"/>
          <w:b/>
          <w:i/>
          <w:color w:val="000000"/>
          <w:sz w:val="22"/>
          <w:szCs w:val="22"/>
        </w:rPr>
      </w:pPr>
      <w:r>
        <w:rPr>
          <w:rFonts w:ascii="Tahoma" w:hAnsi="Tahoma" w:eastAsia="Tahoma" w:cs="Tahoma"/>
          <w:color w:val="000000"/>
          <w:sz w:val="22"/>
          <w:szCs w:val="22"/>
        </w:rPr>
        <w:t>Prepare the playing enclosure for the fixture.</w:t>
      </w:r>
    </w:p>
    <w:p xmlns:wp14="http://schemas.microsoft.com/office/word/2010/wordml" w:rsidR="00C43D94" w:rsidRDefault="00720E26" w14:paraId="1C80E870" wp14:textId="77777777">
      <w:pPr>
        <w:numPr>
          <w:ilvl w:val="0"/>
          <w:numId w:val="5"/>
        </w:numPr>
        <w:pBdr>
          <w:top w:val="nil"/>
          <w:left w:val="nil"/>
          <w:bottom w:val="nil"/>
          <w:right w:val="nil"/>
          <w:between w:val="nil"/>
        </w:pBdr>
        <w:spacing w:line="276" w:lineRule="auto"/>
        <w:rPr>
          <w:rFonts w:ascii="Tahoma" w:hAnsi="Tahoma" w:eastAsia="Tahoma" w:cs="Tahoma"/>
          <w:color w:val="000000"/>
          <w:sz w:val="22"/>
          <w:szCs w:val="22"/>
        </w:rPr>
      </w:pPr>
      <w:r>
        <w:rPr>
          <w:rFonts w:ascii="Tahoma" w:hAnsi="Tahoma" w:eastAsia="Tahoma" w:cs="Tahoma"/>
          <w:color w:val="000000"/>
          <w:sz w:val="22"/>
          <w:szCs w:val="22"/>
        </w:rPr>
        <w:t>Ensure that all players have hair tied back appropriately and that all Jewellery is removed (if a wedding ring must be worn it should be taped)</w:t>
      </w:r>
    </w:p>
    <w:p xmlns:wp14="http://schemas.microsoft.com/office/word/2010/wordml" w:rsidR="00C43D94" w:rsidRDefault="00720E26" w14:paraId="317CC2EA" wp14:textId="77777777">
      <w:pPr>
        <w:numPr>
          <w:ilvl w:val="0"/>
          <w:numId w:val="5"/>
        </w:numPr>
        <w:pBdr>
          <w:top w:val="nil"/>
          <w:left w:val="nil"/>
          <w:bottom w:val="nil"/>
          <w:right w:val="nil"/>
          <w:between w:val="nil"/>
        </w:pBdr>
        <w:spacing w:line="276" w:lineRule="auto"/>
        <w:rPr>
          <w:rFonts w:ascii="Tahoma" w:hAnsi="Tahoma" w:eastAsia="Tahoma" w:cs="Tahoma"/>
          <w:color w:val="000000"/>
          <w:sz w:val="22"/>
          <w:szCs w:val="22"/>
        </w:rPr>
      </w:pPr>
      <w:r>
        <w:rPr>
          <w:rFonts w:ascii="Tahoma" w:hAnsi="Tahoma" w:eastAsia="Tahoma" w:cs="Tahoma"/>
          <w:color w:val="000000"/>
          <w:sz w:val="22"/>
          <w:szCs w:val="22"/>
        </w:rPr>
        <w:t>Ensure that all players have their nails cut and shortened to avoid injury to other players.</w:t>
      </w:r>
    </w:p>
    <w:p xmlns:wp14="http://schemas.microsoft.com/office/word/2010/wordml" w:rsidR="00C43D94" w:rsidRDefault="00720E26" w14:paraId="26B909B9" wp14:textId="77777777">
      <w:pPr>
        <w:numPr>
          <w:ilvl w:val="0"/>
          <w:numId w:val="5"/>
        </w:numPr>
        <w:pBdr>
          <w:top w:val="nil"/>
          <w:left w:val="nil"/>
          <w:bottom w:val="nil"/>
          <w:right w:val="nil"/>
          <w:between w:val="nil"/>
        </w:pBdr>
        <w:spacing w:line="276" w:lineRule="auto"/>
        <w:rPr>
          <w:rFonts w:ascii="Tahoma" w:hAnsi="Tahoma" w:eastAsia="Tahoma" w:cs="Tahoma"/>
          <w:color w:val="000000"/>
          <w:sz w:val="22"/>
          <w:szCs w:val="22"/>
        </w:rPr>
      </w:pPr>
      <w:r>
        <w:rPr>
          <w:rFonts w:ascii="Tahoma" w:hAnsi="Tahoma" w:eastAsia="Tahoma" w:cs="Tahoma"/>
          <w:color w:val="000000"/>
          <w:sz w:val="22"/>
          <w:szCs w:val="22"/>
        </w:rPr>
        <w:t>Ensure that captains carry out a toss for first centre pass and goal end and ensure that this is communicated to the umpires.</w:t>
      </w:r>
    </w:p>
    <w:p xmlns:wp14="http://schemas.microsoft.com/office/word/2010/wordml" w:rsidR="00C43D94" w:rsidRDefault="00720E26" w14:paraId="74B13774" wp14:textId="77777777">
      <w:pPr>
        <w:numPr>
          <w:ilvl w:val="0"/>
          <w:numId w:val="5"/>
        </w:numPr>
        <w:pBdr>
          <w:top w:val="nil"/>
          <w:left w:val="nil"/>
          <w:bottom w:val="nil"/>
          <w:right w:val="nil"/>
          <w:between w:val="nil"/>
        </w:pBdr>
        <w:spacing w:line="276" w:lineRule="auto"/>
        <w:rPr>
          <w:rFonts w:ascii="Tahoma" w:hAnsi="Tahoma" w:eastAsia="Tahoma" w:cs="Tahoma"/>
          <w:color w:val="000000"/>
          <w:sz w:val="22"/>
          <w:szCs w:val="22"/>
        </w:rPr>
      </w:pPr>
      <w:r>
        <w:rPr>
          <w:rFonts w:ascii="Tahoma" w:hAnsi="Tahoma" w:eastAsia="Tahoma" w:cs="Tahoma"/>
          <w:color w:val="000000"/>
          <w:sz w:val="22"/>
          <w:szCs w:val="22"/>
        </w:rPr>
        <w:t>Carry two sets of bibs in case of similar uniforms at the fixtures.</w:t>
      </w:r>
    </w:p>
    <w:p xmlns:wp14="http://schemas.microsoft.com/office/word/2010/wordml" w:rsidR="00C43D94" w:rsidRDefault="00720E26" w14:paraId="7A57AEB9" wp14:textId="77777777">
      <w:pPr>
        <w:numPr>
          <w:ilvl w:val="0"/>
          <w:numId w:val="5"/>
        </w:numPr>
        <w:pBdr>
          <w:top w:val="nil"/>
          <w:left w:val="nil"/>
          <w:bottom w:val="nil"/>
          <w:right w:val="nil"/>
          <w:between w:val="nil"/>
        </w:pBdr>
        <w:spacing w:line="276" w:lineRule="auto"/>
        <w:rPr>
          <w:rFonts w:ascii="Tahoma" w:hAnsi="Tahoma" w:eastAsia="Tahoma" w:cs="Tahoma"/>
          <w:color w:val="000000"/>
          <w:sz w:val="22"/>
          <w:szCs w:val="22"/>
        </w:rPr>
      </w:pPr>
      <w:r>
        <w:rPr>
          <w:rFonts w:ascii="Tahoma" w:hAnsi="Tahoma" w:eastAsia="Tahoma" w:cs="Tahoma"/>
          <w:color w:val="000000"/>
          <w:sz w:val="22"/>
          <w:szCs w:val="22"/>
        </w:rPr>
        <w:t>Ensure players are wearing registered playing uniform /colours if no registered kit available in circumstance relayed to umpire( e.g., new player, choosing alternative kit configuration and suitable sports footwear</w:t>
      </w:r>
    </w:p>
    <w:p xmlns:wp14="http://schemas.microsoft.com/office/word/2010/wordml" w:rsidR="00C43D94" w:rsidRDefault="00C43D94" w14:paraId="46541FEE" wp14:textId="77777777">
      <w:pPr>
        <w:pBdr>
          <w:top w:val="nil"/>
          <w:left w:val="nil"/>
          <w:bottom w:val="nil"/>
          <w:right w:val="nil"/>
          <w:between w:val="nil"/>
        </w:pBdr>
        <w:spacing w:line="256" w:lineRule="auto"/>
        <w:rPr>
          <w:rFonts w:ascii="Tahoma" w:hAnsi="Tahoma" w:eastAsia="Tahoma" w:cs="Tahoma"/>
          <w:b/>
          <w:i/>
          <w:color w:val="000000"/>
          <w:sz w:val="22"/>
          <w:szCs w:val="22"/>
        </w:rPr>
      </w:pPr>
    </w:p>
    <w:p xmlns:wp14="http://schemas.microsoft.com/office/word/2010/wordml" w:rsidR="00C43D94" w:rsidRDefault="00C43D94" w14:paraId="3D0A7634" wp14:textId="77777777">
      <w:pPr>
        <w:pBdr>
          <w:top w:val="nil"/>
          <w:left w:val="nil"/>
          <w:bottom w:val="nil"/>
          <w:right w:val="nil"/>
          <w:between w:val="nil"/>
        </w:pBdr>
        <w:spacing w:after="160" w:line="256" w:lineRule="auto"/>
        <w:ind w:left="420"/>
        <w:jc w:val="both"/>
        <w:rPr>
          <w:rFonts w:ascii="Tahoma" w:hAnsi="Tahoma" w:eastAsia="Tahoma" w:cs="Tahoma"/>
          <w:color w:val="000000"/>
          <w:sz w:val="22"/>
          <w:szCs w:val="22"/>
        </w:rPr>
      </w:pPr>
    </w:p>
    <w:p xmlns:wp14="http://schemas.microsoft.com/office/word/2010/wordml" w:rsidR="00C43D94" w:rsidRDefault="00720E26" w14:paraId="4A0619C5" wp14:textId="77777777">
      <w:pPr>
        <w:spacing w:after="160" w:line="256" w:lineRule="auto"/>
        <w:jc w:val="both"/>
        <w:rPr>
          <w:rFonts w:ascii="Tahoma" w:hAnsi="Tahoma" w:eastAsia="Tahoma" w:cs="Tahoma"/>
          <w:b/>
          <w:sz w:val="22"/>
          <w:szCs w:val="22"/>
          <w:u w:val="single"/>
        </w:rPr>
      </w:pPr>
      <w:r>
        <w:rPr>
          <w:rFonts w:ascii="Tahoma" w:hAnsi="Tahoma" w:eastAsia="Tahoma" w:cs="Tahoma"/>
          <w:b/>
          <w:sz w:val="22"/>
          <w:szCs w:val="22"/>
          <w:u w:val="single"/>
        </w:rPr>
        <w:t>Complaints</w:t>
      </w:r>
    </w:p>
    <w:p xmlns:wp14="http://schemas.microsoft.com/office/word/2010/wordml" w:rsidR="00C43D94" w:rsidRDefault="00720E26" w14:paraId="3CF01C49" wp14:textId="77777777">
      <w:pPr>
        <w:numPr>
          <w:ilvl w:val="0"/>
          <w:numId w:val="6"/>
        </w:numPr>
        <w:pBdr>
          <w:top w:val="nil"/>
          <w:left w:val="nil"/>
          <w:bottom w:val="nil"/>
          <w:right w:val="nil"/>
          <w:between w:val="nil"/>
        </w:pBdr>
        <w:spacing w:line="256" w:lineRule="auto"/>
        <w:jc w:val="both"/>
        <w:rPr>
          <w:rFonts w:ascii="Tahoma" w:hAnsi="Tahoma" w:eastAsia="Tahoma" w:cs="Tahoma"/>
          <w:color w:val="000000"/>
          <w:sz w:val="22"/>
          <w:szCs w:val="22"/>
        </w:rPr>
      </w:pPr>
      <w:r>
        <w:rPr>
          <w:rFonts w:ascii="Tahoma" w:hAnsi="Tahoma" w:eastAsia="Tahoma" w:cs="Tahoma"/>
          <w:color w:val="000000"/>
          <w:sz w:val="22"/>
          <w:szCs w:val="22"/>
        </w:rPr>
        <w:t>Any complaint, request or point of information should be emailed by the club secretary to the League Manager or Shield and Plate Manager , where applicable. It will then be brought to the NNI CompWG for their attention.  If any matter is not settled at the NNI Working Group level, then it will be NNI who shall make a binding ruling on the matter, subject to any right of appeal</w:t>
      </w:r>
      <w:r>
        <w:rPr>
          <w:rFonts w:ascii="Tahoma" w:hAnsi="Tahoma" w:eastAsia="Tahoma" w:cs="Tahoma"/>
          <w:color w:val="FF0000"/>
          <w:sz w:val="22"/>
          <w:szCs w:val="22"/>
        </w:rPr>
        <w:t xml:space="preserve">. </w:t>
      </w:r>
    </w:p>
    <w:p xmlns:wp14="http://schemas.microsoft.com/office/word/2010/wordml" w:rsidR="00C43D94" w:rsidRDefault="00720E26" w14:paraId="49BB221F" wp14:textId="77777777">
      <w:pPr>
        <w:widowControl w:val="0"/>
        <w:numPr>
          <w:ilvl w:val="0"/>
          <w:numId w:val="6"/>
        </w:numPr>
        <w:pBdr>
          <w:top w:val="nil"/>
          <w:left w:val="nil"/>
          <w:bottom w:val="nil"/>
          <w:right w:val="nil"/>
          <w:between w:val="nil"/>
        </w:pBdr>
        <w:spacing w:line="256" w:lineRule="auto"/>
        <w:jc w:val="both"/>
        <w:rPr>
          <w:rFonts w:ascii="Tahoma" w:hAnsi="Tahoma" w:eastAsia="Tahoma" w:cs="Tahoma"/>
          <w:b/>
          <w:color w:val="000000"/>
          <w:sz w:val="22"/>
          <w:szCs w:val="22"/>
        </w:rPr>
      </w:pPr>
      <w:r>
        <w:rPr>
          <w:rFonts w:ascii="Tahoma" w:hAnsi="Tahoma" w:eastAsia="Tahoma" w:cs="Tahoma"/>
          <w:b/>
          <w:color w:val="000000"/>
          <w:sz w:val="22"/>
          <w:szCs w:val="22"/>
        </w:rPr>
        <w:t xml:space="preserve">NB </w:t>
      </w:r>
      <w:r>
        <w:rPr>
          <w:rFonts w:ascii="Tahoma" w:hAnsi="Tahoma" w:eastAsia="Tahoma" w:cs="Tahoma"/>
          <w:color w:val="000000"/>
          <w:sz w:val="22"/>
          <w:szCs w:val="22"/>
        </w:rPr>
        <w:t xml:space="preserve">If your club has a problem or query, </w:t>
      </w:r>
      <w:r>
        <w:rPr>
          <w:rFonts w:ascii="Tahoma" w:hAnsi="Tahoma" w:eastAsia="Tahoma" w:cs="Tahoma"/>
          <w:b/>
          <w:color w:val="000000"/>
          <w:sz w:val="22"/>
          <w:szCs w:val="22"/>
        </w:rPr>
        <w:t>do not</w:t>
      </w:r>
      <w:r>
        <w:rPr>
          <w:rFonts w:ascii="Tahoma" w:hAnsi="Tahoma" w:eastAsia="Tahoma" w:cs="Tahoma"/>
          <w:color w:val="000000"/>
          <w:sz w:val="22"/>
          <w:szCs w:val="22"/>
        </w:rPr>
        <w:t xml:space="preserve"> approach a member of the CompWG at a match when they are there as a player, coach, bench official or umpire.  Please follow the procedure of contacting them by email.</w:t>
      </w:r>
    </w:p>
    <w:p xmlns:wp14="http://schemas.microsoft.com/office/word/2010/wordml" w:rsidR="00C43D94" w:rsidRDefault="00720E26" w14:paraId="34710B20" wp14:textId="77777777">
      <w:pPr>
        <w:widowControl w:val="0"/>
        <w:numPr>
          <w:ilvl w:val="0"/>
          <w:numId w:val="6"/>
        </w:numPr>
        <w:pBdr>
          <w:top w:val="nil"/>
          <w:left w:val="nil"/>
          <w:bottom w:val="nil"/>
          <w:right w:val="nil"/>
          <w:between w:val="nil"/>
        </w:pBdr>
        <w:spacing w:line="256" w:lineRule="auto"/>
        <w:jc w:val="both"/>
        <w:rPr>
          <w:color w:val="000000"/>
        </w:rPr>
      </w:pPr>
      <w:r>
        <w:rPr>
          <w:rFonts w:ascii="Tahoma" w:hAnsi="Tahoma" w:eastAsia="Tahoma" w:cs="Tahoma"/>
          <w:color w:val="000000"/>
          <w:sz w:val="22"/>
          <w:szCs w:val="22"/>
        </w:rPr>
        <w:t>The Competitions Working Group will meet monthly during the season to discuss any issues as required</w:t>
      </w:r>
    </w:p>
    <w:p xmlns:wp14="http://schemas.microsoft.com/office/word/2010/wordml" w:rsidR="00C43D94" w:rsidRDefault="00C43D94" w14:paraId="480AAAE3" wp14:textId="77777777">
      <w:pPr>
        <w:pBdr>
          <w:top w:val="nil"/>
          <w:left w:val="nil"/>
          <w:bottom w:val="nil"/>
          <w:right w:val="nil"/>
          <w:between w:val="nil"/>
        </w:pBdr>
        <w:spacing w:after="160" w:line="256" w:lineRule="auto"/>
        <w:rPr>
          <w:rFonts w:ascii="Tahoma" w:hAnsi="Tahoma" w:eastAsia="Tahoma" w:cs="Tahoma"/>
          <w:color w:val="000000"/>
          <w:sz w:val="22"/>
          <w:szCs w:val="22"/>
        </w:rPr>
      </w:pPr>
    </w:p>
    <w:sectPr w:rsidR="00C43D94">
      <w:footerReference w:type="even" r:id="rId22"/>
      <w:footerReference w:type="default" r:id="rId23"/>
      <w:pgSz w:w="11900" w:h="16840" w:orient="portrait"/>
      <w:pgMar w:top="851" w:right="1554" w:bottom="1440" w:left="141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720E26" w:rsidRDefault="00720E26" w14:paraId="615D263B" wp14:textId="77777777">
      <w:r>
        <w:separator/>
      </w:r>
    </w:p>
  </w:endnote>
  <w:endnote w:type="continuationSeparator" w:id="0">
    <w:p xmlns:wp14="http://schemas.microsoft.com/office/word/2010/wordml" w:rsidR="00720E26" w:rsidRDefault="00720E26" w14:paraId="5FE46C25"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11155CD6-A7F0-46A6-87CB-105DCA691950}"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32CE3250-AAC2-4A90-8656-132D7F375076}" r:id="rId2"/>
  </w:font>
  <w:font w:name="Calibri">
    <w:panose1 w:val="020F0502020204030204"/>
    <w:charset w:val="00"/>
    <w:family w:val="swiss"/>
    <w:pitch w:val="variable"/>
    <w:sig w:usb0="E4002EFF" w:usb1="C000247B" w:usb2="00000009" w:usb3="00000000" w:csb0="000001FF" w:csb1="00000000"/>
    <w:embedRegular w:fontKey="{6BF39CB6-C310-44BE-95AB-710BD917438C}" r:id="rId3"/>
    <w:embedBold w:fontKey="{87DCDAC8-BE93-496C-8BEE-1900B3E32C99}" r:id="rId4"/>
    <w:embedItalic w:fontKey="{B32766EB-0442-4D96-85AE-4A358D841518}" r:id="rId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895CF6E2-F140-4E33-8F4B-BCD30F570D7C}" r:id="rId6"/>
  </w:font>
  <w:font w:name="Georgia">
    <w:panose1 w:val="02040502050405020303"/>
    <w:charset w:val="00"/>
    <w:family w:val="roman"/>
    <w:pitch w:val="variable"/>
    <w:sig w:usb0="00000287" w:usb1="00000000" w:usb2="00000000" w:usb3="00000000" w:csb0="0000009F" w:csb1="00000000"/>
    <w:embedRegular w:fontKey="{E8587395-743B-441D-8921-F6E914B9B174}" r:id="rId7"/>
    <w:embedItalic w:fontKey="{03DFC499-8605-424D-8CA6-EE29479E550D}" r:id="rId8"/>
  </w:font>
  <w:font w:name="Tahoma">
    <w:panose1 w:val="020B0604030504040204"/>
    <w:charset w:val="00"/>
    <w:family w:val="swiss"/>
    <w:pitch w:val="variable"/>
    <w:sig w:usb0="E1002EFF" w:usb1="C000605B" w:usb2="00000029" w:usb3="00000000" w:csb0="000101FF" w:csb1="00000000"/>
    <w:embedRegular w:fontKey="{94F48909-644B-40FC-BC82-1769534C5709}" r:id="rId9"/>
    <w:embedBold w:fontKey="{4B4590F7-B2FB-479F-84CE-B8C30EEDFB24}" r:id="rId10"/>
    <w:embedItalic w:fontKey="{B9CD5A38-233B-4C2F-871E-EDA246CD6CD0}" r:id="rId11"/>
    <w:embedBoldItalic w:fontKey="{C6E0CC6B-2F52-489B-803A-577FC33A0638}" r:id="rId12"/>
  </w:font>
  <w:font w:name="Comic Sans MS">
    <w:panose1 w:val="030F0702030302020204"/>
    <w:charset w:val="00"/>
    <w:family w:val="script"/>
    <w:pitch w:val="variable"/>
    <w:sig w:usb0="00000287" w:usb1="00000013" w:usb2="00000000" w:usb3="00000000" w:csb0="0000009F" w:csb1="00000000"/>
    <w:embedRegular w:fontKey="{28441BE1-B8D1-4EC5-BFC9-2B2D5D3377E3}" r:id="rId13"/>
    <w:embedBold w:fontKey="{1FD7DC7C-BC42-42F6-A20B-35E8FF99A84A}" r:id="rId1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xmlns:wp14="http://schemas.microsoft.com/office/word/2010/wordml" w:rsidR="00C43D94" w:rsidRDefault="00720E26" w14:paraId="133EDD17" wp14:textId="77777777">
    <w:pPr>
      <w:pBdr>
        <w:top w:val="nil"/>
        <w:left w:val="nil"/>
        <w:bottom w:val="nil"/>
        <w:right w:val="nil"/>
        <w:between w:val="nil"/>
      </w:pBdr>
      <w:tabs>
        <w:tab w:val="center" w:pos="4513"/>
        <w:tab w:val="right" w:pos="9026"/>
      </w:tabs>
      <w:jc w:val="center"/>
      <w:rPr>
        <w:rFonts w:ascii="Times New Roman" w:hAnsi="Times New Roman" w:eastAsia="Times New Roman" w:cs="Times New Roman"/>
        <w:color w:val="00000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PAGE</w:instrText>
    </w:r>
    <w:r>
      <w:rPr>
        <w:rFonts w:ascii="Times New Roman" w:hAnsi="Times New Roman" w:eastAsia="Times New Roman" w:cs="Times New Roman"/>
        <w:color w:val="000000"/>
      </w:rPr>
      <w:fldChar w:fldCharType="separate"/>
    </w:r>
    <w:r>
      <w:rPr>
        <w:rFonts w:ascii="Times New Roman" w:hAnsi="Times New Roman" w:eastAsia="Times New Roman" w:cs="Times New Roman"/>
        <w:color w:val="000000"/>
      </w:rPr>
      <w:fldChar w:fldCharType="end"/>
    </w:r>
  </w:p>
  <w:p xmlns:wp14="http://schemas.microsoft.com/office/word/2010/wordml" w:rsidR="00C43D94" w:rsidRDefault="00C43D94" w14:paraId="738F6CFE" wp14:textId="77777777">
    <w:pPr>
      <w:pBdr>
        <w:top w:val="nil"/>
        <w:left w:val="nil"/>
        <w:bottom w:val="nil"/>
        <w:right w:val="nil"/>
        <w:between w:val="nil"/>
      </w:pBdr>
      <w:tabs>
        <w:tab w:val="center" w:pos="4513"/>
        <w:tab w:val="right" w:pos="9026"/>
      </w:tabs>
      <w:rPr>
        <w:rFonts w:ascii="Times New Roman" w:hAnsi="Times New Roman" w:eastAsia="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xmlns:wp14="http://schemas.microsoft.com/office/word/2010/wordml" w:rsidR="00C43D94" w:rsidRDefault="00720E26" w14:paraId="219E6E15" wp14:textId="77777777">
    <w:pPr>
      <w:pBdr>
        <w:top w:val="nil"/>
        <w:left w:val="nil"/>
        <w:bottom w:val="nil"/>
        <w:right w:val="nil"/>
        <w:between w:val="nil"/>
      </w:pBdr>
      <w:tabs>
        <w:tab w:val="center" w:pos="4513"/>
        <w:tab w:val="right" w:pos="9026"/>
      </w:tabs>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xml:space="preserve">- </w:t>
    </w:r>
    <w:r>
      <w:rPr>
        <w:rFonts w:ascii="Times New Roman" w:hAnsi="Times New Roman" w:eastAsia="Times New Roman" w:cs="Times New Roman"/>
        <w:color w:val="000000"/>
        <w:sz w:val="20"/>
        <w:szCs w:val="20"/>
      </w:rPr>
      <w:fldChar w:fldCharType="begin"/>
    </w:r>
    <w:r>
      <w:rPr>
        <w:rFonts w:ascii="Times New Roman" w:hAnsi="Times New Roman" w:eastAsia="Times New Roman" w:cs="Times New Roman"/>
        <w:color w:val="000000"/>
        <w:sz w:val="20"/>
        <w:szCs w:val="20"/>
      </w:rPr>
      <w:instrText>PAGE</w:instrText>
    </w:r>
    <w:r>
      <w:rPr>
        <w:rFonts w:ascii="Times New Roman" w:hAnsi="Times New Roman" w:eastAsia="Times New Roman" w:cs="Times New Roman"/>
        <w:color w:val="000000"/>
        <w:sz w:val="20"/>
        <w:szCs w:val="20"/>
      </w:rPr>
      <w:fldChar w:fldCharType="separate"/>
    </w:r>
    <w:r>
      <w:rPr>
        <w:rFonts w:ascii="Times New Roman" w:hAnsi="Times New Roman" w:eastAsia="Times New Roman" w:cs="Times New Roman"/>
        <w:color w:val="000000"/>
        <w:sz w:val="20"/>
        <w:szCs w:val="20"/>
      </w:rPr>
      <w:fldChar w:fldCharType="end"/>
    </w:r>
    <w:r>
      <w:rPr>
        <w:rFonts w:ascii="Times New Roman" w:hAnsi="Times New Roman" w:eastAsia="Times New Roman" w:cs="Times New Roman"/>
        <w:color w:val="000000"/>
        <w:sz w:val="20"/>
        <w:szCs w:val="20"/>
      </w:rPr>
      <w:t xml:space="preserve"> -                                                                                          Competition Rules &amp; Guidance 202</w:t>
    </w:r>
    <w:r>
      <w:rPr>
        <w:rFonts w:ascii="Times New Roman" w:hAnsi="Times New Roman" w:eastAsia="Times New Roman" w:cs="Times New Roman"/>
        <w:sz w:val="20"/>
        <w:szCs w:val="20"/>
      </w:rPr>
      <w:t>4-25 Oct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720E26" w:rsidRDefault="00720E26" w14:paraId="662E2991" wp14:textId="77777777">
      <w:r>
        <w:separator/>
      </w:r>
    </w:p>
  </w:footnote>
  <w:footnote w:type="continuationSeparator" w:id="0">
    <w:p xmlns:wp14="http://schemas.microsoft.com/office/word/2010/wordml" w:rsidR="00720E26" w:rsidRDefault="00720E26" w14:paraId="6F6DCEE7"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22D2E"/>
    <w:multiLevelType w:val="multilevel"/>
    <w:tmpl w:val="FFFFFFFF"/>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1" w15:restartNumberingAfterBreak="0">
    <w:nsid w:val="07D642D7"/>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 w15:restartNumberingAfterBreak="0">
    <w:nsid w:val="0DA106B2"/>
    <w:multiLevelType w:val="multilevel"/>
    <w:tmpl w:val="FFFFFFFF"/>
    <w:lvl w:ilvl="0">
      <w:start w:val="2"/>
      <w:numFmt w:val="decimal"/>
      <w:lvlText w:val="%1.0"/>
      <w:lvlJc w:val="left"/>
      <w:pPr>
        <w:ind w:left="1069" w:hanging="360"/>
      </w:pPr>
    </w:lvl>
    <w:lvl w:ilvl="1">
      <w:start w:val="1"/>
      <w:numFmt w:val="decimal"/>
      <w:lvlText w:val="%1.%2"/>
      <w:lvlJc w:val="left"/>
      <w:pPr>
        <w:ind w:left="360" w:hanging="360"/>
      </w:pPr>
      <w:rPr>
        <w:b w:val="0"/>
        <w:color w:val="000000"/>
        <w:sz w:val="22"/>
        <w:szCs w:val="22"/>
      </w:rPr>
    </w:lvl>
    <w:lvl w:ilvl="2">
      <w:start w:val="1"/>
      <w:numFmt w:val="decimal"/>
      <w:lvlText w:val="%1.%2.%3"/>
      <w:lvlJc w:val="left"/>
      <w:pPr>
        <w:ind w:left="720" w:hanging="720"/>
      </w:pPr>
      <w:rPr>
        <w:b/>
        <w:color w:val="000000"/>
        <w:sz w:val="24"/>
        <w:szCs w:val="24"/>
      </w:rPr>
    </w:lvl>
    <w:lvl w:ilvl="3">
      <w:start w:val="1"/>
      <w:numFmt w:val="decimal"/>
      <w:lvlText w:val="%1.%2.%3.%4"/>
      <w:lvlJc w:val="left"/>
      <w:pPr>
        <w:ind w:left="720" w:hanging="720"/>
      </w:pPr>
      <w:rPr>
        <w:b/>
        <w:color w:val="00000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DC439B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F6308CB"/>
    <w:multiLevelType w:val="multilevel"/>
    <w:tmpl w:val="FFFFFFFF"/>
    <w:lvl w:ilvl="0">
      <w:start w:val="1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520" w:hanging="1080"/>
      </w:pPr>
    </w:lvl>
    <w:lvl w:ilvl="3">
      <w:start w:val="1"/>
      <w:numFmt w:val="decimal"/>
      <w:lvlText w:val="%1.%2.%3.%4"/>
      <w:lvlJc w:val="left"/>
      <w:pPr>
        <w:ind w:left="3600" w:hanging="144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560" w:hanging="2520"/>
      </w:pPr>
    </w:lvl>
    <w:lvl w:ilvl="8">
      <w:start w:val="1"/>
      <w:numFmt w:val="decimal"/>
      <w:lvlText w:val="%1.%2.%3.%4.%5.%6.%7.%8.%9"/>
      <w:lvlJc w:val="left"/>
      <w:pPr>
        <w:ind w:left="8640" w:hanging="2880"/>
      </w:pPr>
    </w:lvl>
  </w:abstractNum>
  <w:abstractNum w:abstractNumId="5" w15:restartNumberingAfterBreak="0">
    <w:nsid w:val="1064741D"/>
    <w:multiLevelType w:val="multilevel"/>
    <w:tmpl w:val="FFFFFFFF"/>
    <w:lvl w:ilvl="0">
      <w:start w:val="16"/>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520" w:hanging="108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6" w15:restartNumberingAfterBreak="0">
    <w:nsid w:val="13A01C56"/>
    <w:multiLevelType w:val="multilevel"/>
    <w:tmpl w:val="FFFFFFFF"/>
    <w:lvl w:ilvl="0">
      <w:start w:val="1"/>
      <w:numFmt w:val="decimal"/>
      <w:lvlText w:val="%1."/>
      <w:lvlJc w:val="left"/>
      <w:pPr>
        <w:ind w:left="1083" w:hanging="360"/>
      </w:pPr>
    </w:lvl>
    <w:lvl w:ilvl="1">
      <w:start w:val="1"/>
      <w:numFmt w:val="lowerLetter"/>
      <w:lvlText w:val="%2."/>
      <w:lvlJc w:val="left"/>
      <w:pPr>
        <w:ind w:left="1803" w:hanging="360"/>
      </w:pPr>
    </w:lvl>
    <w:lvl w:ilvl="2">
      <w:start w:val="1"/>
      <w:numFmt w:val="lowerRoman"/>
      <w:lvlText w:val="%3."/>
      <w:lvlJc w:val="right"/>
      <w:pPr>
        <w:ind w:left="2523" w:hanging="180"/>
      </w:pPr>
    </w:lvl>
    <w:lvl w:ilvl="3">
      <w:start w:val="1"/>
      <w:numFmt w:val="decimal"/>
      <w:lvlText w:val="%4."/>
      <w:lvlJc w:val="left"/>
      <w:pPr>
        <w:ind w:left="3243" w:hanging="360"/>
      </w:pPr>
    </w:lvl>
    <w:lvl w:ilvl="4">
      <w:start w:val="1"/>
      <w:numFmt w:val="lowerLetter"/>
      <w:lvlText w:val="%5."/>
      <w:lvlJc w:val="left"/>
      <w:pPr>
        <w:ind w:left="3963" w:hanging="360"/>
      </w:pPr>
    </w:lvl>
    <w:lvl w:ilvl="5">
      <w:start w:val="1"/>
      <w:numFmt w:val="lowerRoman"/>
      <w:lvlText w:val="%6."/>
      <w:lvlJc w:val="right"/>
      <w:pPr>
        <w:ind w:left="4683" w:hanging="180"/>
      </w:pPr>
    </w:lvl>
    <w:lvl w:ilvl="6">
      <w:start w:val="1"/>
      <w:numFmt w:val="decimal"/>
      <w:lvlText w:val="%7."/>
      <w:lvlJc w:val="left"/>
      <w:pPr>
        <w:ind w:left="5403" w:hanging="360"/>
      </w:pPr>
    </w:lvl>
    <w:lvl w:ilvl="7">
      <w:start w:val="1"/>
      <w:numFmt w:val="lowerLetter"/>
      <w:lvlText w:val="%8."/>
      <w:lvlJc w:val="left"/>
      <w:pPr>
        <w:ind w:left="6123" w:hanging="360"/>
      </w:pPr>
    </w:lvl>
    <w:lvl w:ilvl="8">
      <w:start w:val="1"/>
      <w:numFmt w:val="lowerRoman"/>
      <w:lvlText w:val="%9."/>
      <w:lvlJc w:val="right"/>
      <w:pPr>
        <w:ind w:left="6843" w:hanging="180"/>
      </w:pPr>
    </w:lvl>
  </w:abstractNum>
  <w:abstractNum w:abstractNumId="7" w15:restartNumberingAfterBreak="0">
    <w:nsid w:val="14AF421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1A097A2B"/>
    <w:multiLevelType w:val="multilevel"/>
    <w:tmpl w:val="FFFFFFFF"/>
    <w:lvl w:ilvl="0">
      <w:start w:val="10"/>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520" w:hanging="1080"/>
      </w:pPr>
    </w:lvl>
    <w:lvl w:ilvl="3">
      <w:start w:val="1"/>
      <w:numFmt w:val="decimal"/>
      <w:lvlText w:val="%1.%2.%3.%4"/>
      <w:lvlJc w:val="left"/>
      <w:pPr>
        <w:ind w:left="3600" w:hanging="144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560" w:hanging="2520"/>
      </w:pPr>
    </w:lvl>
    <w:lvl w:ilvl="8">
      <w:start w:val="1"/>
      <w:numFmt w:val="decimal"/>
      <w:lvlText w:val="%1.%2.%3.%4.%5.%6.%7.%8.%9"/>
      <w:lvlJc w:val="left"/>
      <w:pPr>
        <w:ind w:left="8640" w:hanging="2880"/>
      </w:pPr>
    </w:lvl>
  </w:abstractNum>
  <w:abstractNum w:abstractNumId="9" w15:restartNumberingAfterBreak="0">
    <w:nsid w:val="1C03565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1E571FA5"/>
    <w:multiLevelType w:val="multilevel"/>
    <w:tmpl w:val="FFFFFFFF"/>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7E54B3"/>
    <w:multiLevelType w:val="multilevel"/>
    <w:tmpl w:val="FFFFFFFF"/>
    <w:lvl w:ilvl="0">
      <w:start w:val="11"/>
      <w:numFmt w:val="decimal"/>
      <w:lvlText w:val="%1"/>
      <w:lvlJc w:val="left"/>
      <w:pPr>
        <w:ind w:left="510" w:hanging="510"/>
      </w:pPr>
    </w:lvl>
    <w:lvl w:ilvl="1">
      <w:start w:val="16"/>
      <w:numFmt w:val="decimal"/>
      <w:lvlText w:val="%1.%2"/>
      <w:lvlJc w:val="left"/>
      <w:pPr>
        <w:ind w:left="363" w:hanging="720"/>
      </w:pPr>
    </w:lvl>
    <w:lvl w:ilvl="2">
      <w:start w:val="1"/>
      <w:numFmt w:val="decimal"/>
      <w:lvlText w:val="%1.%2.%3"/>
      <w:lvlJc w:val="left"/>
      <w:pPr>
        <w:ind w:left="366" w:hanging="1080"/>
      </w:pPr>
    </w:lvl>
    <w:lvl w:ilvl="3">
      <w:start w:val="1"/>
      <w:numFmt w:val="decimal"/>
      <w:lvlText w:val="%1.%2.%3.%4"/>
      <w:lvlJc w:val="left"/>
      <w:pPr>
        <w:ind w:left="369" w:hanging="1440"/>
      </w:pPr>
    </w:lvl>
    <w:lvl w:ilvl="4">
      <w:start w:val="1"/>
      <w:numFmt w:val="decimal"/>
      <w:lvlText w:val="%1.%2.%3.%4.%5"/>
      <w:lvlJc w:val="left"/>
      <w:pPr>
        <w:ind w:left="12" w:hanging="1440"/>
      </w:pPr>
    </w:lvl>
    <w:lvl w:ilvl="5">
      <w:start w:val="1"/>
      <w:numFmt w:val="decimal"/>
      <w:lvlText w:val="%1.%2.%3.%4.%5.%6"/>
      <w:lvlJc w:val="left"/>
      <w:pPr>
        <w:ind w:left="15" w:hanging="1800"/>
      </w:pPr>
    </w:lvl>
    <w:lvl w:ilvl="6">
      <w:start w:val="1"/>
      <w:numFmt w:val="decimal"/>
      <w:lvlText w:val="%1.%2.%3.%4.%5.%6.%7"/>
      <w:lvlJc w:val="left"/>
      <w:pPr>
        <w:ind w:left="18" w:hanging="2160"/>
      </w:pPr>
    </w:lvl>
    <w:lvl w:ilvl="7">
      <w:start w:val="1"/>
      <w:numFmt w:val="decimal"/>
      <w:lvlText w:val="%1.%2.%3.%4.%5.%6.%7.%8"/>
      <w:lvlJc w:val="left"/>
      <w:pPr>
        <w:ind w:left="21" w:hanging="2520"/>
      </w:pPr>
    </w:lvl>
    <w:lvl w:ilvl="8">
      <w:start w:val="1"/>
      <w:numFmt w:val="decimal"/>
      <w:lvlText w:val="%1.%2.%3.%4.%5.%6.%7.%8.%9"/>
      <w:lvlJc w:val="left"/>
      <w:pPr>
        <w:ind w:left="24" w:hanging="2880"/>
      </w:pPr>
    </w:lvl>
  </w:abstractNum>
  <w:abstractNum w:abstractNumId="12" w15:restartNumberingAfterBreak="0">
    <w:nsid w:val="23CA445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0222D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83057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7D02E3"/>
    <w:multiLevelType w:val="multilevel"/>
    <w:tmpl w:val="FFFFFFFF"/>
    <w:lvl w:ilvl="0">
      <w:start w:val="1"/>
      <w:numFmt w:val="bullet"/>
      <w:lvlText w:val="⮚"/>
      <w:lvlJc w:val="left"/>
      <w:pPr>
        <w:ind w:left="360" w:hanging="360"/>
      </w:pPr>
      <w:rPr>
        <w:rFonts w:ascii="Noto Sans Symbols" w:hAnsi="Noto Sans Symbols" w:eastAsia="Noto Sans Symbols" w:cs="Noto Sans Symbols"/>
        <w:shd w:val="clear" w:color="auto" w:fill="auto"/>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2DAF56D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30B82F0E"/>
    <w:multiLevelType w:val="multilevel"/>
    <w:tmpl w:val="FFFFFFFF"/>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394541"/>
    <w:multiLevelType w:val="multilevel"/>
    <w:tmpl w:val="FFFFFFFF"/>
    <w:lvl w:ilvl="0">
      <w:start w:val="2"/>
      <w:numFmt w:val="decimal"/>
      <w:lvlText w:val="%1.0"/>
      <w:lvlJc w:val="left"/>
      <w:pPr>
        <w:ind w:left="360" w:hanging="360"/>
      </w:pPr>
    </w:lvl>
    <w:lvl w:ilvl="1">
      <w:start w:val="1"/>
      <w:numFmt w:val="decimal"/>
      <w:lvlText w:val="1.%2"/>
      <w:lvlJc w:val="left"/>
      <w:pPr>
        <w:ind w:left="360" w:hanging="360"/>
      </w:pPr>
      <w:rPr>
        <w:b w:val="0"/>
        <w:color w:val="000000"/>
        <w:sz w:val="22"/>
        <w:szCs w:val="22"/>
      </w:rPr>
    </w:lvl>
    <w:lvl w:ilvl="2">
      <w:start w:val="1"/>
      <w:numFmt w:val="decimal"/>
      <w:lvlText w:val="%1.%2.%3"/>
      <w:lvlJc w:val="left"/>
      <w:pPr>
        <w:ind w:left="720" w:hanging="720"/>
      </w:pPr>
      <w:rPr>
        <w:b/>
        <w:color w:val="000000"/>
        <w:sz w:val="24"/>
        <w:szCs w:val="24"/>
      </w:rPr>
    </w:lvl>
    <w:lvl w:ilvl="3">
      <w:start w:val="1"/>
      <w:numFmt w:val="decimal"/>
      <w:lvlText w:val="%1.%2.%3.%4"/>
      <w:lvlJc w:val="left"/>
      <w:pPr>
        <w:ind w:left="720" w:hanging="720"/>
      </w:pPr>
      <w:rPr>
        <w:b/>
        <w:color w:val="00000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2514D12"/>
    <w:multiLevelType w:val="multilevel"/>
    <w:tmpl w:val="FFFFFFFF"/>
    <w:lvl w:ilvl="0">
      <w:start w:val="18"/>
      <w:numFmt w:val="decimal"/>
      <w:lvlText w:val="%1.0"/>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1B60A9"/>
    <w:multiLevelType w:val="multilevel"/>
    <w:tmpl w:val="FFFFFFFF"/>
    <w:lvl w:ilvl="0">
      <w:start w:val="1"/>
      <w:numFmt w:val="lowerRoman"/>
      <w:lvlText w:val="(%1)"/>
      <w:lvlJc w:val="center"/>
      <w:pPr>
        <w:ind w:left="360" w:hanging="360"/>
      </w:pPr>
      <w:rPr>
        <w:rFonts w:ascii="Times New Roman" w:hAnsi="Times New Roman" w:eastAsia="Times New Roman" w:cs="Times New Roman"/>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47F96567"/>
    <w:multiLevelType w:val="multilevel"/>
    <w:tmpl w:val="FFFFFFFF"/>
    <w:lvl w:ilvl="0">
      <w:start w:val="1"/>
      <w:numFmt w:val="decimal"/>
      <w:lvlText w:val="%1."/>
      <w:lvlJc w:val="left"/>
      <w:pPr>
        <w:ind w:left="360" w:hanging="360"/>
      </w:pPr>
      <w:rPr>
        <w:i w:val="0"/>
        <w:color w:val="40404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9B5D9D"/>
    <w:multiLevelType w:val="multilevel"/>
    <w:tmpl w:val="FFFFFFFF"/>
    <w:lvl w:ilvl="0">
      <w:start w:val="6"/>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520" w:hanging="108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23" w15:restartNumberingAfterBreak="0">
    <w:nsid w:val="5A3726A6"/>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01739D"/>
    <w:multiLevelType w:val="multilevel"/>
    <w:tmpl w:val="FFFFFFFF"/>
    <w:lvl w:ilvl="0">
      <w:start w:val="14"/>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520" w:hanging="1080"/>
      </w:pPr>
    </w:lvl>
    <w:lvl w:ilvl="3">
      <w:start w:val="1"/>
      <w:numFmt w:val="decimal"/>
      <w:lvlText w:val="%1.%2.%3.%4"/>
      <w:lvlJc w:val="left"/>
      <w:pPr>
        <w:ind w:left="3600" w:hanging="144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560" w:hanging="2520"/>
      </w:pPr>
    </w:lvl>
    <w:lvl w:ilvl="8">
      <w:start w:val="1"/>
      <w:numFmt w:val="decimal"/>
      <w:lvlText w:val="%1.%2.%3.%4.%5.%6.%7.%8.%9"/>
      <w:lvlJc w:val="left"/>
      <w:pPr>
        <w:ind w:left="8640" w:hanging="2880"/>
      </w:pPr>
    </w:lvl>
  </w:abstractNum>
  <w:abstractNum w:abstractNumId="25" w15:restartNumberingAfterBreak="0">
    <w:nsid w:val="6AD66B9C"/>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717B457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2340871"/>
    <w:multiLevelType w:val="multilevel"/>
    <w:tmpl w:val="FFFFFFFF"/>
    <w:lvl w:ilvl="0">
      <w:numFmt w:val="decimal"/>
      <w:lvlText w:val=""/>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2700604"/>
    <w:multiLevelType w:val="multilevel"/>
    <w:tmpl w:val="FFFFFFFF"/>
    <w:lvl w:ilvl="0">
      <w:start w:val="4"/>
      <w:numFmt w:val="decimal"/>
      <w:lvlText w:val="%1"/>
      <w:lvlJc w:val="left"/>
      <w:pPr>
        <w:ind w:left="785" w:hanging="360"/>
      </w:pPr>
    </w:lvl>
    <w:lvl w:ilvl="1">
      <w:start w:val="1"/>
      <w:numFmt w:val="decimal"/>
      <w:lvlText w:val="%1.%2"/>
      <w:lvlJc w:val="left"/>
      <w:pPr>
        <w:ind w:left="360" w:hanging="360"/>
      </w:pPr>
      <w:rPr>
        <w:b w:val="0"/>
      </w:rPr>
    </w:lvl>
    <w:lvl w:ilvl="2">
      <w:start w:val="1"/>
      <w:numFmt w:val="decimal"/>
      <w:lvlText w:val="%1.%2.%3"/>
      <w:lvlJc w:val="left"/>
      <w:pPr>
        <w:ind w:left="1145" w:hanging="720"/>
      </w:pPr>
    </w:lvl>
    <w:lvl w:ilvl="3">
      <w:start w:val="1"/>
      <w:numFmt w:val="decimal"/>
      <w:lvlText w:val="%1.%2.%3.%4"/>
      <w:lvlJc w:val="left"/>
      <w:pPr>
        <w:ind w:left="1145" w:hanging="720"/>
      </w:pPr>
    </w:lvl>
    <w:lvl w:ilvl="4">
      <w:start w:val="1"/>
      <w:numFmt w:val="decimal"/>
      <w:lvlText w:val="%1.%2.%3.%4.%5"/>
      <w:lvlJc w:val="left"/>
      <w:pPr>
        <w:ind w:left="1505" w:hanging="1080"/>
      </w:pPr>
    </w:lvl>
    <w:lvl w:ilvl="5">
      <w:start w:val="1"/>
      <w:numFmt w:val="decimal"/>
      <w:lvlText w:val="%1.%2.%3.%4.%5.%6"/>
      <w:lvlJc w:val="left"/>
      <w:pPr>
        <w:ind w:left="1505" w:hanging="1080"/>
      </w:pPr>
    </w:lvl>
    <w:lvl w:ilvl="6">
      <w:start w:val="1"/>
      <w:numFmt w:val="decimal"/>
      <w:lvlText w:val="%1.%2.%3.%4.%5.%6.%7"/>
      <w:lvlJc w:val="left"/>
      <w:pPr>
        <w:ind w:left="1865" w:hanging="1440"/>
      </w:pPr>
    </w:lvl>
    <w:lvl w:ilvl="7">
      <w:start w:val="1"/>
      <w:numFmt w:val="decimal"/>
      <w:lvlText w:val="%1.%2.%3.%4.%5.%6.%7.%8"/>
      <w:lvlJc w:val="left"/>
      <w:pPr>
        <w:ind w:left="1865" w:hanging="1440"/>
      </w:pPr>
    </w:lvl>
    <w:lvl w:ilvl="8">
      <w:start w:val="1"/>
      <w:numFmt w:val="decimal"/>
      <w:lvlText w:val="%1.%2.%3.%4.%5.%6.%7.%8.%9"/>
      <w:lvlJc w:val="left"/>
      <w:pPr>
        <w:ind w:left="2225" w:hanging="1800"/>
      </w:pPr>
    </w:lvl>
  </w:abstractNum>
  <w:abstractNum w:abstractNumId="29" w15:restartNumberingAfterBreak="0">
    <w:nsid w:val="7366716D"/>
    <w:multiLevelType w:val="multilevel"/>
    <w:tmpl w:val="FFFFFFFF"/>
    <w:lvl w:ilvl="0">
      <w:start w:val="3"/>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520" w:hanging="108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30" w15:restartNumberingAfterBreak="0">
    <w:nsid w:val="75FD3C7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761429B6"/>
    <w:multiLevelType w:val="multilevel"/>
    <w:tmpl w:val="FFFFFFFF"/>
    <w:lvl w:ilvl="0">
      <w:start w:val="1"/>
      <w:numFmt w:val="bullet"/>
      <w:lvlText w:val="●"/>
      <w:lvlJc w:val="left"/>
      <w:pPr>
        <w:ind w:left="1083" w:hanging="360"/>
      </w:pPr>
      <w:rPr>
        <w:rFonts w:ascii="Noto Sans Symbols" w:hAnsi="Noto Sans Symbols" w:eastAsia="Noto Sans Symbols" w:cs="Noto Sans Symbols"/>
      </w:rPr>
    </w:lvl>
    <w:lvl w:ilvl="1">
      <w:start w:val="1"/>
      <w:numFmt w:val="bullet"/>
      <w:lvlText w:val="o"/>
      <w:lvlJc w:val="left"/>
      <w:pPr>
        <w:ind w:left="1803" w:hanging="360"/>
      </w:pPr>
      <w:rPr>
        <w:rFonts w:ascii="Courier New" w:hAnsi="Courier New" w:eastAsia="Courier New" w:cs="Courier New"/>
      </w:rPr>
    </w:lvl>
    <w:lvl w:ilvl="2">
      <w:start w:val="1"/>
      <w:numFmt w:val="bullet"/>
      <w:lvlText w:val="▪"/>
      <w:lvlJc w:val="left"/>
      <w:pPr>
        <w:ind w:left="2523" w:hanging="360"/>
      </w:pPr>
      <w:rPr>
        <w:rFonts w:ascii="Noto Sans Symbols" w:hAnsi="Noto Sans Symbols" w:eastAsia="Noto Sans Symbols" w:cs="Noto Sans Symbols"/>
      </w:rPr>
    </w:lvl>
    <w:lvl w:ilvl="3">
      <w:start w:val="1"/>
      <w:numFmt w:val="bullet"/>
      <w:lvlText w:val="●"/>
      <w:lvlJc w:val="left"/>
      <w:pPr>
        <w:ind w:left="3243" w:hanging="360"/>
      </w:pPr>
      <w:rPr>
        <w:rFonts w:ascii="Noto Sans Symbols" w:hAnsi="Noto Sans Symbols" w:eastAsia="Noto Sans Symbols" w:cs="Noto Sans Symbols"/>
      </w:rPr>
    </w:lvl>
    <w:lvl w:ilvl="4">
      <w:start w:val="1"/>
      <w:numFmt w:val="bullet"/>
      <w:lvlText w:val="o"/>
      <w:lvlJc w:val="left"/>
      <w:pPr>
        <w:ind w:left="3963" w:hanging="360"/>
      </w:pPr>
      <w:rPr>
        <w:rFonts w:ascii="Courier New" w:hAnsi="Courier New" w:eastAsia="Courier New" w:cs="Courier New"/>
      </w:rPr>
    </w:lvl>
    <w:lvl w:ilvl="5">
      <w:start w:val="1"/>
      <w:numFmt w:val="bullet"/>
      <w:lvlText w:val="▪"/>
      <w:lvlJc w:val="left"/>
      <w:pPr>
        <w:ind w:left="4683" w:hanging="360"/>
      </w:pPr>
      <w:rPr>
        <w:rFonts w:ascii="Noto Sans Symbols" w:hAnsi="Noto Sans Symbols" w:eastAsia="Noto Sans Symbols" w:cs="Noto Sans Symbols"/>
      </w:rPr>
    </w:lvl>
    <w:lvl w:ilvl="6">
      <w:start w:val="1"/>
      <w:numFmt w:val="bullet"/>
      <w:lvlText w:val="●"/>
      <w:lvlJc w:val="left"/>
      <w:pPr>
        <w:ind w:left="5403" w:hanging="360"/>
      </w:pPr>
      <w:rPr>
        <w:rFonts w:ascii="Noto Sans Symbols" w:hAnsi="Noto Sans Symbols" w:eastAsia="Noto Sans Symbols" w:cs="Noto Sans Symbols"/>
      </w:rPr>
    </w:lvl>
    <w:lvl w:ilvl="7">
      <w:start w:val="1"/>
      <w:numFmt w:val="bullet"/>
      <w:lvlText w:val="o"/>
      <w:lvlJc w:val="left"/>
      <w:pPr>
        <w:ind w:left="6123" w:hanging="360"/>
      </w:pPr>
      <w:rPr>
        <w:rFonts w:ascii="Courier New" w:hAnsi="Courier New" w:eastAsia="Courier New" w:cs="Courier New"/>
      </w:rPr>
    </w:lvl>
    <w:lvl w:ilvl="8">
      <w:start w:val="1"/>
      <w:numFmt w:val="bullet"/>
      <w:lvlText w:val="▪"/>
      <w:lvlJc w:val="left"/>
      <w:pPr>
        <w:ind w:left="6843" w:hanging="360"/>
      </w:pPr>
      <w:rPr>
        <w:rFonts w:ascii="Noto Sans Symbols" w:hAnsi="Noto Sans Symbols" w:eastAsia="Noto Sans Symbols" w:cs="Noto Sans Symbols"/>
      </w:rPr>
    </w:lvl>
  </w:abstractNum>
  <w:abstractNum w:abstractNumId="32" w15:restartNumberingAfterBreak="0">
    <w:nsid w:val="7B70451D"/>
    <w:multiLevelType w:val="multilevel"/>
    <w:tmpl w:val="FFFFFFFF"/>
    <w:lvl w:ilvl="0">
      <w:start w:val="13"/>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520" w:hanging="1080"/>
      </w:pPr>
    </w:lvl>
    <w:lvl w:ilvl="3">
      <w:start w:val="1"/>
      <w:numFmt w:val="decimal"/>
      <w:lvlText w:val="%1.%2.%3.%4"/>
      <w:lvlJc w:val="left"/>
      <w:pPr>
        <w:ind w:left="3600" w:hanging="144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560" w:hanging="2520"/>
      </w:pPr>
    </w:lvl>
    <w:lvl w:ilvl="8">
      <w:start w:val="1"/>
      <w:numFmt w:val="decimal"/>
      <w:lvlText w:val="%1.%2.%3.%4.%5.%6.%7.%8.%9"/>
      <w:lvlJc w:val="left"/>
      <w:pPr>
        <w:ind w:left="8640" w:hanging="2880"/>
      </w:pPr>
    </w:lvl>
  </w:abstractNum>
  <w:num w:numId="1" w16cid:durableId="898520459">
    <w:abstractNumId w:val="25"/>
  </w:num>
  <w:num w:numId="2" w16cid:durableId="1747263537">
    <w:abstractNumId w:val="28"/>
  </w:num>
  <w:num w:numId="3" w16cid:durableId="1371107261">
    <w:abstractNumId w:val="20"/>
  </w:num>
  <w:num w:numId="4" w16cid:durableId="1322151567">
    <w:abstractNumId w:val="29"/>
  </w:num>
  <w:num w:numId="5" w16cid:durableId="1050887448">
    <w:abstractNumId w:val="7"/>
  </w:num>
  <w:num w:numId="6" w16cid:durableId="155003576">
    <w:abstractNumId w:val="9"/>
  </w:num>
  <w:num w:numId="7" w16cid:durableId="500893257">
    <w:abstractNumId w:val="21"/>
  </w:num>
  <w:num w:numId="8" w16cid:durableId="1466697143">
    <w:abstractNumId w:val="3"/>
  </w:num>
  <w:num w:numId="9" w16cid:durableId="1623882028">
    <w:abstractNumId w:val="31"/>
  </w:num>
  <w:num w:numId="10" w16cid:durableId="1527255341">
    <w:abstractNumId w:val="23"/>
  </w:num>
  <w:num w:numId="11" w16cid:durableId="883560455">
    <w:abstractNumId w:val="30"/>
  </w:num>
  <w:num w:numId="12" w16cid:durableId="1560510448">
    <w:abstractNumId w:val="17"/>
  </w:num>
  <w:num w:numId="13" w16cid:durableId="238485641">
    <w:abstractNumId w:val="2"/>
  </w:num>
  <w:num w:numId="14" w16cid:durableId="1010523332">
    <w:abstractNumId w:val="18"/>
  </w:num>
  <w:num w:numId="15" w16cid:durableId="431318303">
    <w:abstractNumId w:val="16"/>
  </w:num>
  <w:num w:numId="16" w16cid:durableId="1208182814">
    <w:abstractNumId w:val="4"/>
  </w:num>
  <w:num w:numId="17" w16cid:durableId="822739554">
    <w:abstractNumId w:val="1"/>
  </w:num>
  <w:num w:numId="18" w16cid:durableId="1637832313">
    <w:abstractNumId w:val="6"/>
  </w:num>
  <w:num w:numId="19" w16cid:durableId="1127814370">
    <w:abstractNumId w:val="26"/>
  </w:num>
  <w:num w:numId="20" w16cid:durableId="1063606046">
    <w:abstractNumId w:val="10"/>
  </w:num>
  <w:num w:numId="21" w16cid:durableId="1129399330">
    <w:abstractNumId w:val="8"/>
  </w:num>
  <w:num w:numId="22" w16cid:durableId="1452749574">
    <w:abstractNumId w:val="0"/>
  </w:num>
  <w:num w:numId="23" w16cid:durableId="197356269">
    <w:abstractNumId w:val="22"/>
  </w:num>
  <w:num w:numId="24" w16cid:durableId="218051564">
    <w:abstractNumId w:val="11"/>
  </w:num>
  <w:num w:numId="25" w16cid:durableId="1335763892">
    <w:abstractNumId w:val="32"/>
  </w:num>
  <w:num w:numId="26" w16cid:durableId="142891916">
    <w:abstractNumId w:val="24"/>
  </w:num>
  <w:num w:numId="27" w16cid:durableId="1341078522">
    <w:abstractNumId w:val="12"/>
  </w:num>
  <w:num w:numId="28" w16cid:durableId="1336809726">
    <w:abstractNumId w:val="19"/>
  </w:num>
  <w:num w:numId="29" w16cid:durableId="612902356">
    <w:abstractNumId w:val="15"/>
  </w:num>
  <w:num w:numId="30" w16cid:durableId="2098624934">
    <w:abstractNumId w:val="27"/>
  </w:num>
  <w:num w:numId="31" w16cid:durableId="115099770">
    <w:abstractNumId w:val="5"/>
  </w:num>
  <w:num w:numId="32" w16cid:durableId="2018918069">
    <w:abstractNumId w:val="14"/>
  </w:num>
  <w:num w:numId="33" w16cid:durableId="1567494529">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D94"/>
    <w:rsid w:val="00720E26"/>
    <w:rsid w:val="0078378F"/>
    <w:rsid w:val="00C43D94"/>
    <w:rsid w:val="016E161D"/>
    <w:rsid w:val="02567CF6"/>
    <w:rsid w:val="02F8D514"/>
    <w:rsid w:val="049087B5"/>
    <w:rsid w:val="053A5039"/>
    <w:rsid w:val="05D9A2D9"/>
    <w:rsid w:val="0705535B"/>
    <w:rsid w:val="07487218"/>
    <w:rsid w:val="07C3467A"/>
    <w:rsid w:val="08301F93"/>
    <w:rsid w:val="0A70D7A7"/>
    <w:rsid w:val="0AA77E99"/>
    <w:rsid w:val="0C16DAA4"/>
    <w:rsid w:val="0CAC55F7"/>
    <w:rsid w:val="0F6FEBBE"/>
    <w:rsid w:val="10750E1F"/>
    <w:rsid w:val="142E576F"/>
    <w:rsid w:val="15336D1B"/>
    <w:rsid w:val="155CFD1B"/>
    <w:rsid w:val="19BED704"/>
    <w:rsid w:val="1A13390D"/>
    <w:rsid w:val="1B87E3E4"/>
    <w:rsid w:val="1C378908"/>
    <w:rsid w:val="1CBA14F2"/>
    <w:rsid w:val="1E815040"/>
    <w:rsid w:val="21D59E8B"/>
    <w:rsid w:val="22F655DB"/>
    <w:rsid w:val="2337152A"/>
    <w:rsid w:val="256CE113"/>
    <w:rsid w:val="29897EE0"/>
    <w:rsid w:val="2BDF69E2"/>
    <w:rsid w:val="2C882219"/>
    <w:rsid w:val="2D682CB7"/>
    <w:rsid w:val="2E3D4285"/>
    <w:rsid w:val="2E99BCAB"/>
    <w:rsid w:val="3293ED10"/>
    <w:rsid w:val="33C1DA1F"/>
    <w:rsid w:val="33DC107B"/>
    <w:rsid w:val="34121FF1"/>
    <w:rsid w:val="3501AA20"/>
    <w:rsid w:val="352A49DE"/>
    <w:rsid w:val="3573B422"/>
    <w:rsid w:val="3685D3B2"/>
    <w:rsid w:val="3D01F491"/>
    <w:rsid w:val="3D839B53"/>
    <w:rsid w:val="41135487"/>
    <w:rsid w:val="42B26906"/>
    <w:rsid w:val="46C5AD02"/>
    <w:rsid w:val="47B6E96C"/>
    <w:rsid w:val="48D4B48E"/>
    <w:rsid w:val="4A70740E"/>
    <w:rsid w:val="4AB6A663"/>
    <w:rsid w:val="4BBB02FA"/>
    <w:rsid w:val="4C710CC8"/>
    <w:rsid w:val="4E280109"/>
    <w:rsid w:val="4EBBD222"/>
    <w:rsid w:val="50B3A32C"/>
    <w:rsid w:val="51D215F4"/>
    <w:rsid w:val="53581C9A"/>
    <w:rsid w:val="537D7EEC"/>
    <w:rsid w:val="546194A6"/>
    <w:rsid w:val="5761FED4"/>
    <w:rsid w:val="58D9BD26"/>
    <w:rsid w:val="5A7945B0"/>
    <w:rsid w:val="62B5D711"/>
    <w:rsid w:val="65F82075"/>
    <w:rsid w:val="690E17BF"/>
    <w:rsid w:val="6CACA4F1"/>
    <w:rsid w:val="6EE99025"/>
    <w:rsid w:val="6F0CED0E"/>
    <w:rsid w:val="6F9543E6"/>
    <w:rsid w:val="707137EA"/>
    <w:rsid w:val="712589C6"/>
    <w:rsid w:val="72BA7AF2"/>
    <w:rsid w:val="75414E71"/>
    <w:rsid w:val="76516407"/>
    <w:rsid w:val="78A83188"/>
    <w:rsid w:val="79999100"/>
    <w:rsid w:val="7B7F1035"/>
    <w:rsid w:val="7D750DCC"/>
    <w:rsid w:val="7E63B4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91D04F3"/>
  <w15:docId w15:val="{C2FEABD2-FE53-41FE-A7B5-D57A601E57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outlineLvl w:val="0"/>
    </w:pPr>
    <w:rPr>
      <w:rFonts w:ascii="Times New Roman" w:hAnsi="Times New Roman" w:eastAsia="Times New Roman" w:cs="Times New Roman"/>
      <w:b/>
      <w:sz w:val="28"/>
      <w:szCs w:val="28"/>
      <w:u w:val="single"/>
    </w:rPr>
  </w:style>
  <w:style w:type="paragraph" w:styleId="Heading2">
    <w:name w:val="heading 2"/>
    <w:basedOn w:val="Normal"/>
    <w:next w:val="Normal"/>
    <w:uiPriority w:val="9"/>
    <w:unhideWhenUsed/>
    <w:qFormat/>
    <w:pPr>
      <w:keepNext/>
      <w:keepLines/>
      <w:outlineLvl w:val="1"/>
    </w:pPr>
    <w:rPr>
      <w:rFonts w:ascii="Times New Roman" w:hAnsi="Times New Roman" w:eastAsia="Times New Roman" w:cs="Times New Roman"/>
      <w:b/>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widowControl w:val="0"/>
      <w:tabs>
        <w:tab w:val="center" w:pos="3563"/>
        <w:tab w:val="left" w:pos="3600"/>
        <w:tab w:val="left" w:pos="4320"/>
        <w:tab w:val="left" w:pos="5040"/>
        <w:tab w:val="left" w:pos="5760"/>
        <w:tab w:val="left" w:pos="6480"/>
      </w:tabs>
      <w:spacing w:line="201" w:lineRule="auto"/>
      <w:jc w:val="both"/>
      <w:outlineLvl w:val="3"/>
    </w:pPr>
    <w:rPr>
      <w:rFonts w:ascii="Arial" w:hAnsi="Arial" w:eastAsia="Arial" w:cs="Arial"/>
      <w:b/>
      <w:i/>
      <w:sz w:val="17"/>
      <w:szCs w:val="17"/>
    </w:rPr>
  </w:style>
  <w:style w:type="paragraph" w:styleId="Heading5">
    <w:name w:val="heading 5"/>
    <w:basedOn w:val="Normal"/>
    <w:next w:val="Normal"/>
    <w:uiPriority w:val="9"/>
    <w:semiHidden/>
    <w:unhideWhenUsed/>
    <w:qFormat/>
    <w:pPr>
      <w:keepNext/>
      <w:widowControl w:val="0"/>
      <w:tabs>
        <w:tab w:val="center" w:pos="3563"/>
        <w:tab w:val="left" w:pos="3600"/>
        <w:tab w:val="left" w:pos="4320"/>
        <w:tab w:val="left" w:pos="5040"/>
        <w:tab w:val="left" w:pos="5760"/>
        <w:tab w:val="left" w:pos="6480"/>
      </w:tabs>
      <w:spacing w:line="201" w:lineRule="auto"/>
      <w:jc w:val="both"/>
      <w:outlineLvl w:val="4"/>
    </w:pPr>
    <w:rPr>
      <w:rFonts w:ascii="Arial" w:hAnsi="Arial" w:eastAsia="Arial" w:cs="Arial"/>
      <w:sz w:val="17"/>
      <w:szCs w:val="17"/>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pBdr>
        <w:bottom w:val="single" w:color="4F81BD" w:sz="8" w:space="4"/>
      </w:pBdr>
      <w:spacing w:after="300"/>
    </w:pPr>
    <w:rPr>
      <w:rFonts w:ascii="Cambria" w:hAnsi="Cambria" w:eastAsia="Cambria" w:cs="Cambria"/>
      <w:color w:val="17365D"/>
      <w:sz w:val="52"/>
      <w:szCs w:val="5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rPr>
      <w:sz w:val="20"/>
      <w:szCs w:val="20"/>
    </w:rPr>
    <w:tblPr>
      <w:tblStyleRowBandSize w:val="1"/>
      <w:tblStyleColBandSize w:val="1"/>
    </w:tblPr>
  </w:style>
  <w:style w:type="table" w:styleId="a1" w:customStyle="1">
    <w:basedOn w:val="TableNormal"/>
    <w:rPr>
      <w:sz w:val="20"/>
      <w:szCs w:val="20"/>
    </w:rPr>
    <w:tblPr>
      <w:tblStyleRowBandSize w:val="1"/>
      <w:tblStyleColBandSize w:val="1"/>
    </w:tblPr>
  </w:style>
  <w:style w:type="table" w:styleId="a2" w:customStyle="1">
    <w:basedOn w:val="TableNormal"/>
    <w:rPr>
      <w:sz w:val="20"/>
      <w:szCs w:val="20"/>
    </w:rPr>
    <w:tblPr>
      <w:tblStyleRowBandSize w:val="1"/>
      <w:tblStyleColBandSize w:val="1"/>
    </w:tblPr>
  </w:style>
  <w:style w:type="table" w:styleId="a3" w:customStyle="1">
    <w:basedOn w:val="TableNormal"/>
    <w:rPr>
      <w:sz w:val="20"/>
      <w:szCs w:val="20"/>
    </w:rPr>
    <w:tblPr>
      <w:tblStyleRowBandSize w:val="1"/>
      <w:tblStyleColBandSize w:val="1"/>
    </w:tblPr>
  </w:style>
  <w:style w:type="table" w:styleId="a4" w:customStyle="1">
    <w:basedOn w:val="TableNormal"/>
    <w:rPr>
      <w:sz w:val="20"/>
      <w:szCs w:val="20"/>
    </w:rPr>
    <w:tblPr>
      <w:tblStyleRowBandSize w:val="1"/>
      <w:tblStyleColBandSize w:val="1"/>
    </w:tblPr>
  </w:style>
  <w:style w:type="table" w:styleId="a5" w:customStyle="1">
    <w:basedOn w:val="TableNormal"/>
    <w:rPr>
      <w:sz w:val="20"/>
      <w:szCs w:val="20"/>
    </w:rPr>
    <w:tblPr>
      <w:tblStyleRowBandSize w:val="1"/>
      <w:tblStyleColBandSize w:val="1"/>
    </w:tblPr>
  </w:style>
  <w:style w:type="table" w:styleId="a6" w:customStyle="1">
    <w:basedOn w:val="TableNormal"/>
    <w:rPr>
      <w:sz w:val="20"/>
      <w:szCs w:val="20"/>
    </w:rPr>
    <w:tblPr>
      <w:tblStyleRowBandSize w:val="1"/>
      <w:tblStyleColBandSize w:val="1"/>
    </w:tblPr>
  </w:style>
  <w:style w:type="character" w:styleId="Hyperlink">
    <w:name w:val="Hyperlink"/>
    <w:basedOn w:val="DefaultParagraphFont"/>
    <w:uiPriority w:val="99"/>
    <w:unhideWhenUsed/>
    <w:rsid w:val="00FD3771"/>
    <w:rPr>
      <w:color w:val="0000FF" w:themeColor="hyperlink"/>
      <w:u w:val="single"/>
    </w:rPr>
  </w:style>
  <w:style w:type="paragraph" w:styleId="ListParagraph">
    <w:name w:val="List Paragraph"/>
    <w:basedOn w:val="Normal"/>
    <w:uiPriority w:val="34"/>
    <w:qFormat/>
    <w:rsid w:val="00FD3771"/>
    <w:pPr>
      <w:ind w:left="720"/>
      <w:contextualSpacing/>
    </w:pPr>
  </w:style>
  <w:style w:type="table" w:styleId="a7" w:customStyle="1">
    <w:basedOn w:val="TableNormal"/>
    <w:rPr>
      <w:sz w:val="20"/>
      <w:szCs w:val="20"/>
    </w:rPr>
    <w:tblPr>
      <w:tblStyleRowBandSize w:val="1"/>
      <w:tblStyleColBandSize w:val="1"/>
      <w:tblCellMar>
        <w:left w:w="115" w:type="dxa"/>
        <w:right w:w="115" w:type="dxa"/>
      </w:tblCellMar>
    </w:tblPr>
  </w:style>
  <w:style w:type="table" w:styleId="a8" w:customStyle="1">
    <w:basedOn w:val="TableNormal"/>
    <w:rPr>
      <w:sz w:val="20"/>
      <w:szCs w:val="20"/>
    </w:rPr>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rPr>
      <w:sz w:val="20"/>
      <w:szCs w:val="20"/>
    </w:rPr>
    <w:tblPr>
      <w:tblStyleRowBandSize w:val="1"/>
      <w:tblStyleColBandSize w:val="1"/>
      <w:tblCellMar>
        <w:left w:w="115" w:type="dxa"/>
        <w:right w:w="115" w:type="dxa"/>
      </w:tblCellMar>
    </w:tblPr>
  </w:style>
  <w:style w:type="table" w:styleId="ae" w:customStyle="1">
    <w:basedOn w:val="TableNormal"/>
    <w:rPr>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yperlink" Target="mailto:NNICompWG@gmail.com" TargetMode="External" Id="rId13" /><Relationship Type="http://schemas.openxmlformats.org/officeDocument/2006/relationships/styles" Target="styles.xml" Id="rId3" /><Relationship Type="http://schemas.openxmlformats.org/officeDocument/2006/relationships/image" Target="media/image2.png" Id="rId21" /><Relationship Type="http://schemas.openxmlformats.org/officeDocument/2006/relationships/endnotes" Target="endnotes.xml" Id="rId7" /><Relationship Type="http://schemas.openxmlformats.org/officeDocument/2006/relationships/hyperlink" Target="https://netballni.org/wp-content/uploads/2022/08/NNI-Code-of-Conduct.pdf" TargetMode="External" Id="rId12" /><Relationship Type="http://schemas.openxmlformats.org/officeDocument/2006/relationships/hyperlink" Target="http://www.netballni.org" TargetMode="Externa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yperlink" Target="mailto:headofdevelopment@netballni.org" TargetMode="External" Id="rId16" /><Relationship Type="http://schemas.openxmlformats.org/officeDocument/2006/relationships/hyperlink" Target="mailto:ShieldandPlateM@gmail.com"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Headofdevelopment@netballni.org" TargetMode="External"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http://www.netballni.org" TargetMode="External" Id="rId15" /><Relationship Type="http://schemas.openxmlformats.org/officeDocument/2006/relationships/footer" Target="footer2.xml" Id="rId23" /><Relationship Type="http://schemas.openxmlformats.org/officeDocument/2006/relationships/hyperlink" Target="mailto:NNICompWG@gmail.com" TargetMode="External" Id="rId10" /><Relationship Type="http://schemas.openxmlformats.org/officeDocument/2006/relationships/hyperlink" Target="mailto:shieldandplatem@gmail.com" TargetMode="External" Id="rId19" /><Relationship Type="http://schemas.openxmlformats.org/officeDocument/2006/relationships/settings" Target="settings.xml" Id="rId4" /><Relationship Type="http://schemas.openxmlformats.org/officeDocument/2006/relationships/hyperlink" Target="mailto:NNICompWG@gmail.com" TargetMode="External" Id="rId9" /><Relationship Type="http://schemas.openxmlformats.org/officeDocument/2006/relationships/hyperlink" Target="mailto:headofdevelopment@netballni.org" TargetMode="External" Id="rId14" /><Relationship Type="http://schemas.openxmlformats.org/officeDocument/2006/relationships/footer" Target="footer1.xml" Id="rId22" /><Relationship Type="http://schemas.openxmlformats.org/officeDocument/2006/relationships/hyperlink" Target="http://www.netballni.org" TargetMode="External" Id="R3ec69c9586a64b9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6t0YtU47u5jwYo/DNGA2QGLuGw==">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emis2000</dc:creator>
  <lastModifiedBy>Lisa Rickett</lastModifiedBy>
  <revision>3</revision>
  <dcterms:created xsi:type="dcterms:W3CDTF">2024-11-01T16:06:00.0000000Z</dcterms:created>
  <dcterms:modified xsi:type="dcterms:W3CDTF">2024-11-01T17:11:42.0674229Z</dcterms:modified>
</coreProperties>
</file>