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ABFF" w14:textId="07A7D655" w:rsidR="00BD183E" w:rsidRPr="00722AEC" w:rsidRDefault="00BD183E" w:rsidP="00BD5413">
      <w:pPr>
        <w:pStyle w:val="BodyA"/>
        <w:jc w:val="center"/>
        <w:rPr>
          <w:rFonts w:asciiTheme="minorHAnsi" w:hAnsiTheme="minorHAnsi" w:cstheme="minorHAnsi"/>
          <w:b/>
          <w:bCs/>
          <w:color w:val="CE222B"/>
          <w:u w:val="single" w:color="CE222B"/>
          <w:lang w:val="en-US"/>
        </w:rPr>
      </w:pP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To be completed and returned with the affiliation fee of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£</w:t>
      </w:r>
      <w:r w:rsidR="0079526C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60.00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 </w:t>
      </w:r>
      <w:r w:rsidR="00605372"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and optional Warriors Bolt-On fee 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on or before</w:t>
      </w:r>
      <w:r w:rsidR="004C7B49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r w:rsidR="004C7B49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30</w:t>
      </w:r>
      <w:r w:rsidR="004C7B49" w:rsidRPr="004C7B49">
        <w:rPr>
          <w:rFonts w:asciiTheme="minorHAnsi" w:hAnsiTheme="minorHAnsi" w:cstheme="minorHAnsi"/>
          <w:b/>
          <w:bCs/>
          <w:color w:val="FF0000"/>
          <w:u w:val="single"/>
          <w:vertAlign w:val="superscript"/>
          <w:lang w:val="en-US"/>
        </w:rPr>
        <w:t>th</w:t>
      </w:r>
      <w:r w:rsidR="004C7B49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 xml:space="preserve"> June.</w:t>
      </w:r>
      <w:r w:rsidR="0079526C" w:rsidRPr="004C7B49">
        <w:rPr>
          <w:rFonts w:asciiTheme="minorHAnsi" w:hAnsiTheme="minorHAnsi" w:cstheme="minorHAnsi"/>
          <w:b/>
          <w:bCs/>
          <w:color w:val="CE222B"/>
          <w:u w:val="single" w:color="CE222B"/>
          <w:lang w:val="en-US"/>
        </w:rPr>
        <w:t xml:space="preserve"> </w:t>
      </w:r>
    </w:p>
    <w:p w14:paraId="7761FEB3" w14:textId="77777777" w:rsidR="00280488" w:rsidRPr="00722AEC" w:rsidRDefault="00280488" w:rsidP="007061B4">
      <w:pPr>
        <w:pStyle w:val="BodyA"/>
        <w:shd w:val="clear" w:color="auto" w:fill="FFFFFF" w:themeFill="background1"/>
        <w:rPr>
          <w:rFonts w:asciiTheme="minorHAnsi" w:hAnsiTheme="minorHAnsi" w:cstheme="minorHAnsi"/>
          <w:b/>
          <w:bCs/>
          <w:color w:val="CE222B"/>
          <w:u w:val="single" w:color="CE222B"/>
          <w:lang w:val="en-US"/>
        </w:rPr>
      </w:pPr>
    </w:p>
    <w:p w14:paraId="457422F5" w14:textId="2A075C28" w:rsidR="002F0C55" w:rsidRPr="00722AEC" w:rsidRDefault="002F0C55" w:rsidP="007061B4">
      <w:pPr>
        <w:pStyle w:val="BodyA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061B4">
        <w:rPr>
          <w:rFonts w:asciiTheme="minorHAnsi" w:hAnsiTheme="minorHAnsi" w:cstheme="minorHAnsi"/>
          <w:b/>
          <w:bCs/>
          <w:sz w:val="20"/>
          <w:szCs w:val="20"/>
          <w:u w:val="single"/>
        </w:rPr>
        <w:t>PLEASE COMPLETE THIS REGISTRATION FORM FULLY</w:t>
      </w:r>
    </w:p>
    <w:p w14:paraId="776741E5" w14:textId="77777777" w:rsidR="00DB54E2" w:rsidRPr="00722AEC" w:rsidRDefault="00DB54E2" w:rsidP="00280488">
      <w:pPr>
        <w:pStyle w:val="BodyA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DB33AC" w14:textId="77777777" w:rsidR="00BD183E" w:rsidRPr="00722AEC" w:rsidRDefault="00BD183E" w:rsidP="00BD183E">
      <w:pPr>
        <w:pStyle w:val="BodyA"/>
        <w:rPr>
          <w:rFonts w:asciiTheme="minorHAnsi" w:eastAsia="Comic Sans MS" w:hAnsiTheme="minorHAnsi" w:cstheme="minorHAnsi"/>
          <w:b/>
          <w:bCs/>
          <w:color w:val="CE222B"/>
          <w:sz w:val="10"/>
          <w:szCs w:val="10"/>
          <w:u w:color="CE222B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43"/>
        <w:gridCol w:w="3484"/>
      </w:tblGrid>
      <w:tr w:rsidR="002F0C55" w:rsidRPr="00722AEC" w14:paraId="3568E3FF" w14:textId="77777777" w:rsidTr="00AA50B9">
        <w:tc>
          <w:tcPr>
            <w:tcW w:w="3823" w:type="dxa"/>
          </w:tcPr>
          <w:p w14:paraId="0B813D86" w14:textId="53A28F09" w:rsidR="002F0C55" w:rsidRPr="00045204" w:rsidRDefault="002F0C55" w:rsidP="002F0C55">
            <w:pPr>
              <w:rPr>
                <w:rFonts w:cstheme="minorHAnsi"/>
                <w:b/>
                <w:bCs/>
              </w:rPr>
            </w:pPr>
            <w:r w:rsidRPr="00045204">
              <w:rPr>
                <w:rFonts w:cstheme="minorHAnsi"/>
                <w:b/>
                <w:bCs/>
                <w:lang w:val="en-US"/>
              </w:rPr>
              <w:t>School Affiliation</w:t>
            </w:r>
          </w:p>
        </w:tc>
        <w:tc>
          <w:tcPr>
            <w:tcW w:w="3143" w:type="dxa"/>
          </w:tcPr>
          <w:p w14:paraId="7821E9CF" w14:textId="16B12896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  <w:lang w:val="en-US"/>
              </w:rPr>
              <w:t>£</w:t>
            </w:r>
            <w:r w:rsidR="00BD45FA">
              <w:rPr>
                <w:rFonts w:cstheme="minorHAnsi"/>
                <w:lang w:val="en-US"/>
              </w:rPr>
              <w:t>60.00</w:t>
            </w:r>
          </w:p>
        </w:tc>
        <w:tc>
          <w:tcPr>
            <w:tcW w:w="3484" w:type="dxa"/>
          </w:tcPr>
          <w:p w14:paraId="4813A9E0" w14:textId="701AB108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</w:rPr>
              <w:t>See Benefits Below</w:t>
            </w:r>
          </w:p>
        </w:tc>
      </w:tr>
      <w:tr w:rsidR="002F0C55" w:rsidRPr="00722AEC" w14:paraId="06EA8605" w14:textId="77777777" w:rsidTr="00AA50B9">
        <w:tc>
          <w:tcPr>
            <w:tcW w:w="3823" w:type="dxa"/>
          </w:tcPr>
          <w:p w14:paraId="13FF7D83" w14:textId="3365644C" w:rsidR="002F0C55" w:rsidRPr="00045204" w:rsidRDefault="002F0C55" w:rsidP="002F0C55">
            <w:pPr>
              <w:rPr>
                <w:rFonts w:cstheme="minorHAnsi"/>
                <w:b/>
                <w:bCs/>
              </w:rPr>
            </w:pPr>
            <w:r w:rsidRPr="00045204">
              <w:rPr>
                <w:rFonts w:cstheme="minorHAnsi"/>
                <w:b/>
                <w:bCs/>
                <w:lang w:val="en-US"/>
              </w:rPr>
              <w:t>Optional Warrior Bolt-On</w:t>
            </w:r>
          </w:p>
        </w:tc>
        <w:tc>
          <w:tcPr>
            <w:tcW w:w="3143" w:type="dxa"/>
          </w:tcPr>
          <w:p w14:paraId="4B7ED631" w14:textId="1313DA20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  <w:lang w:val="en-US"/>
              </w:rPr>
              <w:t>£5</w:t>
            </w:r>
            <w:r w:rsidRPr="00722AEC">
              <w:rPr>
                <w:rFonts w:cstheme="minorHAnsi"/>
              </w:rPr>
              <w:t>0</w:t>
            </w:r>
          </w:p>
        </w:tc>
        <w:tc>
          <w:tcPr>
            <w:tcW w:w="3484" w:type="dxa"/>
          </w:tcPr>
          <w:p w14:paraId="5BEBFA34" w14:textId="5D952840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</w:rPr>
              <w:t>See Benefits Below</w:t>
            </w:r>
          </w:p>
        </w:tc>
      </w:tr>
      <w:tr w:rsidR="00AA50B9" w:rsidRPr="00722AEC" w14:paraId="0CEC2E1C" w14:textId="77777777" w:rsidTr="00AA50B9">
        <w:tc>
          <w:tcPr>
            <w:tcW w:w="3823" w:type="dxa"/>
          </w:tcPr>
          <w:p w14:paraId="77A7FE77" w14:textId="4C37FCFC" w:rsidR="00AA50B9" w:rsidRPr="00045204" w:rsidRDefault="00AA50B9" w:rsidP="002F0C55">
            <w:pPr>
              <w:rPr>
                <w:rFonts w:cstheme="minorHAnsi"/>
                <w:b/>
                <w:bCs/>
              </w:rPr>
            </w:pPr>
            <w:r w:rsidRPr="00045204">
              <w:rPr>
                <w:rFonts w:cstheme="minorHAnsi"/>
                <w:b/>
                <w:bCs/>
              </w:rPr>
              <w:t>Amount for Team Entries</w:t>
            </w:r>
          </w:p>
        </w:tc>
        <w:tc>
          <w:tcPr>
            <w:tcW w:w="3143" w:type="dxa"/>
          </w:tcPr>
          <w:p w14:paraId="02DA1A03" w14:textId="42B42E02" w:rsidR="00AA50B9" w:rsidRPr="00722AEC" w:rsidRDefault="00AA50B9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</w:rPr>
              <w:t>£15 per team</w:t>
            </w:r>
          </w:p>
        </w:tc>
        <w:tc>
          <w:tcPr>
            <w:tcW w:w="3484" w:type="dxa"/>
          </w:tcPr>
          <w:p w14:paraId="0424A575" w14:textId="77777777" w:rsidR="00AA50B9" w:rsidRPr="00722AEC" w:rsidRDefault="00AA50B9" w:rsidP="002F0C55">
            <w:pPr>
              <w:rPr>
                <w:rFonts w:cstheme="minorHAnsi"/>
              </w:rPr>
            </w:pPr>
          </w:p>
        </w:tc>
      </w:tr>
      <w:tr w:rsidR="002F0C55" w:rsidRPr="00722AEC" w14:paraId="6CE50B13" w14:textId="77777777" w:rsidTr="00AA50B9">
        <w:tc>
          <w:tcPr>
            <w:tcW w:w="3823" w:type="dxa"/>
          </w:tcPr>
          <w:p w14:paraId="2AFCD86D" w14:textId="3C22D86D" w:rsidR="002F0C55" w:rsidRPr="00045204" w:rsidRDefault="002F0C55" w:rsidP="002F0C55">
            <w:pPr>
              <w:rPr>
                <w:rFonts w:cstheme="minorHAnsi"/>
                <w:b/>
                <w:bCs/>
                <w:lang w:val="en-US"/>
              </w:rPr>
            </w:pPr>
            <w:r w:rsidRPr="00045204">
              <w:rPr>
                <w:rFonts w:cstheme="minorHAnsi"/>
                <w:b/>
                <w:bCs/>
              </w:rPr>
              <w:t>Total Fee Enclosed</w:t>
            </w:r>
          </w:p>
        </w:tc>
        <w:tc>
          <w:tcPr>
            <w:tcW w:w="3143" w:type="dxa"/>
          </w:tcPr>
          <w:p w14:paraId="4107A94F" w14:textId="1FD59E73" w:rsidR="002F0C55" w:rsidRPr="00722AEC" w:rsidRDefault="002F0C55" w:rsidP="002F0C55">
            <w:pPr>
              <w:rPr>
                <w:rFonts w:cstheme="minorHAnsi"/>
                <w:b/>
                <w:bCs/>
              </w:rPr>
            </w:pPr>
            <w:r w:rsidRPr="00722AEC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3484" w:type="dxa"/>
          </w:tcPr>
          <w:p w14:paraId="5DF72220" w14:textId="77777777" w:rsidR="002F0C55" w:rsidRPr="00722AEC" w:rsidRDefault="002F0C55" w:rsidP="002F0C55">
            <w:pPr>
              <w:rPr>
                <w:rFonts w:cstheme="minorHAnsi"/>
              </w:rPr>
            </w:pPr>
          </w:p>
        </w:tc>
      </w:tr>
    </w:tbl>
    <w:p w14:paraId="179929D2" w14:textId="77777777" w:rsidR="0052470E" w:rsidRPr="0052470E" w:rsidRDefault="0052470E" w:rsidP="0052470E">
      <w:pPr>
        <w:rPr>
          <w:rFonts w:cstheme="minorHAnsi"/>
        </w:rPr>
      </w:pPr>
    </w:p>
    <w:tbl>
      <w:tblPr>
        <w:tblStyle w:val="TableGrid"/>
        <w:tblpPr w:leftFromText="187" w:rightFromText="187" w:vertAnchor="text" w:horzAnchor="margin" w:tblpY="627"/>
        <w:tblOverlap w:val="never"/>
        <w:tblW w:w="10130" w:type="dxa"/>
        <w:tblLook w:val="04A0" w:firstRow="1" w:lastRow="0" w:firstColumn="1" w:lastColumn="0" w:noHBand="0" w:noVBand="1"/>
      </w:tblPr>
      <w:tblGrid>
        <w:gridCol w:w="2160"/>
        <w:gridCol w:w="3882"/>
        <w:gridCol w:w="939"/>
        <w:gridCol w:w="937"/>
        <w:gridCol w:w="2212"/>
      </w:tblGrid>
      <w:tr w:rsidR="00AA50B9" w:rsidRPr="00722AEC" w14:paraId="60510D0D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36AFAFAB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BD5413">
              <w:rPr>
                <w:rFonts w:cstheme="minorHAnsi"/>
                <w:color w:val="002060"/>
                <w:sz w:val="28"/>
                <w:szCs w:val="28"/>
              </w:rPr>
              <w:t>SCHOOL</w:t>
            </w:r>
          </w:p>
        </w:tc>
        <w:tc>
          <w:tcPr>
            <w:tcW w:w="7970" w:type="dxa"/>
            <w:gridSpan w:val="4"/>
          </w:tcPr>
          <w:p w14:paraId="0CF2F942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577B9B7D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206E8EC8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BD5413">
              <w:rPr>
                <w:rFonts w:cstheme="minorHAnsi"/>
                <w:color w:val="002060"/>
                <w:sz w:val="28"/>
                <w:szCs w:val="28"/>
              </w:rPr>
              <w:t>ADDRESS</w:t>
            </w:r>
          </w:p>
        </w:tc>
        <w:tc>
          <w:tcPr>
            <w:tcW w:w="7970" w:type="dxa"/>
            <w:gridSpan w:val="4"/>
          </w:tcPr>
          <w:p w14:paraId="4C684714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2EC580D0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3C08E05A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7970" w:type="dxa"/>
            <w:gridSpan w:val="4"/>
          </w:tcPr>
          <w:p w14:paraId="3B93C3A6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572E4A76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69EB664E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BD5413">
              <w:rPr>
                <w:rFonts w:cstheme="minorHAnsi"/>
                <w:color w:val="002060"/>
                <w:sz w:val="28"/>
                <w:szCs w:val="28"/>
              </w:rPr>
              <w:t>TEL</w:t>
            </w:r>
          </w:p>
        </w:tc>
        <w:tc>
          <w:tcPr>
            <w:tcW w:w="4821" w:type="dxa"/>
            <w:gridSpan w:val="2"/>
          </w:tcPr>
          <w:p w14:paraId="06C0A7C4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14:paraId="27F0AD1F" w14:textId="77777777" w:rsidR="00AA50B9" w:rsidRPr="00722AEC" w:rsidRDefault="00AA50B9" w:rsidP="00AA50B9">
            <w:pPr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Post Code</w:t>
            </w:r>
          </w:p>
        </w:tc>
      </w:tr>
      <w:tr w:rsidR="00AA50B9" w:rsidRPr="00722AEC" w14:paraId="5799A330" w14:textId="77777777">
        <w:tc>
          <w:tcPr>
            <w:tcW w:w="10130" w:type="dxa"/>
            <w:gridSpan w:val="5"/>
          </w:tcPr>
          <w:p w14:paraId="25EB86A8" w14:textId="77777777" w:rsidR="00AA50B9" w:rsidRPr="00722AEC" w:rsidRDefault="00AA50B9" w:rsidP="00AA50B9">
            <w:pPr>
              <w:jc w:val="center"/>
              <w:rPr>
                <w:rFonts w:cstheme="minorHAnsi"/>
                <w:b/>
                <w:bCs/>
              </w:rPr>
            </w:pPr>
            <w:r w:rsidRPr="00722AEC">
              <w:rPr>
                <w:rFonts w:cstheme="minorHAnsi"/>
                <w:b/>
                <w:bCs/>
              </w:rPr>
              <w:t>Entry Details</w:t>
            </w:r>
          </w:p>
        </w:tc>
      </w:tr>
      <w:tr w:rsidR="0052470E" w:rsidRPr="00722AEC" w14:paraId="74A5F75A" w14:textId="77777777">
        <w:trPr>
          <w:cantSplit/>
          <w:trHeight w:val="576"/>
        </w:trPr>
        <w:tc>
          <w:tcPr>
            <w:tcW w:w="2160" w:type="dxa"/>
          </w:tcPr>
          <w:p w14:paraId="3C8932D7" w14:textId="77777777" w:rsidR="0052470E" w:rsidRPr="00722AEC" w:rsidRDefault="0052470E" w:rsidP="007A7049">
            <w:pPr>
              <w:rPr>
                <w:rFonts w:cstheme="minorHAnsi"/>
                <w:sz w:val="20"/>
                <w:szCs w:val="20"/>
              </w:rPr>
            </w:pPr>
            <w:r w:rsidRPr="00722AEC">
              <w:rPr>
                <w:rFonts w:cstheme="minorHAnsi"/>
                <w:sz w:val="20"/>
                <w:szCs w:val="20"/>
              </w:rPr>
              <w:t>Please Enter</w:t>
            </w:r>
          </w:p>
          <w:p w14:paraId="3AE13C0C" w14:textId="767024CA" w:rsidR="0052470E" w:rsidRPr="00722AEC" w:rsidRDefault="0052470E" w:rsidP="0052470E">
            <w:pPr>
              <w:rPr>
                <w:rFonts w:cstheme="minorHAnsi"/>
                <w:sz w:val="20"/>
                <w:szCs w:val="20"/>
              </w:rPr>
            </w:pPr>
            <w:r w:rsidRPr="00722AEC">
              <w:rPr>
                <w:rFonts w:cstheme="minorHAnsi"/>
                <w:b/>
                <w:sz w:val="20"/>
                <w:szCs w:val="20"/>
                <w:u w:val="single"/>
              </w:rPr>
              <w:t>Number</w:t>
            </w:r>
            <w:r w:rsidRPr="00722AEC">
              <w:rPr>
                <w:rFonts w:cstheme="minorHAnsi"/>
                <w:sz w:val="20"/>
                <w:szCs w:val="20"/>
              </w:rPr>
              <w:t xml:space="preserve"> of teams</w:t>
            </w:r>
          </w:p>
        </w:tc>
        <w:tc>
          <w:tcPr>
            <w:tcW w:w="7970" w:type="dxa"/>
            <w:gridSpan w:val="4"/>
          </w:tcPr>
          <w:p w14:paraId="679906C7" w14:textId="4205683A" w:rsidR="0052470E" w:rsidRPr="00722AEC" w:rsidRDefault="0052470E" w:rsidP="00AA50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50B9" w:rsidRPr="00722AEC" w14:paraId="46BB3CED" w14:textId="77777777">
        <w:trPr>
          <w:trHeight w:val="679"/>
        </w:trPr>
        <w:tc>
          <w:tcPr>
            <w:tcW w:w="10130" w:type="dxa"/>
            <w:gridSpan w:val="5"/>
          </w:tcPr>
          <w:p w14:paraId="1E0F2997" w14:textId="21A3D0BF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FEES = £</w:t>
            </w:r>
            <w:r w:rsidR="00BD45FA">
              <w:rPr>
                <w:rFonts w:cstheme="minorHAnsi"/>
                <w:sz w:val="28"/>
                <w:szCs w:val="28"/>
              </w:rPr>
              <w:t>60</w:t>
            </w:r>
            <w:r w:rsidRPr="00722AEC">
              <w:rPr>
                <w:rFonts w:cstheme="minorHAnsi"/>
                <w:sz w:val="28"/>
                <w:szCs w:val="28"/>
              </w:rPr>
              <w:t xml:space="preserve"> NNI Affiliation / League £15 per te</w:t>
            </w:r>
            <w:r w:rsidR="0054751A" w:rsidRPr="00722AEC">
              <w:rPr>
                <w:rFonts w:cstheme="minorHAnsi"/>
                <w:sz w:val="28"/>
                <w:szCs w:val="28"/>
              </w:rPr>
              <w:t>am</w:t>
            </w:r>
          </w:p>
        </w:tc>
      </w:tr>
      <w:tr w:rsidR="00AA50B9" w:rsidRPr="00722AEC" w14:paraId="3E87B1CE" w14:textId="77777777" w:rsidTr="00BD5413">
        <w:tc>
          <w:tcPr>
            <w:tcW w:w="10130" w:type="dxa"/>
            <w:gridSpan w:val="5"/>
            <w:shd w:val="clear" w:color="auto" w:fill="00B050"/>
          </w:tcPr>
          <w:p w14:paraId="23BB1BD5" w14:textId="77777777" w:rsidR="0052470E" w:rsidRPr="000E2179" w:rsidRDefault="0052470E" w:rsidP="0052470E">
            <w:pPr>
              <w:rPr>
                <w:rFonts w:cstheme="minorHAnsi"/>
              </w:rPr>
            </w:pPr>
          </w:p>
          <w:p w14:paraId="57FDCBFE" w14:textId="797F56EC" w:rsidR="00AA50B9" w:rsidRPr="00722AEC" w:rsidRDefault="00AA50B9" w:rsidP="0052470E">
            <w:pPr>
              <w:rPr>
                <w:rFonts w:cstheme="minorHAnsi"/>
                <w:sz w:val="20"/>
                <w:szCs w:val="20"/>
              </w:rPr>
            </w:pPr>
            <w:r w:rsidRPr="000E2179">
              <w:rPr>
                <w:rFonts w:cstheme="minorHAnsi"/>
              </w:rPr>
              <w:t>Details of ALL teachers &amp; coaches (internal &amp; external) responsible for Netball coaching (please include all involved in coaching netball)</w:t>
            </w:r>
          </w:p>
        </w:tc>
      </w:tr>
      <w:tr w:rsidR="00AA50B9" w:rsidRPr="00722AEC" w14:paraId="413E7E33" w14:textId="77777777" w:rsidTr="00BD5413">
        <w:trPr>
          <w:trHeight w:val="386"/>
        </w:trPr>
        <w:tc>
          <w:tcPr>
            <w:tcW w:w="2160" w:type="dxa"/>
            <w:shd w:val="clear" w:color="auto" w:fill="00B050"/>
          </w:tcPr>
          <w:p w14:paraId="76BD0034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Name</w:t>
            </w:r>
          </w:p>
        </w:tc>
        <w:tc>
          <w:tcPr>
            <w:tcW w:w="3882" w:type="dxa"/>
            <w:shd w:val="clear" w:color="auto" w:fill="00B050"/>
          </w:tcPr>
          <w:p w14:paraId="4BBDB8F6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Email</w:t>
            </w:r>
          </w:p>
        </w:tc>
        <w:tc>
          <w:tcPr>
            <w:tcW w:w="1876" w:type="dxa"/>
            <w:gridSpan w:val="2"/>
            <w:shd w:val="clear" w:color="auto" w:fill="00B050"/>
          </w:tcPr>
          <w:p w14:paraId="486D88C3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Mobile</w:t>
            </w:r>
          </w:p>
        </w:tc>
        <w:tc>
          <w:tcPr>
            <w:tcW w:w="2212" w:type="dxa"/>
            <w:shd w:val="clear" w:color="auto" w:fill="00B050"/>
          </w:tcPr>
          <w:p w14:paraId="2D24810D" w14:textId="77777777" w:rsidR="00AA50B9" w:rsidRPr="00722AEC" w:rsidRDefault="00AA50B9" w:rsidP="00AA5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AEC">
              <w:rPr>
                <w:rFonts w:cstheme="minorHAnsi"/>
                <w:sz w:val="20"/>
                <w:szCs w:val="20"/>
              </w:rPr>
              <w:t>Coaching/Umpiring Qualification</w:t>
            </w:r>
          </w:p>
          <w:p w14:paraId="6C778BE3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0"/>
                <w:szCs w:val="20"/>
              </w:rPr>
              <w:t>(teachers/UKCC L1 etc)</w:t>
            </w:r>
          </w:p>
        </w:tc>
      </w:tr>
      <w:tr w:rsidR="00AA50B9" w:rsidRPr="00722AEC" w14:paraId="7E4008E1" w14:textId="77777777">
        <w:trPr>
          <w:trHeight w:val="576"/>
        </w:trPr>
        <w:tc>
          <w:tcPr>
            <w:tcW w:w="2160" w:type="dxa"/>
          </w:tcPr>
          <w:p w14:paraId="157C3263" w14:textId="1EF66D59" w:rsidR="00AA50B9" w:rsidRPr="000E2179" w:rsidRDefault="00AA50B9" w:rsidP="00AA50B9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882" w:type="dxa"/>
          </w:tcPr>
          <w:p w14:paraId="58A5BADB" w14:textId="77A41A17" w:rsidR="00AA50B9" w:rsidRPr="000E2179" w:rsidRDefault="00AA50B9" w:rsidP="00421922">
            <w:pPr>
              <w:rPr>
                <w:rFonts w:cstheme="minorHAnsi"/>
              </w:rPr>
            </w:pPr>
          </w:p>
        </w:tc>
        <w:tc>
          <w:tcPr>
            <w:tcW w:w="1876" w:type="dxa"/>
            <w:gridSpan w:val="2"/>
          </w:tcPr>
          <w:p w14:paraId="68FE5AEB" w14:textId="64BD3069" w:rsidR="00AA50B9" w:rsidRPr="000E2179" w:rsidRDefault="00AA50B9" w:rsidP="00AA50B9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</w:tcPr>
          <w:p w14:paraId="00F2D0C7" w14:textId="6ECDB59D" w:rsidR="00AA50B9" w:rsidRPr="000E2179" w:rsidRDefault="00AA50B9" w:rsidP="00AA50B9">
            <w:pPr>
              <w:jc w:val="center"/>
              <w:rPr>
                <w:rFonts w:cstheme="minorHAnsi"/>
              </w:rPr>
            </w:pPr>
          </w:p>
        </w:tc>
      </w:tr>
      <w:tr w:rsidR="00AA50B9" w:rsidRPr="00722AEC" w14:paraId="650C7D97" w14:textId="77777777">
        <w:trPr>
          <w:trHeight w:val="576"/>
        </w:trPr>
        <w:tc>
          <w:tcPr>
            <w:tcW w:w="2160" w:type="dxa"/>
          </w:tcPr>
          <w:p w14:paraId="79A18E7B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45E3FBE5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564359BB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70D63718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5CA12BBD" w14:textId="77777777">
        <w:trPr>
          <w:trHeight w:val="576"/>
        </w:trPr>
        <w:tc>
          <w:tcPr>
            <w:tcW w:w="2160" w:type="dxa"/>
          </w:tcPr>
          <w:p w14:paraId="2B3AFD06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110989A0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35F18CAD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EAEA29D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496B2B47" w14:textId="77777777">
        <w:trPr>
          <w:trHeight w:val="576"/>
        </w:trPr>
        <w:tc>
          <w:tcPr>
            <w:tcW w:w="2160" w:type="dxa"/>
          </w:tcPr>
          <w:p w14:paraId="2E17CF2C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627398D5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07BB1905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2FBB8F09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0C22D579" w14:textId="77777777">
        <w:trPr>
          <w:trHeight w:val="576"/>
        </w:trPr>
        <w:tc>
          <w:tcPr>
            <w:tcW w:w="2160" w:type="dxa"/>
          </w:tcPr>
          <w:p w14:paraId="2F6828EC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49F6AF50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17B07824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67FDBC04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872FA" w:rsidRPr="00722AEC" w14:paraId="4A652CA7" w14:textId="77777777">
        <w:tc>
          <w:tcPr>
            <w:tcW w:w="10130" w:type="dxa"/>
            <w:gridSpan w:val="5"/>
          </w:tcPr>
          <w:p w14:paraId="0C70471F" w14:textId="425B588C" w:rsidR="000872FA" w:rsidRPr="000E2179" w:rsidRDefault="000872FA" w:rsidP="00AA50B9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0E2179">
              <w:rPr>
                <w:rFonts w:cstheme="minorHAnsi"/>
                <w:b/>
                <w:bCs/>
              </w:rPr>
              <w:t>PLEASE HIGHLIGHT THE APPROPIATE CONTACT</w:t>
            </w:r>
            <w:r w:rsidR="00881A3F">
              <w:rPr>
                <w:rFonts w:cstheme="minorHAnsi"/>
                <w:b/>
                <w:bCs/>
              </w:rPr>
              <w:t xml:space="preserve"> ABOVE</w:t>
            </w:r>
            <w:r w:rsidRPr="000E2179">
              <w:rPr>
                <w:rFonts w:cstheme="minorHAnsi"/>
                <w:b/>
                <w:bCs/>
              </w:rPr>
              <w:t xml:space="preserve"> FOR ALL NNI EMAILS TO BE SENT TOO. </w:t>
            </w:r>
          </w:p>
        </w:tc>
      </w:tr>
    </w:tbl>
    <w:p w14:paraId="7C79A358" w14:textId="139BEB6A" w:rsidR="00287BD6" w:rsidRDefault="00287BD6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5283BC88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358F7D44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1AC99162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0C665C8B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3C46E005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3B28AFD3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1FE2C1F7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52E24CBA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61E1C3E1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6F0EE826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47D5A468" w14:textId="77777777" w:rsidR="00421922" w:rsidRDefault="00421922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7FC4D890" w14:textId="4AD382E0" w:rsidR="00773180" w:rsidRPr="00C82E0C" w:rsidRDefault="00D659A0" w:rsidP="00287BD6">
      <w:pPr>
        <w:pStyle w:val="BodyA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C82E0C">
        <w:rPr>
          <w:rFonts w:asciiTheme="minorHAnsi" w:hAnsiTheme="minorHAnsi" w:cstheme="minorHAnsi"/>
          <w:color w:val="000000" w:themeColor="text1"/>
          <w:lang w:val="en-US"/>
        </w:rPr>
        <w:lastRenderedPageBreak/>
        <w:t xml:space="preserve">School Holidays </w:t>
      </w:r>
    </w:p>
    <w:p w14:paraId="6EF2932E" w14:textId="77777777" w:rsidR="00C82E0C" w:rsidRDefault="00C82E0C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tbl>
      <w:tblPr>
        <w:tblStyle w:val="TableGrid"/>
        <w:tblpPr w:leftFromText="187" w:rightFromText="187" w:vertAnchor="text" w:horzAnchor="margin" w:tblpY="-75"/>
        <w:tblOverlap w:val="never"/>
        <w:tblW w:w="10130" w:type="dxa"/>
        <w:tblLook w:val="04A0" w:firstRow="1" w:lastRow="0" w:firstColumn="1" w:lastColumn="0" w:noHBand="0" w:noVBand="1"/>
      </w:tblPr>
      <w:tblGrid>
        <w:gridCol w:w="3199"/>
        <w:gridCol w:w="2913"/>
        <w:gridCol w:w="1876"/>
        <w:gridCol w:w="2142"/>
      </w:tblGrid>
      <w:tr w:rsidR="00FD748C" w:rsidRPr="000E2179" w14:paraId="427BFBB5" w14:textId="77777777" w:rsidTr="00FD748C">
        <w:tc>
          <w:tcPr>
            <w:tcW w:w="10130" w:type="dxa"/>
            <w:gridSpan w:val="4"/>
          </w:tcPr>
          <w:p w14:paraId="54EDD11C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PLEASE INSERT BELOW INCLUSIVE HOLIDAY DATES FOR YOUR SCHOOL</w:t>
            </w:r>
          </w:p>
        </w:tc>
      </w:tr>
      <w:tr w:rsidR="00FD748C" w:rsidRPr="000E2179" w14:paraId="266B196A" w14:textId="77777777" w:rsidTr="008F15DE">
        <w:tc>
          <w:tcPr>
            <w:tcW w:w="3199" w:type="dxa"/>
            <w:shd w:val="clear" w:color="auto" w:fill="00B050"/>
          </w:tcPr>
          <w:p w14:paraId="2974351C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Halloween</w:t>
            </w:r>
          </w:p>
        </w:tc>
        <w:tc>
          <w:tcPr>
            <w:tcW w:w="2913" w:type="dxa"/>
            <w:shd w:val="clear" w:color="auto" w:fill="00B050"/>
          </w:tcPr>
          <w:p w14:paraId="6A262B4A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Christmas</w:t>
            </w:r>
          </w:p>
        </w:tc>
        <w:tc>
          <w:tcPr>
            <w:tcW w:w="1876" w:type="dxa"/>
            <w:shd w:val="clear" w:color="auto" w:fill="00B050"/>
          </w:tcPr>
          <w:p w14:paraId="5557B7F5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February</w:t>
            </w:r>
          </w:p>
        </w:tc>
        <w:tc>
          <w:tcPr>
            <w:tcW w:w="2142" w:type="dxa"/>
            <w:shd w:val="clear" w:color="auto" w:fill="00B050"/>
          </w:tcPr>
          <w:p w14:paraId="2139186F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Easter</w:t>
            </w:r>
          </w:p>
        </w:tc>
      </w:tr>
      <w:tr w:rsidR="00FD748C" w:rsidRPr="000E2179" w14:paraId="50DACA4A" w14:textId="77777777" w:rsidTr="00FD748C">
        <w:trPr>
          <w:trHeight w:val="1023"/>
        </w:trPr>
        <w:tc>
          <w:tcPr>
            <w:tcW w:w="3199" w:type="dxa"/>
          </w:tcPr>
          <w:p w14:paraId="75BACF19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1AA7D8E3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  <w:tc>
          <w:tcPr>
            <w:tcW w:w="1876" w:type="dxa"/>
          </w:tcPr>
          <w:p w14:paraId="34383809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  <w:tc>
          <w:tcPr>
            <w:tcW w:w="2142" w:type="dxa"/>
          </w:tcPr>
          <w:p w14:paraId="6BCA7441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</w:tr>
    </w:tbl>
    <w:p w14:paraId="390EE213" w14:textId="77777777" w:rsidR="00773180" w:rsidRPr="00FD6501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3813CFD7" w14:textId="77777777" w:rsidR="0043427C" w:rsidRPr="00FD6501" w:rsidRDefault="0043427C" w:rsidP="0043427C">
      <w:pPr>
        <w:pStyle w:val="BodyA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FD6501">
        <w:rPr>
          <w:rFonts w:ascii="Arial" w:hAnsi="Arial" w:cs="Arial"/>
          <w:b/>
          <w:bCs/>
          <w:sz w:val="20"/>
          <w:szCs w:val="20"/>
          <w:u w:val="single"/>
        </w:rPr>
        <w:t>PLEASE NOTE</w:t>
      </w:r>
      <w:r w:rsidRPr="00FD6501">
        <w:rPr>
          <w:rFonts w:ascii="Arial" w:hAnsi="Arial" w:cs="Arial"/>
          <w:b/>
          <w:bCs/>
          <w:sz w:val="20"/>
          <w:szCs w:val="20"/>
          <w:lang w:val="en-US"/>
        </w:rPr>
        <w:t xml:space="preserve">: at all NNI events photography and media footage may be taken therefore before any event </w:t>
      </w:r>
    </w:p>
    <w:p w14:paraId="6B1941CC" w14:textId="77777777" w:rsidR="0043427C" w:rsidRPr="00FD6501" w:rsidRDefault="0043427C" w:rsidP="0043427C">
      <w:pPr>
        <w:pStyle w:val="BodyA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FD6501">
        <w:rPr>
          <w:rFonts w:ascii="Arial" w:hAnsi="Arial" w:cs="Arial"/>
          <w:b/>
          <w:bCs/>
          <w:sz w:val="20"/>
          <w:szCs w:val="20"/>
          <w:lang w:val="en-US"/>
        </w:rPr>
        <w:t>you must ensure to get consent from all pupils/parents.</w:t>
      </w:r>
    </w:p>
    <w:p w14:paraId="64A2D2E2" w14:textId="77777777" w:rsidR="00C149A1" w:rsidRPr="00FD650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69FF30E2" w14:textId="6EF99AA9" w:rsidR="00287BD6" w:rsidRDefault="00287BD6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Please make cheque</w:t>
      </w:r>
      <w:r w:rsidR="005462C3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s</w:t>
      </w: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payable to NORTHERN IRELAND NETBALL </w:t>
      </w:r>
      <w:r w:rsidR="00336619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and sent to the following address: </w:t>
      </w:r>
    </w:p>
    <w:p w14:paraId="72DDA0A4" w14:textId="214BE0D0" w:rsidR="00336619" w:rsidRPr="00336619" w:rsidRDefault="00336619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36619">
        <w:rPr>
          <w:rStyle w:val="xcontentpasted7"/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Playball, Stormont, Stormont Estate, </w:t>
      </w:r>
      <w:r w:rsidRPr="00336619">
        <w:rPr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Upper Newtownards Road</w:t>
      </w:r>
      <w:r w:rsidRPr="00336619">
        <w:rPr>
          <w:rStyle w:val="xcontentpasted3"/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336619">
        <w:rPr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Belfast </w:t>
      </w:r>
      <w:r w:rsidRPr="00336619">
        <w:rPr>
          <w:rStyle w:val="xcontentpasted4"/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| </w:t>
      </w:r>
      <w:r w:rsidRPr="00336619">
        <w:rPr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BT4 3TA</w:t>
      </w:r>
    </w:p>
    <w:p w14:paraId="3772F7AF" w14:textId="77777777" w:rsidR="00336619" w:rsidRPr="00FD6501" w:rsidRDefault="00336619" w:rsidP="00287BD6">
      <w:pPr>
        <w:pStyle w:val="BodyA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E032E28" w14:textId="2957BC90" w:rsidR="00287BD6" w:rsidRPr="00FD6501" w:rsidRDefault="00287BD6" w:rsidP="00287BD6">
      <w:pPr>
        <w:pStyle w:val="BodyA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BACS Details: First Trust Bank</w:t>
      </w:r>
      <w:r w:rsidR="005462C3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    - Use your School Name as the Payment Reference</w:t>
      </w:r>
    </w:p>
    <w:p w14:paraId="73888CAF" w14:textId="23FD0A06" w:rsidR="005462C3" w:rsidRPr="00FD6501" w:rsidRDefault="00287BD6" w:rsidP="005462C3">
      <w:pPr>
        <w:pStyle w:val="BodyA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Account No     11538002</w:t>
      </w:r>
      <w:r w:rsidR="00280488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280488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="00280488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Sort Code        93 82 0</w:t>
      </w:r>
      <w:r w:rsidR="005462C3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3</w:t>
      </w:r>
    </w:p>
    <w:p w14:paraId="0153B8B7" w14:textId="77777777" w:rsidR="0052470E" w:rsidRPr="00FD6501" w:rsidRDefault="0052470E" w:rsidP="0052470E">
      <w:pPr>
        <w:rPr>
          <w:rFonts w:cstheme="minorHAnsi"/>
          <w:b/>
          <w:bCs/>
          <w:sz w:val="20"/>
          <w:szCs w:val="20"/>
        </w:rPr>
      </w:pPr>
    </w:p>
    <w:p w14:paraId="0FB5BAE3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03BD756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948A528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74B000BE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EC83DC4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1BFEA4C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0A49960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8B3B2DC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11CEA24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0E8322C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605677B5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F1A8651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1803823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6EAD903D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3DD7380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962BD69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7359894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6899387E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4C7008A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4C3BC688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1DF565CF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34E06C2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76C9EE9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4C87C5CD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F8C86C5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60FDEA8A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5A54ED1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2C75B95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4384AEEF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357C582" w14:textId="5D8DB1AD" w:rsidR="00C907AB" w:rsidRDefault="00C907AB" w:rsidP="00C907AB">
      <w:pPr>
        <w:rPr>
          <w:rFonts w:cstheme="minorHAnsi"/>
        </w:rPr>
      </w:pPr>
      <w:r>
        <w:rPr>
          <w:rFonts w:cstheme="minorHAnsi"/>
        </w:rPr>
        <w:t>Affiliation</w:t>
      </w:r>
      <w:r w:rsidR="009C0317">
        <w:rPr>
          <w:rFonts w:cstheme="minorHAnsi"/>
        </w:rPr>
        <w:t xml:space="preserve"> Pack</w:t>
      </w:r>
      <w:r>
        <w:rPr>
          <w:rFonts w:cstheme="minorHAnsi"/>
        </w:rPr>
        <w:t>age</w:t>
      </w:r>
    </w:p>
    <w:p w14:paraId="1AD83EED" w14:textId="25AE8602" w:rsidR="0005287C" w:rsidRPr="00722AEC" w:rsidRDefault="00C907AB" w:rsidP="0063280E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1"/>
        <w:tblW w:w="10485" w:type="dxa"/>
        <w:tblInd w:w="0" w:type="dxa"/>
        <w:tblLook w:val="04A0" w:firstRow="1" w:lastRow="0" w:firstColumn="1" w:lastColumn="0" w:noHBand="0" w:noVBand="1"/>
      </w:tblPr>
      <w:tblGrid>
        <w:gridCol w:w="1099"/>
        <w:gridCol w:w="1359"/>
        <w:gridCol w:w="8027"/>
      </w:tblGrid>
      <w:tr w:rsidR="0063280E" w:rsidRPr="00722AEC" w14:paraId="0A46CBDD" w14:textId="77777777" w:rsidTr="00A631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E9E47F" w14:textId="6F51A98D" w:rsidR="0063280E" w:rsidRPr="00722AEC" w:rsidRDefault="006328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AEC">
              <w:rPr>
                <w:rFonts w:asciiTheme="minorHAnsi" w:hAnsiTheme="minorHAnsi" w:cstheme="minorHAnsi"/>
                <w:b/>
                <w:bCs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2EFA45F" w14:textId="77777777" w:rsidR="0063280E" w:rsidRPr="00722AEC" w:rsidRDefault="006328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AEC">
              <w:rPr>
                <w:rFonts w:asciiTheme="minorHAnsi" w:hAnsiTheme="minorHAnsi" w:cstheme="minorHAnsi"/>
                <w:b/>
                <w:bCs/>
              </w:rPr>
              <w:t>Fee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E8187E2" w14:textId="77777777" w:rsidR="0063280E" w:rsidRPr="00722AEC" w:rsidRDefault="006328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AEC">
              <w:rPr>
                <w:rFonts w:asciiTheme="minorHAnsi" w:hAnsiTheme="minorHAnsi" w:cstheme="minorHAnsi"/>
                <w:b/>
                <w:bCs/>
              </w:rPr>
              <w:t>Benefits</w:t>
            </w:r>
          </w:p>
        </w:tc>
      </w:tr>
      <w:tr w:rsidR="0063280E" w:rsidRPr="00722AEC" w14:paraId="13BED11D" w14:textId="77777777" w:rsidTr="00A63143">
        <w:trPr>
          <w:trHeight w:val="4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0D6" w14:textId="77777777" w:rsidR="0063280E" w:rsidRPr="003A4871" w:rsidRDefault="0063280E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3A63" w14:textId="56CC16DD" w:rsidR="0063280E" w:rsidRPr="003A4871" w:rsidRDefault="0063280E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£</w:t>
            </w:r>
            <w:r w:rsidR="00BD45FA">
              <w:rPr>
                <w:rFonts w:asciiTheme="minorHAnsi" w:hAnsiTheme="minorHAnsi" w:cstheme="minorHAnsi"/>
              </w:rPr>
              <w:t>6</w:t>
            </w:r>
            <w:r w:rsidRPr="003A4871">
              <w:rPr>
                <w:rFonts w:asciiTheme="minorHAnsi" w:hAnsiTheme="minorHAnsi" w:cstheme="minorHAnsi"/>
              </w:rPr>
              <w:t>0/annum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288" w14:textId="46A723A6" w:rsidR="00E33664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Affiliated to the National Governing Body for Netball in Northern Ireland as recognised by World Netball, Netball Europe, Commonwealth Games NI, Department for Communities and Sport NI</w:t>
            </w:r>
          </w:p>
          <w:p w14:paraId="32F1D1FD" w14:textId="22D9166C" w:rsidR="00E33664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 xml:space="preserve">Specific Netball NI staff member to </w:t>
            </w:r>
            <w:r w:rsidR="00620FED" w:rsidRPr="003A4871">
              <w:rPr>
                <w:rFonts w:asciiTheme="minorHAnsi" w:hAnsiTheme="minorHAnsi" w:cstheme="minorHAnsi"/>
              </w:rPr>
              <w:t xml:space="preserve">support </w:t>
            </w:r>
            <w:r w:rsidR="00620FED">
              <w:rPr>
                <w:rFonts w:asciiTheme="minorHAnsi" w:hAnsiTheme="minorHAnsi" w:cstheme="minorHAnsi"/>
              </w:rPr>
              <w:t xml:space="preserve">primary </w:t>
            </w:r>
            <w:r w:rsidR="00F33328" w:rsidRPr="003A4871">
              <w:rPr>
                <w:rFonts w:asciiTheme="minorHAnsi" w:hAnsiTheme="minorHAnsi" w:cstheme="minorHAnsi"/>
              </w:rPr>
              <w:t>schools’</w:t>
            </w:r>
            <w:r w:rsidR="00620FED">
              <w:rPr>
                <w:rFonts w:asciiTheme="minorHAnsi" w:hAnsiTheme="minorHAnsi" w:cstheme="minorHAnsi"/>
              </w:rPr>
              <w:t xml:space="preserve"> </w:t>
            </w:r>
            <w:r w:rsidRPr="003A4871">
              <w:rPr>
                <w:rFonts w:asciiTheme="minorHAnsi" w:hAnsiTheme="minorHAnsi" w:cstheme="minorHAnsi"/>
              </w:rPr>
              <w:t xml:space="preserve">netball delivery and </w:t>
            </w:r>
            <w:r w:rsidR="00EC4F90" w:rsidRPr="003A4871">
              <w:rPr>
                <w:rFonts w:asciiTheme="minorHAnsi" w:hAnsiTheme="minorHAnsi" w:cstheme="minorHAnsi"/>
              </w:rPr>
              <w:t>development</w:t>
            </w:r>
          </w:p>
          <w:p w14:paraId="3DEA5719" w14:textId="660FC99A" w:rsidR="00E33664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Access to Netball NI events and competitions</w:t>
            </w:r>
          </w:p>
          <w:p w14:paraId="46A5237F" w14:textId="41D32879" w:rsidR="009817EB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Access to specific professional support in relation to; coach, official and volunteer development, performance opportunities, governance support, safeguarding personnel</w:t>
            </w:r>
          </w:p>
          <w:p w14:paraId="40F12785" w14:textId="28A60877" w:rsidR="000E0A72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Discount opportunities with official Netball NI partners</w:t>
            </w:r>
          </w:p>
          <w:p w14:paraId="614ECDED" w14:textId="0DAE9E9A" w:rsidR="00443610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 xml:space="preserve">Discount to recognised qualifications for officiating and </w:t>
            </w:r>
            <w:r w:rsidR="00FB63FB" w:rsidRPr="003A4871">
              <w:rPr>
                <w:rFonts w:asciiTheme="minorHAnsi" w:hAnsiTheme="minorHAnsi" w:cstheme="minorHAnsi"/>
              </w:rPr>
              <w:t>coaching</w:t>
            </w:r>
          </w:p>
          <w:p w14:paraId="1A7A9450" w14:textId="387D9848" w:rsidR="008742F5" w:rsidRPr="003A4871" w:rsidRDefault="008742F5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1 free place on a NNI Introduction to Coaching course*(£</w:t>
            </w:r>
            <w:r w:rsidR="00794E4D" w:rsidRPr="003A4871">
              <w:rPr>
                <w:rFonts w:asciiTheme="minorHAnsi" w:hAnsiTheme="minorHAnsi" w:cstheme="minorHAnsi"/>
              </w:rPr>
              <w:t>3</w:t>
            </w:r>
            <w:r w:rsidRPr="003A4871">
              <w:rPr>
                <w:rFonts w:asciiTheme="minorHAnsi" w:hAnsiTheme="minorHAnsi" w:cstheme="minorHAnsi"/>
              </w:rPr>
              <w:t>5)</w:t>
            </w:r>
          </w:p>
          <w:p w14:paraId="39A698E7" w14:textId="76FB52E3" w:rsidR="00315A90" w:rsidRPr="003A4871" w:rsidRDefault="008742F5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1 free place on a NNI Foundation Umpiring course* (£</w:t>
            </w:r>
            <w:r w:rsidR="00794E4D" w:rsidRPr="003A4871">
              <w:rPr>
                <w:rFonts w:asciiTheme="minorHAnsi" w:hAnsiTheme="minorHAnsi" w:cstheme="minorHAnsi"/>
              </w:rPr>
              <w:t>3</w:t>
            </w:r>
            <w:r w:rsidRPr="003A4871">
              <w:rPr>
                <w:rFonts w:asciiTheme="minorHAnsi" w:hAnsiTheme="minorHAnsi" w:cstheme="minorHAnsi"/>
              </w:rPr>
              <w:t>5)</w:t>
            </w:r>
          </w:p>
          <w:p w14:paraId="3D1066D4" w14:textId="65AC6B68" w:rsidR="00384202" w:rsidRPr="003A4871" w:rsidRDefault="00F33328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11737" w:rsidRPr="003A4871">
              <w:rPr>
                <w:rFonts w:asciiTheme="minorHAnsi" w:hAnsiTheme="minorHAnsi" w:cstheme="minorHAnsi"/>
              </w:rPr>
              <w:t xml:space="preserve"> free place on </w:t>
            </w:r>
            <w:r>
              <w:rPr>
                <w:rFonts w:asciiTheme="minorHAnsi" w:hAnsiTheme="minorHAnsi" w:cstheme="minorHAnsi"/>
              </w:rPr>
              <w:t xml:space="preserve">coach </w:t>
            </w:r>
            <w:r w:rsidR="009817EB" w:rsidRPr="003A4871">
              <w:rPr>
                <w:rFonts w:asciiTheme="minorHAnsi" w:hAnsiTheme="minorHAnsi" w:cstheme="minorHAnsi"/>
              </w:rPr>
              <w:t>education</w:t>
            </w:r>
            <w:r w:rsidR="001D4C7F" w:rsidRPr="003A4871">
              <w:rPr>
                <w:rFonts w:asciiTheme="minorHAnsi" w:hAnsiTheme="minorHAnsi" w:cstheme="minorHAnsi"/>
              </w:rPr>
              <w:t xml:space="preserve"> day</w:t>
            </w:r>
            <w:r w:rsidR="009817EB" w:rsidRPr="003A4871">
              <w:rPr>
                <w:rFonts w:asciiTheme="minorHAnsi" w:hAnsiTheme="minorHAnsi" w:cstheme="minorHAnsi"/>
              </w:rPr>
              <w:t xml:space="preserve"> (specifically</w:t>
            </w:r>
            <w:r w:rsidR="001D4C7F" w:rsidRPr="003A4871">
              <w:rPr>
                <w:rFonts w:asciiTheme="minorHAnsi" w:hAnsiTheme="minorHAnsi" w:cstheme="minorHAnsi"/>
              </w:rPr>
              <w:t xml:space="preserve"> tailore</w:t>
            </w:r>
            <w:r w:rsidR="00835888" w:rsidRPr="003A4871">
              <w:rPr>
                <w:rFonts w:asciiTheme="minorHAnsi" w:hAnsiTheme="minorHAnsi" w:cstheme="minorHAnsi"/>
              </w:rPr>
              <w:t>d</w:t>
            </w:r>
            <w:r w:rsidR="009817EB" w:rsidRPr="003A4871">
              <w:rPr>
                <w:rFonts w:asciiTheme="minorHAnsi" w:hAnsiTheme="minorHAnsi" w:cstheme="minorHAnsi"/>
              </w:rPr>
              <w:t xml:space="preserve"> </w:t>
            </w:r>
            <w:r w:rsidR="001D4C7F" w:rsidRPr="003A4871">
              <w:rPr>
                <w:rFonts w:asciiTheme="minorHAnsi" w:hAnsiTheme="minorHAnsi" w:cstheme="minorHAnsi"/>
              </w:rPr>
              <w:t>for primary school teachers</w:t>
            </w:r>
            <w:r w:rsidR="00384202" w:rsidRPr="003A4871">
              <w:rPr>
                <w:rFonts w:asciiTheme="minorHAnsi" w:hAnsiTheme="minorHAnsi" w:cstheme="minorHAnsi"/>
              </w:rPr>
              <w:t>)</w:t>
            </w:r>
          </w:p>
          <w:p w14:paraId="5F49F04A" w14:textId="056BE64F" w:rsidR="00A22578" w:rsidRPr="003A4871" w:rsidRDefault="004C03AF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10%</w:t>
            </w:r>
            <w:r w:rsidR="000E1AD8" w:rsidRPr="003A4871">
              <w:rPr>
                <w:rFonts w:asciiTheme="minorHAnsi" w:hAnsiTheme="minorHAnsi" w:cstheme="minorHAnsi"/>
              </w:rPr>
              <w:t xml:space="preserve"> discount on all primary school</w:t>
            </w:r>
            <w:r w:rsidR="00FB4ACA">
              <w:rPr>
                <w:rFonts w:asciiTheme="minorHAnsi" w:hAnsiTheme="minorHAnsi" w:cstheme="minorHAnsi"/>
              </w:rPr>
              <w:t xml:space="preserve"> blitz days</w:t>
            </w:r>
            <w:r w:rsidR="00483A58" w:rsidRPr="003A4871">
              <w:rPr>
                <w:rFonts w:asciiTheme="minorHAnsi" w:hAnsiTheme="minorHAnsi" w:cstheme="minorHAnsi"/>
              </w:rPr>
              <w:t xml:space="preserve"> that are delivered by Netball Northern Ireland </w:t>
            </w:r>
          </w:p>
          <w:p w14:paraId="06F8D98E" w14:textId="207C5616" w:rsidR="007A1DB4" w:rsidRPr="003A4871" w:rsidRDefault="00BD45FA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 to</w:t>
            </w:r>
            <w:r w:rsidR="00EC4F90">
              <w:rPr>
                <w:rFonts w:asciiTheme="minorHAnsi" w:hAnsiTheme="minorHAnsi" w:cstheme="minorHAnsi"/>
              </w:rPr>
              <w:t xml:space="preserve"> an</w:t>
            </w:r>
            <w:r>
              <w:rPr>
                <w:rFonts w:asciiTheme="minorHAnsi" w:hAnsiTheme="minorHAnsi" w:cstheme="minorHAnsi"/>
              </w:rPr>
              <w:t xml:space="preserve"> online coach education platform</w:t>
            </w:r>
          </w:p>
        </w:tc>
      </w:tr>
      <w:tr w:rsidR="002F0C55" w:rsidRPr="00722AEC" w14:paraId="1B02625C" w14:textId="77777777" w:rsidTr="00A63143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F95" w14:textId="164558AF" w:rsidR="002F0C55" w:rsidRPr="003A4871" w:rsidRDefault="002F0C55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Bolt-On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072" w14:textId="52932BDE" w:rsidR="002F0C55" w:rsidRPr="003A4871" w:rsidRDefault="002F0C55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£50/annum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103" w14:textId="52BCD47D" w:rsidR="00315A90" w:rsidRPr="003A4871" w:rsidRDefault="002F0C55" w:rsidP="003A4871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 xml:space="preserve">Become an official school supporter of the </w:t>
            </w:r>
            <w:r w:rsidR="00A63143" w:rsidRPr="003A4871">
              <w:rPr>
                <w:rFonts w:asciiTheme="minorHAnsi" w:hAnsiTheme="minorHAnsi" w:cstheme="minorHAnsi"/>
              </w:rPr>
              <w:t>Warriors</w:t>
            </w:r>
          </w:p>
          <w:p w14:paraId="6B5BC681" w14:textId="6FA7E764" w:rsidR="00AA50B9" w:rsidRPr="003A4871" w:rsidRDefault="00336619" w:rsidP="003A4871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One </w:t>
            </w:r>
            <w:r w:rsidR="002F0C55" w:rsidRPr="003A4871">
              <w:rPr>
                <w:rFonts w:asciiTheme="minorHAnsi" w:hAnsiTheme="minorHAnsi" w:cstheme="minorHAnsi"/>
              </w:rPr>
              <w:t xml:space="preserve">Warrior to visit your </w:t>
            </w:r>
            <w:r w:rsidR="00516F5F" w:rsidRPr="003A4871">
              <w:rPr>
                <w:rFonts w:asciiTheme="minorHAnsi" w:hAnsiTheme="minorHAnsi" w:cstheme="minorHAnsi"/>
              </w:rPr>
              <w:t>school</w:t>
            </w:r>
          </w:p>
          <w:p w14:paraId="68763CAB" w14:textId="500162C8" w:rsidR="00AA50B9" w:rsidRPr="003A4871" w:rsidRDefault="00AA50B9" w:rsidP="003A48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D9BA1F2" w14:textId="77777777" w:rsidR="0063280E" w:rsidRPr="00722AEC" w:rsidRDefault="0063280E" w:rsidP="00BD183E">
      <w:pPr>
        <w:pStyle w:val="BodyA"/>
        <w:jc w:val="both"/>
        <w:rPr>
          <w:rFonts w:asciiTheme="minorHAnsi" w:hAnsiTheme="minorHAnsi" w:cstheme="minorHAnsi"/>
        </w:rPr>
      </w:pPr>
    </w:p>
    <w:sectPr w:rsidR="0063280E" w:rsidRPr="00722AEC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C05F" w14:textId="77777777" w:rsidR="00EE5C9F" w:rsidRDefault="00EE5C9F">
      <w:r>
        <w:separator/>
      </w:r>
    </w:p>
  </w:endnote>
  <w:endnote w:type="continuationSeparator" w:id="0">
    <w:p w14:paraId="1C4ACD25" w14:textId="77777777" w:rsidR="00EE5C9F" w:rsidRDefault="00EE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E4DC" w14:textId="77777777" w:rsidR="00EE5C9F" w:rsidRDefault="00EE5C9F">
      <w:r>
        <w:separator/>
      </w:r>
    </w:p>
  </w:footnote>
  <w:footnote w:type="continuationSeparator" w:id="0">
    <w:p w14:paraId="6004C0D8" w14:textId="77777777" w:rsidR="00EE5C9F" w:rsidRDefault="00EE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1C63" w14:textId="1FA20BF0" w:rsidR="00945CDE" w:rsidRPr="009A32CB" w:rsidRDefault="00D73DA7" w:rsidP="00316B29">
    <w:pPr>
      <w:keepNext/>
      <w:keepLines/>
      <w:spacing w:before="240" w:after="80" w:line="276" w:lineRule="auto"/>
      <w:jc w:val="center"/>
      <w:outlineLvl w:val="0"/>
      <w:rPr>
        <w:rFonts w:ascii="Calibri Light" w:eastAsia="Times New Roman" w:hAnsi="Calibri Light"/>
        <w:b/>
        <w:color w:val="385623"/>
        <w:sz w:val="32"/>
        <w:szCs w:val="32"/>
      </w:rPr>
    </w:pPr>
    <w:r w:rsidRPr="009A32CB">
      <w:rPr>
        <w:rFonts w:ascii="Calibri Light" w:eastAsia="Times New Roman" w:hAnsi="Calibri Light"/>
        <w:b/>
        <w:noProof/>
        <w:color w:val="385623"/>
        <w:sz w:val="32"/>
        <w:szCs w:val="32"/>
        <w:lang w:eastAsia="en-GB"/>
      </w:rPr>
      <w:drawing>
        <wp:anchor distT="0" distB="0" distL="114300" distR="114300" simplePos="0" relativeHeight="251658752" behindDoc="0" locked="0" layoutInCell="1" allowOverlap="1" wp14:anchorId="723AF01B" wp14:editId="1A1FE85A">
          <wp:simplePos x="0" y="0"/>
          <wp:positionH relativeFrom="column">
            <wp:posOffset>5910580</wp:posOffset>
          </wp:positionH>
          <wp:positionV relativeFrom="paragraph">
            <wp:posOffset>48260</wp:posOffset>
          </wp:positionV>
          <wp:extent cx="1028065" cy="580390"/>
          <wp:effectExtent l="0" t="0" r="635" b="0"/>
          <wp:wrapThrough wrapText="bothSides">
            <wp:wrapPolygon edited="0">
              <wp:start x="0" y="0"/>
              <wp:lineTo x="0" y="20560"/>
              <wp:lineTo x="21213" y="20560"/>
              <wp:lineTo x="21213" y="0"/>
              <wp:lineTo x="0" y="0"/>
            </wp:wrapPolygon>
          </wp:wrapThrough>
          <wp:docPr id="18" name="Picture 18" descr="A logo for a basketball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logo for a basketball te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C1D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E5333E2">
              <wp:simplePos x="0" y="0"/>
              <wp:positionH relativeFrom="column">
                <wp:posOffset>-11430</wp:posOffset>
              </wp:positionH>
              <wp:positionV relativeFrom="paragraph">
                <wp:posOffset>435609</wp:posOffset>
              </wp:positionV>
              <wp:extent cx="6633210" cy="0"/>
              <wp:effectExtent l="12700" t="12700" r="0" b="0"/>
              <wp:wrapNone/>
              <wp:docPr id="176936356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63321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6783A" id="Straight Connector 1" o:spid="_x0000_s1026" style="position:absolute;flip:x;z-index:251660288;visibility:visible;mso-wrap-style:square;mso-width-percent:0;mso-height-percent:0;mso-wrap-distance-left:9pt;mso-wrap-distance-top:.–mm;mso-wrap-distance-right:9pt;mso-wrap-distance-bottom:.–mm;mso-position-horizontal:absolute;mso-position-horizontal-relative:text;mso-position-vertical:absolute;mso-position-vertical-relative:text;mso-width-percent:0;mso-height-percent:0;mso-width-relative:page;mso-height-relative:page" from="-.9pt,34.3pt" to="521.4pt,3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" strokecolor="#002060" strokeweight="2.25pt">
              <v:stroke joinstyle="miter"/>
              <o:lock v:ext="edit" shapetype="f"/>
            </v:line>
          </w:pict>
        </mc:Fallback>
      </mc:AlternateContent>
    </w:r>
    <w:r w:rsidR="00945CDE">
      <w:rPr>
        <w:rFonts w:ascii="Calibri Light" w:eastAsia="Times New Roman" w:hAnsi="Calibri Light"/>
        <w:b/>
        <w:noProof/>
        <w:color w:val="385623"/>
        <w:sz w:val="32"/>
        <w:szCs w:val="32"/>
        <w:lang w:eastAsia="en-GB"/>
      </w:rPr>
      <w:t>Primary School Affilia</w:t>
    </w:r>
    <w:r w:rsidR="00316B29">
      <w:rPr>
        <w:rFonts w:ascii="Calibri Light" w:eastAsia="Times New Roman" w:hAnsi="Calibri Light"/>
        <w:b/>
        <w:noProof/>
        <w:color w:val="385623"/>
        <w:sz w:val="32"/>
        <w:szCs w:val="32"/>
        <w:lang w:eastAsia="en-GB"/>
      </w:rPr>
      <w:t>tion 2023-2024</w:t>
    </w:r>
  </w:p>
  <w:p w14:paraId="643080E1" w14:textId="5E942EB7" w:rsidR="0063280E" w:rsidRPr="007A57E9" w:rsidRDefault="0063280E" w:rsidP="007A57E9">
    <w:pPr>
      <w:pStyle w:val="BodyA"/>
      <w:jc w:val="center"/>
      <w:rPr>
        <w:rFonts w:ascii="Comic Sans MS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1.25pt;height:309.55pt" o:bullet="t">
        <v:imagedata r:id="rId1" o:title="clip_image001"/>
      </v:shape>
    </w:pict>
  </w:numPicBullet>
  <w:abstractNum w:abstractNumId="0" w15:restartNumberingAfterBreak="0">
    <w:nsid w:val="30D81D48"/>
    <w:multiLevelType w:val="hybridMultilevel"/>
    <w:tmpl w:val="F4F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04B49"/>
    <w:multiLevelType w:val="hybridMultilevel"/>
    <w:tmpl w:val="E23A65B4"/>
    <w:lvl w:ilvl="0" w:tplc="409E4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B4D14"/>
    <w:multiLevelType w:val="hybridMultilevel"/>
    <w:tmpl w:val="550C2FD6"/>
    <w:lvl w:ilvl="0" w:tplc="409E4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564F4"/>
    <w:multiLevelType w:val="hybridMultilevel"/>
    <w:tmpl w:val="8040BFC8"/>
    <w:lvl w:ilvl="0" w:tplc="F154E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81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E0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6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8A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82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A6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C2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4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F942A6"/>
    <w:multiLevelType w:val="hybridMultilevel"/>
    <w:tmpl w:val="56EABCCA"/>
    <w:lvl w:ilvl="0" w:tplc="409E4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85214">
    <w:abstractNumId w:val="0"/>
  </w:num>
  <w:num w:numId="2" w16cid:durableId="1040473776">
    <w:abstractNumId w:val="3"/>
  </w:num>
  <w:num w:numId="3" w16cid:durableId="1168444712">
    <w:abstractNumId w:val="4"/>
  </w:num>
  <w:num w:numId="4" w16cid:durableId="37291050">
    <w:abstractNumId w:val="1"/>
  </w:num>
  <w:num w:numId="5" w16cid:durableId="133714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3E"/>
    <w:rsid w:val="00012D25"/>
    <w:rsid w:val="00045204"/>
    <w:rsid w:val="0005287C"/>
    <w:rsid w:val="0005377A"/>
    <w:rsid w:val="000673ED"/>
    <w:rsid w:val="000872FA"/>
    <w:rsid w:val="000B2175"/>
    <w:rsid w:val="000C4B3E"/>
    <w:rsid w:val="000E0A72"/>
    <w:rsid w:val="000E1AD8"/>
    <w:rsid w:val="000E2179"/>
    <w:rsid w:val="00134DD3"/>
    <w:rsid w:val="00187AB9"/>
    <w:rsid w:val="001A3CD1"/>
    <w:rsid w:val="001C4485"/>
    <w:rsid w:val="001D0F94"/>
    <w:rsid w:val="001D4C7F"/>
    <w:rsid w:val="002036F2"/>
    <w:rsid w:val="0020432A"/>
    <w:rsid w:val="00261937"/>
    <w:rsid w:val="00280488"/>
    <w:rsid w:val="00280ADB"/>
    <w:rsid w:val="00287BD6"/>
    <w:rsid w:val="002F0C55"/>
    <w:rsid w:val="002F368E"/>
    <w:rsid w:val="002F40F5"/>
    <w:rsid w:val="002F71A2"/>
    <w:rsid w:val="00315A90"/>
    <w:rsid w:val="00316B29"/>
    <w:rsid w:val="00336619"/>
    <w:rsid w:val="00384202"/>
    <w:rsid w:val="00396EDD"/>
    <w:rsid w:val="003A4871"/>
    <w:rsid w:val="003B135B"/>
    <w:rsid w:val="003D449C"/>
    <w:rsid w:val="003D6127"/>
    <w:rsid w:val="003E38F5"/>
    <w:rsid w:val="003F264C"/>
    <w:rsid w:val="00421922"/>
    <w:rsid w:val="00430336"/>
    <w:rsid w:val="0043427C"/>
    <w:rsid w:val="00443610"/>
    <w:rsid w:val="00473164"/>
    <w:rsid w:val="00483A58"/>
    <w:rsid w:val="004877F6"/>
    <w:rsid w:val="004C03AF"/>
    <w:rsid w:val="004C7B49"/>
    <w:rsid w:val="004E34C2"/>
    <w:rsid w:val="00516F5F"/>
    <w:rsid w:val="0052470E"/>
    <w:rsid w:val="005462C3"/>
    <w:rsid w:val="0054751A"/>
    <w:rsid w:val="00570E18"/>
    <w:rsid w:val="005A491B"/>
    <w:rsid w:val="005B1DBA"/>
    <w:rsid w:val="005B70D9"/>
    <w:rsid w:val="00605372"/>
    <w:rsid w:val="00620FED"/>
    <w:rsid w:val="0063280E"/>
    <w:rsid w:val="00636841"/>
    <w:rsid w:val="00654BDE"/>
    <w:rsid w:val="0066108D"/>
    <w:rsid w:val="00674E3F"/>
    <w:rsid w:val="006B010F"/>
    <w:rsid w:val="006E2C81"/>
    <w:rsid w:val="007061B4"/>
    <w:rsid w:val="00722AEC"/>
    <w:rsid w:val="00724D42"/>
    <w:rsid w:val="00743C2E"/>
    <w:rsid w:val="00764BBC"/>
    <w:rsid w:val="00773180"/>
    <w:rsid w:val="00794E4D"/>
    <w:rsid w:val="0079526C"/>
    <w:rsid w:val="007A1DB4"/>
    <w:rsid w:val="007A57E9"/>
    <w:rsid w:val="007A7049"/>
    <w:rsid w:val="007C0A72"/>
    <w:rsid w:val="007C67EE"/>
    <w:rsid w:val="007F6584"/>
    <w:rsid w:val="008141DD"/>
    <w:rsid w:val="00835888"/>
    <w:rsid w:val="008742F5"/>
    <w:rsid w:val="00881A3F"/>
    <w:rsid w:val="008A16C1"/>
    <w:rsid w:val="008C6E4F"/>
    <w:rsid w:val="008F15DE"/>
    <w:rsid w:val="00911737"/>
    <w:rsid w:val="00945CDE"/>
    <w:rsid w:val="009817EB"/>
    <w:rsid w:val="00982FFC"/>
    <w:rsid w:val="009C0317"/>
    <w:rsid w:val="009D2D68"/>
    <w:rsid w:val="00A22578"/>
    <w:rsid w:val="00A35155"/>
    <w:rsid w:val="00A474BF"/>
    <w:rsid w:val="00A63143"/>
    <w:rsid w:val="00AA50B9"/>
    <w:rsid w:val="00AE000A"/>
    <w:rsid w:val="00B00A00"/>
    <w:rsid w:val="00B04E64"/>
    <w:rsid w:val="00B05BBF"/>
    <w:rsid w:val="00B131E8"/>
    <w:rsid w:val="00B439D2"/>
    <w:rsid w:val="00B72F5D"/>
    <w:rsid w:val="00BC047A"/>
    <w:rsid w:val="00BC10B4"/>
    <w:rsid w:val="00BC59DF"/>
    <w:rsid w:val="00BD183E"/>
    <w:rsid w:val="00BD45FA"/>
    <w:rsid w:val="00BD5413"/>
    <w:rsid w:val="00C149A1"/>
    <w:rsid w:val="00C426CA"/>
    <w:rsid w:val="00C6310C"/>
    <w:rsid w:val="00C82E0C"/>
    <w:rsid w:val="00C907AB"/>
    <w:rsid w:val="00CC6522"/>
    <w:rsid w:val="00CD483E"/>
    <w:rsid w:val="00CF129F"/>
    <w:rsid w:val="00D24222"/>
    <w:rsid w:val="00D659A0"/>
    <w:rsid w:val="00D73DA7"/>
    <w:rsid w:val="00DA091A"/>
    <w:rsid w:val="00DB54E2"/>
    <w:rsid w:val="00DE03E3"/>
    <w:rsid w:val="00DE0DD0"/>
    <w:rsid w:val="00E322D0"/>
    <w:rsid w:val="00E33664"/>
    <w:rsid w:val="00E96DB6"/>
    <w:rsid w:val="00EC4F90"/>
    <w:rsid w:val="00EE5C9F"/>
    <w:rsid w:val="00F0430F"/>
    <w:rsid w:val="00F33328"/>
    <w:rsid w:val="00F6331F"/>
    <w:rsid w:val="00F75C1D"/>
    <w:rsid w:val="00FB057D"/>
    <w:rsid w:val="00FB4ACA"/>
    <w:rsid w:val="00FB63FB"/>
    <w:rsid w:val="00FD6501"/>
    <w:rsid w:val="00FD748C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DF83E"/>
  <w15:docId w15:val="{E2580343-F8E8-4740-8FEB-324DF68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3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83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BD18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1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8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8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58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3280E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664"/>
    <w:pPr>
      <w:ind w:left="720"/>
      <w:contextualSpacing/>
    </w:pPr>
  </w:style>
  <w:style w:type="character" w:customStyle="1" w:styleId="xxcontentpasted6">
    <w:name w:val="x_x_contentpasted6"/>
    <w:basedOn w:val="DefaultParagraphFont"/>
    <w:rsid w:val="00336619"/>
  </w:style>
  <w:style w:type="character" w:customStyle="1" w:styleId="xcontentpasted6">
    <w:name w:val="x_contentpasted6"/>
    <w:basedOn w:val="DefaultParagraphFont"/>
    <w:rsid w:val="00336619"/>
  </w:style>
  <w:style w:type="character" w:customStyle="1" w:styleId="xcontentpasted7">
    <w:name w:val="x_contentpasted7"/>
    <w:basedOn w:val="DefaultParagraphFont"/>
    <w:rsid w:val="00336619"/>
  </w:style>
  <w:style w:type="character" w:customStyle="1" w:styleId="xcontentpasted3">
    <w:name w:val="x_contentpasted3"/>
    <w:basedOn w:val="DefaultParagraphFont"/>
    <w:rsid w:val="00336619"/>
  </w:style>
  <w:style w:type="character" w:customStyle="1" w:styleId="xcontentpasted4">
    <w:name w:val="x_contentpasted4"/>
    <w:basedOn w:val="DefaultParagraphFont"/>
    <w:rsid w:val="0033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bowman</dc:creator>
  <cp:keywords/>
  <dc:description/>
  <cp:lastModifiedBy>Netball NI Media</cp:lastModifiedBy>
  <cp:revision>2</cp:revision>
  <cp:lastPrinted>2023-06-13T12:04:00Z</cp:lastPrinted>
  <dcterms:created xsi:type="dcterms:W3CDTF">2023-06-14T20:31:00Z</dcterms:created>
  <dcterms:modified xsi:type="dcterms:W3CDTF">2023-06-14T20:31:00Z</dcterms:modified>
</cp:coreProperties>
</file>